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6660" w14:textId="77777777" w:rsidR="00810991" w:rsidRPr="007F3A52" w:rsidRDefault="00810991" w:rsidP="00810991">
      <w:pPr>
        <w:spacing w:after="0" w:line="240" w:lineRule="auto"/>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58240" behindDoc="0" locked="0" layoutInCell="1" allowOverlap="1" wp14:anchorId="1BD05FEF" wp14:editId="23FD0F2B">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788208" w14:textId="77777777" w:rsidR="00D44EB6" w:rsidRDefault="00D44EB6" w:rsidP="00810991">
                            <w:r>
                              <w:rPr>
                                <w:noProof/>
                              </w:rPr>
                              <w:drawing>
                                <wp:inline distT="0" distB="0" distL="0" distR="0" wp14:anchorId="2DCBF1BD" wp14:editId="0405B695">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05FEF"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3B788208" w14:textId="77777777" w:rsidR="00D44EB6" w:rsidRDefault="00D44EB6" w:rsidP="00810991">
                      <w:r>
                        <w:rPr>
                          <w:noProof/>
                        </w:rPr>
                        <w:drawing>
                          <wp:inline distT="0" distB="0" distL="0" distR="0" wp14:anchorId="2DCBF1BD" wp14:editId="0405B695">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r w:rsidRPr="007F3A52">
        <w:rPr>
          <w:rFonts w:ascii="Gill Sans MT" w:hAnsi="Gill Sans MT"/>
          <w:b/>
          <w:sz w:val="40"/>
        </w:rPr>
        <w:tab/>
        <w:t>S</w:t>
      </w:r>
    </w:p>
    <w:p w14:paraId="05DE6B3D" w14:textId="77777777" w:rsidR="00810991" w:rsidRPr="007F3A52" w:rsidRDefault="00810991" w:rsidP="00810991">
      <w:pPr>
        <w:spacing w:after="0" w:line="240" w:lineRule="auto"/>
        <w:rPr>
          <w:rFonts w:ascii="Gill Sans MT" w:hAnsi="Gill Sans MT"/>
          <w:b/>
          <w:sz w:val="40"/>
        </w:rPr>
      </w:pPr>
    </w:p>
    <w:p w14:paraId="40C4A806" w14:textId="77777777" w:rsidR="00810991" w:rsidRPr="007F3A52" w:rsidRDefault="00810991" w:rsidP="00810991">
      <w:pPr>
        <w:spacing w:after="0" w:line="240" w:lineRule="auto"/>
        <w:rPr>
          <w:rFonts w:ascii="Gill Sans MT" w:hAnsi="Gill Sans MT"/>
          <w:b/>
          <w:sz w:val="40"/>
        </w:rPr>
      </w:pPr>
    </w:p>
    <w:p w14:paraId="536ED61B" w14:textId="77777777" w:rsidR="00810991" w:rsidRPr="007F3A52" w:rsidRDefault="00810991" w:rsidP="00810991">
      <w:pPr>
        <w:spacing w:after="0" w:line="240" w:lineRule="auto"/>
        <w:rPr>
          <w:rFonts w:ascii="Gill Sans MT" w:hAnsi="Gill Sans MT"/>
          <w:b/>
          <w:sz w:val="40"/>
        </w:rPr>
      </w:pPr>
    </w:p>
    <w:p w14:paraId="5E18A12C" w14:textId="77777777" w:rsidR="00810991" w:rsidRPr="007F3A52" w:rsidRDefault="00810991" w:rsidP="00810991">
      <w:pPr>
        <w:spacing w:after="0" w:line="240" w:lineRule="auto"/>
        <w:rPr>
          <w:rFonts w:ascii="Gill Sans MT" w:hAnsi="Gill Sans MT"/>
          <w:b/>
          <w:sz w:val="40"/>
        </w:rPr>
      </w:pPr>
    </w:p>
    <w:p w14:paraId="71EC0D3E" w14:textId="77777777" w:rsidR="00810991" w:rsidRPr="007F3A52" w:rsidRDefault="00810991" w:rsidP="00810991">
      <w:pPr>
        <w:spacing w:after="0" w:line="240" w:lineRule="auto"/>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58241" behindDoc="0" locked="0" layoutInCell="1" allowOverlap="1" wp14:anchorId="3E3BB911" wp14:editId="14378FDA">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D44EB6" w14:paraId="1D3E5119" w14:textId="77777777" w:rsidTr="001715E5">
                              <w:tc>
                                <w:tcPr>
                                  <w:tcW w:w="1345" w:type="dxa"/>
                                  <w:tcBorders>
                                    <w:right w:val="dotted" w:sz="36" w:space="0" w:color="E28700"/>
                                  </w:tcBorders>
                                </w:tcPr>
                                <w:p w14:paraId="6A3A1A37" w14:textId="77777777" w:rsidR="00D44EB6" w:rsidRDefault="00D44EB6"/>
                              </w:tc>
                              <w:tc>
                                <w:tcPr>
                                  <w:tcW w:w="12425" w:type="dxa"/>
                                  <w:tcBorders>
                                    <w:left w:val="dotted" w:sz="36" w:space="0" w:color="E28700"/>
                                  </w:tcBorders>
                                </w:tcPr>
                                <w:p w14:paraId="520C90A3" w14:textId="77777777" w:rsidR="00D44EB6" w:rsidRDefault="00D44EB6"/>
                                <w:p w14:paraId="4715A331" w14:textId="3BA33E81" w:rsidR="00D44EB6" w:rsidRDefault="00D44EB6" w:rsidP="00810991">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2019-2020</w:t>
                                  </w:r>
                                </w:p>
                                <w:p w14:paraId="242270CF" w14:textId="77777777" w:rsidR="00D44EB6" w:rsidRDefault="00D44EB6" w:rsidP="00810991">
                                  <w:pPr>
                                    <w:rPr>
                                      <w:rFonts w:ascii="Century Gothic" w:hAnsi="Century Gothic"/>
                                      <w:sz w:val="36"/>
                                    </w:rPr>
                                  </w:pPr>
                                </w:p>
                                <w:p w14:paraId="5670DFB8" w14:textId="530CD6CC" w:rsidR="00D44EB6" w:rsidRPr="00641DE9" w:rsidRDefault="00D44EB6" w:rsidP="00810991">
                                  <w:pPr>
                                    <w:rPr>
                                      <w:rFonts w:ascii="Century Gothic" w:hAnsi="Century Gothic"/>
                                      <w:sz w:val="88"/>
                                      <w:szCs w:val="88"/>
                                    </w:rPr>
                                  </w:pPr>
                                  <w:r>
                                    <w:rPr>
                                      <w:rFonts w:ascii="Century Gothic" w:hAnsi="Century Gothic"/>
                                      <w:sz w:val="88"/>
                                      <w:szCs w:val="88"/>
                                    </w:rPr>
                                    <w:t xml:space="preserve">Modern United States History </w:t>
                                  </w:r>
                                </w:p>
                                <w:p w14:paraId="43438CE8" w14:textId="77777777" w:rsidR="00D44EB6" w:rsidRDefault="00D44EB6" w:rsidP="00810991">
                                  <w:pPr>
                                    <w:rPr>
                                      <w:rFonts w:ascii="Century Gothic" w:hAnsi="Century Gothic"/>
                                      <w:sz w:val="36"/>
                                    </w:rPr>
                                  </w:pPr>
                                </w:p>
                                <w:p w14:paraId="11816BD0" w14:textId="4EBC02DE" w:rsidR="00D44EB6" w:rsidRPr="00641DE9" w:rsidRDefault="00D44EB6" w:rsidP="00810991">
                                  <w:pPr>
                                    <w:rPr>
                                      <w:rFonts w:ascii="Century Gothic" w:hAnsi="Century Gothic"/>
                                      <w:color w:val="17365D" w:themeColor="text2" w:themeShade="BF"/>
                                      <w:sz w:val="36"/>
                                    </w:rPr>
                                  </w:pPr>
                                  <w:r>
                                    <w:rPr>
                                      <w:rFonts w:ascii="Century Gothic" w:hAnsi="Century Gothic"/>
                                      <w:sz w:val="36"/>
                                    </w:rPr>
                                    <w:t xml:space="preserve">  </w:t>
                                  </w:r>
                                </w:p>
                                <w:p w14:paraId="2D11C1A3" w14:textId="77777777" w:rsidR="00D44EB6" w:rsidRPr="002920A4" w:rsidRDefault="00D44EB6">
                                  <w:pPr>
                                    <w:rPr>
                                      <w:rFonts w:ascii="Century Gothic" w:hAnsi="Century Gothic"/>
                                    </w:rPr>
                                  </w:pPr>
                                </w:p>
                              </w:tc>
                            </w:tr>
                          </w:tbl>
                          <w:p w14:paraId="7AB9FF79" w14:textId="77777777" w:rsidR="00D44EB6" w:rsidRDefault="00D44EB6" w:rsidP="00810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B911" id="Text Box 13" o:spid="_x0000_s1027" type="#_x0000_t202" style="position:absolute;margin-left:-19.25pt;margin-top:25.6pt;width:714.15pt;height:36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D44EB6" w14:paraId="1D3E5119" w14:textId="77777777" w:rsidTr="001715E5">
                        <w:tc>
                          <w:tcPr>
                            <w:tcW w:w="1345" w:type="dxa"/>
                            <w:tcBorders>
                              <w:right w:val="dotted" w:sz="36" w:space="0" w:color="E28700"/>
                            </w:tcBorders>
                          </w:tcPr>
                          <w:p w14:paraId="6A3A1A37" w14:textId="77777777" w:rsidR="00D44EB6" w:rsidRDefault="00D44EB6"/>
                        </w:tc>
                        <w:tc>
                          <w:tcPr>
                            <w:tcW w:w="12425" w:type="dxa"/>
                            <w:tcBorders>
                              <w:left w:val="dotted" w:sz="36" w:space="0" w:color="E28700"/>
                            </w:tcBorders>
                          </w:tcPr>
                          <w:p w14:paraId="520C90A3" w14:textId="77777777" w:rsidR="00D44EB6" w:rsidRDefault="00D44EB6"/>
                          <w:p w14:paraId="4715A331" w14:textId="3BA33E81" w:rsidR="00D44EB6" w:rsidRDefault="00D44EB6" w:rsidP="00810991">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2019-2020</w:t>
                            </w:r>
                          </w:p>
                          <w:p w14:paraId="242270CF" w14:textId="77777777" w:rsidR="00D44EB6" w:rsidRDefault="00D44EB6" w:rsidP="00810991">
                            <w:pPr>
                              <w:rPr>
                                <w:rFonts w:ascii="Century Gothic" w:hAnsi="Century Gothic"/>
                                <w:sz w:val="36"/>
                              </w:rPr>
                            </w:pPr>
                          </w:p>
                          <w:p w14:paraId="5670DFB8" w14:textId="530CD6CC" w:rsidR="00D44EB6" w:rsidRPr="00641DE9" w:rsidRDefault="00D44EB6" w:rsidP="00810991">
                            <w:pPr>
                              <w:rPr>
                                <w:rFonts w:ascii="Century Gothic" w:hAnsi="Century Gothic"/>
                                <w:sz w:val="88"/>
                                <w:szCs w:val="88"/>
                              </w:rPr>
                            </w:pPr>
                            <w:r>
                              <w:rPr>
                                <w:rFonts w:ascii="Century Gothic" w:hAnsi="Century Gothic"/>
                                <w:sz w:val="88"/>
                                <w:szCs w:val="88"/>
                              </w:rPr>
                              <w:t xml:space="preserve">Modern United States History </w:t>
                            </w:r>
                          </w:p>
                          <w:p w14:paraId="43438CE8" w14:textId="77777777" w:rsidR="00D44EB6" w:rsidRDefault="00D44EB6" w:rsidP="00810991">
                            <w:pPr>
                              <w:rPr>
                                <w:rFonts w:ascii="Century Gothic" w:hAnsi="Century Gothic"/>
                                <w:sz w:val="36"/>
                              </w:rPr>
                            </w:pPr>
                          </w:p>
                          <w:p w14:paraId="11816BD0" w14:textId="4EBC02DE" w:rsidR="00D44EB6" w:rsidRPr="00641DE9" w:rsidRDefault="00D44EB6" w:rsidP="00810991">
                            <w:pPr>
                              <w:rPr>
                                <w:rFonts w:ascii="Century Gothic" w:hAnsi="Century Gothic"/>
                                <w:color w:val="17365D" w:themeColor="text2" w:themeShade="BF"/>
                                <w:sz w:val="36"/>
                              </w:rPr>
                            </w:pPr>
                            <w:r>
                              <w:rPr>
                                <w:rFonts w:ascii="Century Gothic" w:hAnsi="Century Gothic"/>
                                <w:sz w:val="36"/>
                              </w:rPr>
                              <w:t xml:space="preserve">  </w:t>
                            </w:r>
                          </w:p>
                          <w:p w14:paraId="2D11C1A3" w14:textId="77777777" w:rsidR="00D44EB6" w:rsidRPr="002920A4" w:rsidRDefault="00D44EB6">
                            <w:pPr>
                              <w:rPr>
                                <w:rFonts w:ascii="Century Gothic" w:hAnsi="Century Gothic"/>
                              </w:rPr>
                            </w:pPr>
                          </w:p>
                        </w:tc>
                      </w:tr>
                    </w:tbl>
                    <w:p w14:paraId="7AB9FF79" w14:textId="77777777" w:rsidR="00D44EB6" w:rsidRDefault="00D44EB6" w:rsidP="00810991"/>
                  </w:txbxContent>
                </v:textbox>
                <w10:wrap anchorx="margin"/>
              </v:shape>
            </w:pict>
          </mc:Fallback>
        </mc:AlternateContent>
      </w:r>
    </w:p>
    <w:p w14:paraId="07C4F1D2" w14:textId="77777777" w:rsidR="00810991" w:rsidRPr="007F3A52" w:rsidRDefault="00810991" w:rsidP="00810991">
      <w:pPr>
        <w:spacing w:after="0" w:line="240" w:lineRule="auto"/>
        <w:rPr>
          <w:rFonts w:ascii="Gill Sans MT" w:hAnsi="Gill Sans MT"/>
          <w:b/>
          <w:sz w:val="40"/>
        </w:rPr>
      </w:pPr>
    </w:p>
    <w:p w14:paraId="297DC727" w14:textId="77777777" w:rsidR="00810991" w:rsidRPr="007F3A52" w:rsidRDefault="00810991" w:rsidP="00810991">
      <w:pPr>
        <w:spacing w:after="0" w:line="240" w:lineRule="auto"/>
        <w:rPr>
          <w:rFonts w:ascii="Gill Sans MT" w:hAnsi="Gill Sans MT"/>
          <w:b/>
          <w:sz w:val="40"/>
        </w:rPr>
      </w:pPr>
    </w:p>
    <w:p w14:paraId="594DF00B" w14:textId="77777777" w:rsidR="00810991" w:rsidRPr="007F3A52" w:rsidRDefault="00810991" w:rsidP="00810991">
      <w:pPr>
        <w:spacing w:after="0" w:line="240" w:lineRule="auto"/>
        <w:rPr>
          <w:rFonts w:ascii="Gill Sans MT" w:hAnsi="Gill Sans MT"/>
          <w:b/>
          <w:sz w:val="40"/>
        </w:rPr>
      </w:pPr>
    </w:p>
    <w:p w14:paraId="1DFEBDC6" w14:textId="77777777" w:rsidR="00810991" w:rsidRPr="007F3A52" w:rsidRDefault="00810991" w:rsidP="00810991">
      <w:pPr>
        <w:spacing w:after="0" w:line="240" w:lineRule="auto"/>
        <w:rPr>
          <w:rFonts w:ascii="Gill Sans MT" w:hAnsi="Gill Sans MT"/>
          <w:b/>
          <w:sz w:val="40"/>
        </w:rPr>
      </w:pPr>
    </w:p>
    <w:p w14:paraId="50C31E5C" w14:textId="77777777" w:rsidR="00810991" w:rsidRPr="007F3A52" w:rsidRDefault="00810991" w:rsidP="00810991">
      <w:pPr>
        <w:spacing w:after="0" w:line="240" w:lineRule="auto"/>
        <w:rPr>
          <w:rFonts w:ascii="Gill Sans MT" w:hAnsi="Gill Sans MT"/>
          <w:b/>
          <w:sz w:val="40"/>
        </w:rPr>
      </w:pPr>
    </w:p>
    <w:p w14:paraId="6870898F" w14:textId="77777777" w:rsidR="00810991" w:rsidRPr="007F3A52" w:rsidRDefault="00810991" w:rsidP="00810991">
      <w:pPr>
        <w:spacing w:after="0" w:line="240" w:lineRule="auto"/>
        <w:rPr>
          <w:rFonts w:ascii="Gill Sans MT" w:hAnsi="Gill Sans MT"/>
          <w:b/>
          <w:sz w:val="40"/>
        </w:rPr>
      </w:pPr>
    </w:p>
    <w:p w14:paraId="405A207F" w14:textId="77777777" w:rsidR="00810991" w:rsidRPr="007F3A52" w:rsidRDefault="00810991" w:rsidP="00810991">
      <w:pPr>
        <w:spacing w:after="0" w:line="240" w:lineRule="auto"/>
        <w:rPr>
          <w:rFonts w:ascii="Gill Sans MT" w:hAnsi="Gill Sans MT"/>
          <w:b/>
          <w:sz w:val="40"/>
        </w:rPr>
      </w:pPr>
    </w:p>
    <w:p w14:paraId="5C9D710A" w14:textId="77777777" w:rsidR="00810991" w:rsidRPr="007F3A52" w:rsidRDefault="00810991" w:rsidP="00810991">
      <w:pPr>
        <w:spacing w:after="0" w:line="240" w:lineRule="auto"/>
        <w:rPr>
          <w:rFonts w:ascii="Gill Sans MT" w:hAnsi="Gill Sans MT"/>
          <w:b/>
          <w:sz w:val="40"/>
        </w:rPr>
      </w:pPr>
    </w:p>
    <w:p w14:paraId="1F0682B9" w14:textId="77777777" w:rsidR="00810991" w:rsidRPr="007F3A52" w:rsidRDefault="00810991" w:rsidP="00810991">
      <w:pPr>
        <w:spacing w:after="0" w:line="240" w:lineRule="auto"/>
        <w:rPr>
          <w:rFonts w:ascii="Gill Sans MT" w:hAnsi="Gill Sans MT"/>
          <w:b/>
          <w:sz w:val="40"/>
        </w:rPr>
      </w:pPr>
    </w:p>
    <w:p w14:paraId="57D1B0DF" w14:textId="77777777" w:rsidR="00810991" w:rsidRPr="007F3A52" w:rsidRDefault="00810991" w:rsidP="00810991">
      <w:pPr>
        <w:spacing w:after="0" w:line="240" w:lineRule="auto"/>
        <w:rPr>
          <w:rFonts w:ascii="Gill Sans MT" w:hAnsi="Gill Sans MT"/>
          <w:b/>
          <w:sz w:val="40"/>
        </w:rPr>
      </w:pPr>
    </w:p>
    <w:p w14:paraId="227B47A9" w14:textId="77777777" w:rsidR="00810991" w:rsidRPr="007F3A52" w:rsidRDefault="00810991" w:rsidP="00810991">
      <w:pPr>
        <w:spacing w:after="0" w:line="240" w:lineRule="auto"/>
        <w:rPr>
          <w:rFonts w:ascii="Gill Sans MT" w:hAnsi="Gill Sans MT"/>
          <w:b/>
          <w:sz w:val="40"/>
        </w:rPr>
      </w:pPr>
    </w:p>
    <w:p w14:paraId="6E78E067" w14:textId="77777777" w:rsidR="00810991" w:rsidRPr="007F3A52" w:rsidRDefault="00810991" w:rsidP="00810991">
      <w:pPr>
        <w:spacing w:after="0" w:line="240" w:lineRule="auto"/>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58242" behindDoc="0" locked="0" layoutInCell="1" allowOverlap="1" wp14:anchorId="32966D65" wp14:editId="4FEF954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AEDC94" w14:textId="7BDE13C0" w:rsidR="00D44EB6" w:rsidRPr="00641DE9" w:rsidRDefault="00D44EB6" w:rsidP="00810991">
                            <w:pPr>
                              <w:jc w:val="right"/>
                              <w:rPr>
                                <w:rFonts w:ascii="Century Gothic" w:hAnsi="Century Gothic"/>
                                <w:sz w:val="32"/>
                              </w:rPr>
                            </w:pPr>
                            <w:hyperlink r:id="rId12" w:history="1">
                              <w:r w:rsidRPr="002267B3">
                                <w:rPr>
                                  <w:rStyle w:val="Hyperlink"/>
                                  <w:rFonts w:ascii="Century Gothic" w:hAnsi="Century Gothic"/>
                                  <w:sz w:val="32"/>
                                </w:rPr>
                                <w:t>http://socialstudies.dmschools.org</w:t>
                              </w:r>
                            </w:hyperlink>
                            <w:r>
                              <w:rPr>
                                <w:rFonts w:ascii="Century Gothic" w:hAnsi="Century Gothic"/>
                                <w:sz w:val="32"/>
                              </w:rPr>
                              <w:t xml:space="preserve"> </w:t>
                            </w:r>
                          </w:p>
                          <w:p w14:paraId="6650C7C5" w14:textId="77777777" w:rsidR="00D44EB6" w:rsidRPr="00641DE9" w:rsidRDefault="00D44EB6" w:rsidP="00810991">
                            <w:pPr>
                              <w:jc w:val="right"/>
                              <w:rPr>
                                <w:rFonts w:ascii="Century Gothic" w:hAnsi="Century Gothic"/>
                                <w:sz w:val="32"/>
                              </w:rPr>
                            </w:pPr>
                            <w:hyperlink r:id="rId13" w:history="1">
                              <w:r w:rsidRPr="004C3419">
                                <w:rPr>
                                  <w:rStyle w:val="Hyperlink"/>
                                  <w:rFonts w:ascii="Century Gothic" w:hAnsi="Century Gothic"/>
                                  <w:sz w:val="32"/>
                                </w:rPr>
                                <w:t>http://grading.dmschools.org</w:t>
                              </w:r>
                            </w:hyperlink>
                            <w:r>
                              <w:rPr>
                                <w:rFonts w:ascii="Century Gothic" w:hAnsi="Century Gothic"/>
                                <w:sz w:val="32"/>
                              </w:rPr>
                              <w:t xml:space="preserve"> </w:t>
                            </w:r>
                          </w:p>
                          <w:p w14:paraId="440CBEA3" w14:textId="77777777" w:rsidR="00D44EB6" w:rsidRPr="00641DE9" w:rsidRDefault="00D44EB6" w:rsidP="00810991">
                            <w:pPr>
                              <w:jc w:val="right"/>
                              <w:rPr>
                                <w:rFonts w:ascii="Century Gothic" w:hAnsi="Century Gothic"/>
                                <w:sz w:val="32"/>
                              </w:rPr>
                            </w:pPr>
                            <w:hyperlink r:id="rId14" w:history="1">
                              <w:r w:rsidRPr="004C3419">
                                <w:rPr>
                                  <w:rStyle w:val="Hyperlink"/>
                                  <w:rFonts w:ascii="Century Gothic" w:hAnsi="Century Gothic"/>
                                  <w:sz w:val="32"/>
                                </w:rPr>
                                <w:t>http://dmschools.org</w:t>
                              </w:r>
                            </w:hyperlink>
                          </w:p>
                          <w:p w14:paraId="37FA4689" w14:textId="77777777" w:rsidR="00D44EB6" w:rsidRDefault="00D44EB6" w:rsidP="0081099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6D65" id="Text Box 14" o:spid="_x0000_s1028" type="#_x0000_t202" style="position:absolute;margin-left:422.7pt;margin-top:10.4pt;width:473.9pt;height:107.4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03AEDC94" w14:textId="7BDE13C0" w:rsidR="00D44EB6" w:rsidRPr="00641DE9" w:rsidRDefault="00D44EB6" w:rsidP="00810991">
                      <w:pPr>
                        <w:jc w:val="right"/>
                        <w:rPr>
                          <w:rFonts w:ascii="Century Gothic" w:hAnsi="Century Gothic"/>
                          <w:sz w:val="32"/>
                        </w:rPr>
                      </w:pPr>
                      <w:hyperlink r:id="rId15" w:history="1">
                        <w:r w:rsidRPr="002267B3">
                          <w:rPr>
                            <w:rStyle w:val="Hyperlink"/>
                            <w:rFonts w:ascii="Century Gothic" w:hAnsi="Century Gothic"/>
                            <w:sz w:val="32"/>
                          </w:rPr>
                          <w:t>http://socialstudies.dmschools.org</w:t>
                        </w:r>
                      </w:hyperlink>
                      <w:r>
                        <w:rPr>
                          <w:rFonts w:ascii="Century Gothic" w:hAnsi="Century Gothic"/>
                          <w:sz w:val="32"/>
                        </w:rPr>
                        <w:t xml:space="preserve"> </w:t>
                      </w:r>
                    </w:p>
                    <w:p w14:paraId="6650C7C5" w14:textId="77777777" w:rsidR="00D44EB6" w:rsidRPr="00641DE9" w:rsidRDefault="00D44EB6" w:rsidP="00810991">
                      <w:pPr>
                        <w:jc w:val="right"/>
                        <w:rPr>
                          <w:rFonts w:ascii="Century Gothic" w:hAnsi="Century Gothic"/>
                          <w:sz w:val="32"/>
                        </w:rPr>
                      </w:pPr>
                      <w:hyperlink r:id="rId16" w:history="1">
                        <w:r w:rsidRPr="004C3419">
                          <w:rPr>
                            <w:rStyle w:val="Hyperlink"/>
                            <w:rFonts w:ascii="Century Gothic" w:hAnsi="Century Gothic"/>
                            <w:sz w:val="32"/>
                          </w:rPr>
                          <w:t>http://grading.dmschools.org</w:t>
                        </w:r>
                      </w:hyperlink>
                      <w:r>
                        <w:rPr>
                          <w:rFonts w:ascii="Century Gothic" w:hAnsi="Century Gothic"/>
                          <w:sz w:val="32"/>
                        </w:rPr>
                        <w:t xml:space="preserve"> </w:t>
                      </w:r>
                    </w:p>
                    <w:p w14:paraId="440CBEA3" w14:textId="77777777" w:rsidR="00D44EB6" w:rsidRPr="00641DE9" w:rsidRDefault="00D44EB6" w:rsidP="00810991">
                      <w:pPr>
                        <w:jc w:val="right"/>
                        <w:rPr>
                          <w:rFonts w:ascii="Century Gothic" w:hAnsi="Century Gothic"/>
                          <w:sz w:val="32"/>
                        </w:rPr>
                      </w:pPr>
                      <w:hyperlink r:id="rId17" w:history="1">
                        <w:r w:rsidRPr="004C3419">
                          <w:rPr>
                            <w:rStyle w:val="Hyperlink"/>
                            <w:rFonts w:ascii="Century Gothic" w:hAnsi="Century Gothic"/>
                            <w:sz w:val="32"/>
                          </w:rPr>
                          <w:t>http://dmschools.org</w:t>
                        </w:r>
                      </w:hyperlink>
                    </w:p>
                    <w:p w14:paraId="37FA4689" w14:textId="77777777" w:rsidR="00D44EB6" w:rsidRDefault="00D44EB6" w:rsidP="00810991">
                      <w:pPr>
                        <w:jc w:val="right"/>
                      </w:pPr>
                    </w:p>
                  </w:txbxContent>
                </v:textbox>
                <w10:wrap anchorx="margin"/>
              </v:shape>
            </w:pict>
          </mc:Fallback>
        </mc:AlternateContent>
      </w:r>
    </w:p>
    <w:p w14:paraId="2E45D099" w14:textId="77777777" w:rsidR="00810991" w:rsidRPr="007F3A52" w:rsidRDefault="00810991" w:rsidP="00810991">
      <w:pPr>
        <w:spacing w:after="0" w:line="240" w:lineRule="auto"/>
        <w:rPr>
          <w:rFonts w:ascii="Gill Sans MT" w:hAnsi="Gill Sans MT"/>
          <w:b/>
          <w:sz w:val="40"/>
        </w:rPr>
      </w:pPr>
    </w:p>
    <w:p w14:paraId="476036C1" w14:textId="77777777" w:rsidR="00810991" w:rsidRPr="007F3A52" w:rsidRDefault="00810991" w:rsidP="00810991">
      <w:pPr>
        <w:spacing w:after="0" w:line="240" w:lineRule="auto"/>
        <w:rPr>
          <w:rFonts w:ascii="Gill Sans MT" w:hAnsi="Gill Sans MT"/>
          <w:b/>
          <w:sz w:val="40"/>
        </w:rPr>
      </w:pPr>
    </w:p>
    <w:p w14:paraId="5121544B" w14:textId="77777777" w:rsidR="00810991" w:rsidRPr="007F3A52" w:rsidRDefault="00810991" w:rsidP="00810991">
      <w:pPr>
        <w:spacing w:after="0" w:line="240" w:lineRule="auto"/>
        <w:rPr>
          <w:rFonts w:ascii="Gill Sans MT" w:hAnsi="Gill Sans MT"/>
          <w:b/>
          <w:sz w:val="40"/>
        </w:rPr>
      </w:pPr>
    </w:p>
    <w:p w14:paraId="06AB9458" w14:textId="77777777" w:rsidR="00810991" w:rsidRPr="007F3A52" w:rsidRDefault="00810991" w:rsidP="0027193A">
      <w:pPr>
        <w:jc w:val="right"/>
        <w:rPr>
          <w:rFonts w:ascii="Gill Sans MT" w:hAnsi="Gill Sans MT"/>
        </w:rPr>
      </w:pPr>
    </w:p>
    <w:p w14:paraId="52B58B72" w14:textId="77777777" w:rsidR="001715E5" w:rsidRPr="007F3A52" w:rsidRDefault="001715E5" w:rsidP="00810991">
      <w:pPr>
        <w:rPr>
          <w:rFonts w:ascii="Gill Sans MT" w:hAnsi="Gill Sans MT"/>
          <w:sz w:val="28"/>
        </w:rPr>
      </w:pPr>
    </w:p>
    <w:p w14:paraId="7F66B84D" w14:textId="6A2C9A05" w:rsidR="00810991" w:rsidRPr="007F3A52" w:rsidRDefault="001715E5" w:rsidP="00810991">
      <w:pPr>
        <w:rPr>
          <w:rFonts w:ascii="Gill Sans MT" w:hAnsi="Gill Sans MT"/>
          <w:sz w:val="28"/>
        </w:rPr>
      </w:pPr>
      <w:r w:rsidRPr="007F3A52">
        <w:rPr>
          <w:rFonts w:ascii="Gill Sans MT" w:hAnsi="Gill Sans MT"/>
          <w:sz w:val="28"/>
        </w:rPr>
        <w:lastRenderedPageBreak/>
        <w:t>U.S. History</w:t>
      </w:r>
      <w:r w:rsidR="006153CD">
        <w:rPr>
          <w:rFonts w:ascii="Gill Sans MT" w:hAnsi="Gill Sans MT"/>
          <w:sz w:val="28"/>
        </w:rPr>
        <w:t xml:space="preserve"> – Civil War to Present</w:t>
      </w:r>
      <w:r w:rsidR="00810991" w:rsidRPr="007F3A52">
        <w:rPr>
          <w:rFonts w:ascii="Gill Sans MT" w:hAnsi="Gill Sans MT"/>
          <w:sz w:val="28"/>
        </w:rPr>
        <w:t>:  Year at a Glance</w:t>
      </w:r>
      <w:r w:rsidR="0027193A" w:rsidRPr="007F3A52">
        <w:rPr>
          <w:rFonts w:ascii="Gill Sans MT" w:hAnsi="Gill Sans MT"/>
          <w:sz w:val="28"/>
        </w:rPr>
        <w:t xml:space="preserve"> 2019-2020</w:t>
      </w:r>
    </w:p>
    <w:p w14:paraId="0CB987B7" w14:textId="1DB23BA9" w:rsidR="00785B1A" w:rsidRDefault="000C6684" w:rsidP="00785B1A">
      <w:pPr>
        <w:rPr>
          <w:rFonts w:ascii="Gill Sans MT" w:hAnsi="Gill Sans MT"/>
          <w:b/>
          <w:sz w:val="24"/>
        </w:rPr>
      </w:pPr>
      <w:bookmarkStart w:id="0" w:name="counting100scale"/>
      <w:r w:rsidRPr="006153CD">
        <w:rPr>
          <w:rFonts w:ascii="Gill Sans MT" w:hAnsi="Gill Sans MT"/>
          <w:b/>
          <w:sz w:val="24"/>
          <w:u w:val="single"/>
        </w:rPr>
        <w:t xml:space="preserve">Primary </w:t>
      </w:r>
      <w:r w:rsidR="00785B1A" w:rsidRPr="006153CD">
        <w:rPr>
          <w:rFonts w:ascii="Gill Sans MT" w:hAnsi="Gill Sans MT"/>
          <w:b/>
          <w:sz w:val="24"/>
          <w:u w:val="single"/>
        </w:rPr>
        <w:t>Resource</w:t>
      </w:r>
      <w:r w:rsidR="00785B1A" w:rsidRPr="006153CD">
        <w:rPr>
          <w:rFonts w:ascii="Gill Sans MT" w:hAnsi="Gill Sans MT"/>
          <w:b/>
          <w:sz w:val="24"/>
        </w:rPr>
        <w:t xml:space="preserve">: </w:t>
      </w:r>
      <w:proofErr w:type="spellStart"/>
      <w:r w:rsidR="00162CF2" w:rsidRPr="006153CD">
        <w:rPr>
          <w:rFonts w:ascii="Gill Sans MT" w:hAnsi="Gill Sans MT"/>
          <w:b/>
          <w:sz w:val="24"/>
        </w:rPr>
        <w:t>TeachTCI</w:t>
      </w:r>
      <w:proofErr w:type="spellEnd"/>
      <w:r w:rsidR="00162CF2" w:rsidRPr="006153CD">
        <w:rPr>
          <w:rFonts w:ascii="Gill Sans MT" w:hAnsi="Gill Sans MT"/>
          <w:b/>
          <w:sz w:val="24"/>
        </w:rPr>
        <w:t xml:space="preserve"> History Alive! Pursuing American Ideals</w:t>
      </w:r>
    </w:p>
    <w:p w14:paraId="59A77951" w14:textId="421BC459" w:rsidR="006153CD" w:rsidRDefault="006153CD" w:rsidP="00785B1A">
      <w:pPr>
        <w:rPr>
          <w:rFonts w:ascii="Gill Sans MT" w:hAnsi="Gill Sans MT"/>
          <w:b/>
          <w:sz w:val="24"/>
        </w:rPr>
      </w:pPr>
      <w:r>
        <w:rPr>
          <w:rFonts w:ascii="Gill Sans MT" w:hAnsi="Gill Sans MT"/>
          <w:b/>
          <w:sz w:val="24"/>
        </w:rPr>
        <w:t xml:space="preserve">Standards included in every unit: </w:t>
      </w:r>
    </w:p>
    <w:p w14:paraId="0F54ECFA" w14:textId="77777777" w:rsidR="006153CD" w:rsidRPr="006153CD" w:rsidRDefault="006153CD" w:rsidP="006153CD">
      <w:pPr>
        <w:pStyle w:val="ListParagraph"/>
        <w:numPr>
          <w:ilvl w:val="0"/>
          <w:numId w:val="48"/>
        </w:numPr>
        <w:rPr>
          <w:rFonts w:ascii="Gill Sans MT" w:hAnsi="Gill Sans MT"/>
        </w:rPr>
      </w:pPr>
      <w:r w:rsidRPr="006153CD">
        <w:rPr>
          <w:rFonts w:ascii="Gill Sans MT" w:hAnsi="Gill Sans MT"/>
        </w:rPr>
        <w:t xml:space="preserve">SS-US.9-12.23. Analyze the relationship between historical sources and the secondary interpretations made from them. </w:t>
      </w:r>
    </w:p>
    <w:p w14:paraId="6484918F" w14:textId="436B109A" w:rsidR="006153CD" w:rsidRPr="006153CD" w:rsidRDefault="006153CD" w:rsidP="006153CD">
      <w:pPr>
        <w:pStyle w:val="ListParagraph"/>
        <w:numPr>
          <w:ilvl w:val="0"/>
          <w:numId w:val="48"/>
        </w:numPr>
        <w:rPr>
          <w:rFonts w:ascii="Gill Sans MT" w:hAnsi="Gill Sans MT"/>
        </w:rPr>
      </w:pPr>
      <w:r w:rsidRPr="006153CD">
        <w:rPr>
          <w:rFonts w:ascii="Gill Sans MT" w:hAnsi="Gill Sans MT"/>
        </w:rPr>
        <w:t>SS-US.9-12.24. Critique primary and secondary sources of information with attention to the source of the document, its context, accuracy, and usefulness such as the Reconstruction amendments, Emancipation Proclamation, Treaty of Fort Laramie, Chinese Exclusion Act, Roosevelt’s Cor</w:t>
      </w:r>
      <w:r w:rsidRPr="006153CD">
        <w:rPr>
          <w:rFonts w:ascii="Gill Sans MT" w:hAnsi="Gill Sans MT"/>
        </w:rPr>
        <w:t xml:space="preserve">ollary to the Monroe Doctrine, </w:t>
      </w:r>
      <w:r w:rsidRPr="006153CD">
        <w:rPr>
          <w:rFonts w:ascii="Gill Sans MT" w:hAnsi="Gill Sans MT"/>
        </w:rPr>
        <w:t xml:space="preserve">Wilson’s Fourteen Points, New Deal Program Acts, Roosevelt’s Declaration of War, Executive Order 9066, Truman Doctrine, Eisenhower’s Farewell Speech, Gulf of Tonkin Resolution, Test Ban Treaty of 1963, Brown vs. Board of Education decision, Letter from a Birmingham Jail, and the Voting Act of 1965. </w:t>
      </w:r>
    </w:p>
    <w:p w14:paraId="2A28598B" w14:textId="442E4887" w:rsidR="000370A7" w:rsidRPr="006153CD" w:rsidRDefault="006153CD" w:rsidP="00810991">
      <w:pPr>
        <w:pStyle w:val="ListParagraph"/>
        <w:numPr>
          <w:ilvl w:val="0"/>
          <w:numId w:val="48"/>
        </w:numPr>
        <w:rPr>
          <w:rFonts w:ascii="Gill Sans MT" w:hAnsi="Gill Sans MT"/>
        </w:rPr>
      </w:pPr>
      <w:r>
        <w:rPr>
          <w:rFonts w:ascii="Gill Sans MT" w:hAnsi="Gill Sans MT"/>
        </w:rPr>
        <w:t>S</w:t>
      </w:r>
      <w:r w:rsidRPr="006153CD">
        <w:rPr>
          <w:rFonts w:ascii="Gill Sans MT" w:hAnsi="Gill Sans MT"/>
        </w:rPr>
        <w:t xml:space="preserve">S-US.9-12.25. Analyze how regional, racial, ethnic and gender perspectives influenced American history and culture. </w:t>
      </w:r>
    </w:p>
    <w:tbl>
      <w:tblPr>
        <w:tblStyle w:val="TableGrid"/>
        <w:tblW w:w="14688" w:type="dxa"/>
        <w:tblInd w:w="-5" w:type="dxa"/>
        <w:tblLayout w:type="fixed"/>
        <w:tblLook w:val="04A0" w:firstRow="1" w:lastRow="0" w:firstColumn="1" w:lastColumn="0" w:noHBand="0" w:noVBand="1"/>
      </w:tblPr>
      <w:tblGrid>
        <w:gridCol w:w="2160"/>
        <w:gridCol w:w="4176"/>
        <w:gridCol w:w="4176"/>
        <w:gridCol w:w="4176"/>
      </w:tblGrid>
      <w:tr w:rsidR="00B3004A" w:rsidRPr="00DE7CC7" w14:paraId="16A39446" w14:textId="77777777" w:rsidTr="006153CD">
        <w:trPr>
          <w:trHeight w:val="720"/>
        </w:trPr>
        <w:tc>
          <w:tcPr>
            <w:tcW w:w="2160" w:type="dxa"/>
            <w:shd w:val="clear" w:color="auto" w:fill="BFBFBF" w:themeFill="background1" w:themeFillShade="BF"/>
            <w:vAlign w:val="center"/>
          </w:tcPr>
          <w:p w14:paraId="27E35F97" w14:textId="59268ADD" w:rsidR="00B3004A" w:rsidRPr="005C2B5E" w:rsidRDefault="00B3004A" w:rsidP="005841BC">
            <w:pPr>
              <w:pStyle w:val="NoSpacing"/>
              <w:jc w:val="center"/>
              <w:rPr>
                <w:rFonts w:ascii="Gill Sans MT" w:hAnsi="Gill Sans MT"/>
                <w:sz w:val="28"/>
              </w:rPr>
            </w:pPr>
            <w:r>
              <w:rPr>
                <w:rFonts w:ascii="Gill Sans MT" w:hAnsi="Gill Sans MT"/>
                <w:sz w:val="28"/>
              </w:rPr>
              <w:t xml:space="preserve">SEMESTER </w:t>
            </w:r>
            <w:r>
              <w:rPr>
                <w:rFonts w:ascii="Gill Sans MT" w:hAnsi="Gill Sans MT"/>
                <w:sz w:val="28"/>
              </w:rPr>
              <w:t>1</w:t>
            </w:r>
          </w:p>
        </w:tc>
        <w:tc>
          <w:tcPr>
            <w:tcW w:w="4176" w:type="dxa"/>
            <w:shd w:val="clear" w:color="auto" w:fill="BFBFBF" w:themeFill="background1" w:themeFillShade="BF"/>
            <w:vAlign w:val="center"/>
          </w:tcPr>
          <w:p w14:paraId="58D6E87D" w14:textId="17A5DD4D" w:rsidR="00B3004A" w:rsidRPr="002875A1" w:rsidRDefault="00B3004A" w:rsidP="00B3004A">
            <w:pPr>
              <w:jc w:val="center"/>
              <w:rPr>
                <w:rFonts w:ascii="Gill Sans MT" w:hAnsi="Gill Sans MT"/>
                <w:b/>
              </w:rPr>
            </w:pPr>
            <w:r w:rsidRPr="002875A1">
              <w:rPr>
                <w:rFonts w:ascii="Gill Sans MT" w:hAnsi="Gill Sans MT"/>
                <w:b/>
              </w:rPr>
              <w:t xml:space="preserve">Unit 1: </w:t>
            </w:r>
            <w:r>
              <w:rPr>
                <w:rFonts w:ascii="Gill Sans MT" w:hAnsi="Gill Sans MT"/>
                <w:b/>
              </w:rPr>
              <w:t>Identity Then/E Pluribus Unum</w:t>
            </w:r>
          </w:p>
        </w:tc>
        <w:tc>
          <w:tcPr>
            <w:tcW w:w="4176" w:type="dxa"/>
            <w:shd w:val="clear" w:color="auto" w:fill="FFFFFF" w:themeFill="background1"/>
            <w:vAlign w:val="center"/>
          </w:tcPr>
          <w:p w14:paraId="47A1EBEF" w14:textId="14F892A9" w:rsidR="00B3004A" w:rsidRPr="002875A1" w:rsidRDefault="00B3004A" w:rsidP="00B3004A">
            <w:pPr>
              <w:jc w:val="center"/>
              <w:rPr>
                <w:rFonts w:ascii="Gill Sans MT" w:hAnsi="Gill Sans MT"/>
                <w:b/>
                <w:sz w:val="20"/>
              </w:rPr>
            </w:pPr>
            <w:r w:rsidRPr="002875A1">
              <w:rPr>
                <w:rFonts w:ascii="Gill Sans MT" w:hAnsi="Gill Sans MT"/>
                <w:b/>
              </w:rPr>
              <w:t xml:space="preserve">Unit </w:t>
            </w:r>
            <w:r>
              <w:rPr>
                <w:rFonts w:ascii="Gill Sans MT" w:hAnsi="Gill Sans MT"/>
                <w:b/>
              </w:rPr>
              <w:t>2</w:t>
            </w:r>
            <w:r w:rsidRPr="002875A1">
              <w:rPr>
                <w:rFonts w:ascii="Gill Sans MT" w:hAnsi="Gill Sans MT"/>
                <w:b/>
              </w:rPr>
              <w:t xml:space="preserve">: </w:t>
            </w:r>
            <w:r>
              <w:rPr>
                <w:rFonts w:ascii="Gill Sans MT" w:hAnsi="Gill Sans MT"/>
                <w:b/>
              </w:rPr>
              <w:t>Domestic Reform</w:t>
            </w:r>
          </w:p>
        </w:tc>
        <w:tc>
          <w:tcPr>
            <w:tcW w:w="4176" w:type="dxa"/>
            <w:shd w:val="clear" w:color="auto" w:fill="FFFFFF" w:themeFill="background1"/>
            <w:vAlign w:val="center"/>
          </w:tcPr>
          <w:p w14:paraId="135DF598" w14:textId="0FE204F2" w:rsidR="00B3004A" w:rsidRPr="00DE7CC7" w:rsidRDefault="00B3004A" w:rsidP="005841BC">
            <w:pPr>
              <w:jc w:val="center"/>
              <w:rPr>
                <w:rFonts w:ascii="Gill Sans MT" w:hAnsi="Gill Sans MT"/>
                <w:b/>
              </w:rPr>
            </w:pPr>
            <w:r w:rsidRPr="00B37625">
              <w:rPr>
                <w:rFonts w:ascii="Gill Sans MT" w:hAnsi="Gill Sans MT"/>
                <w:b/>
              </w:rPr>
              <w:t xml:space="preserve">Unit 3: </w:t>
            </w:r>
            <w:r>
              <w:rPr>
                <w:rFonts w:ascii="Gill Sans MT" w:hAnsi="Gill Sans MT"/>
                <w:b/>
              </w:rPr>
              <w:t>Immigration and Migration</w:t>
            </w:r>
          </w:p>
        </w:tc>
      </w:tr>
      <w:tr w:rsidR="00B3004A" w:rsidRPr="00DE7CC7" w14:paraId="2F9ACFC9" w14:textId="77777777" w:rsidTr="006153CD">
        <w:trPr>
          <w:trHeight w:val="720"/>
        </w:trPr>
        <w:tc>
          <w:tcPr>
            <w:tcW w:w="2160" w:type="dxa"/>
            <w:shd w:val="clear" w:color="auto" w:fill="BFBFBF" w:themeFill="background1" w:themeFillShade="BF"/>
            <w:vAlign w:val="center"/>
          </w:tcPr>
          <w:p w14:paraId="1C7C02EB" w14:textId="77777777" w:rsidR="00B3004A" w:rsidRPr="005C2B5E" w:rsidRDefault="00B3004A" w:rsidP="005841BC">
            <w:pPr>
              <w:pStyle w:val="NoSpacing"/>
              <w:jc w:val="right"/>
              <w:rPr>
                <w:rFonts w:ascii="Gill Sans MT" w:hAnsi="Gill Sans MT"/>
                <w:sz w:val="24"/>
              </w:rPr>
            </w:pPr>
            <w:r w:rsidRPr="005C2B5E">
              <w:rPr>
                <w:rFonts w:ascii="Gill Sans MT" w:hAnsi="Gill Sans MT"/>
                <w:sz w:val="24"/>
              </w:rPr>
              <w:t>Topic Scales to be reported in IC</w:t>
            </w:r>
          </w:p>
        </w:tc>
        <w:tc>
          <w:tcPr>
            <w:tcW w:w="4176" w:type="dxa"/>
            <w:shd w:val="clear" w:color="auto" w:fill="BFBFBF" w:themeFill="background1" w:themeFillShade="BF"/>
            <w:vAlign w:val="center"/>
          </w:tcPr>
          <w:p w14:paraId="5C88C1C5" w14:textId="24450C98" w:rsidR="00B3004A" w:rsidRPr="00B37625" w:rsidRDefault="00B3004A" w:rsidP="005841BC">
            <w:pPr>
              <w:jc w:val="center"/>
              <w:rPr>
                <w:rFonts w:ascii="Gill Sans MT" w:hAnsi="Gill Sans MT"/>
              </w:rPr>
            </w:pPr>
            <w:r>
              <w:rPr>
                <w:rFonts w:ascii="Gill Sans MT" w:hAnsi="Gill Sans MT"/>
              </w:rPr>
              <w:t>US Identity</w:t>
            </w:r>
          </w:p>
        </w:tc>
        <w:tc>
          <w:tcPr>
            <w:tcW w:w="4176" w:type="dxa"/>
            <w:shd w:val="clear" w:color="auto" w:fill="FFFFFF" w:themeFill="background1"/>
            <w:vAlign w:val="center"/>
          </w:tcPr>
          <w:p w14:paraId="057E7897" w14:textId="606F82F3" w:rsidR="00B3004A" w:rsidRPr="00B37625" w:rsidRDefault="00B3004A" w:rsidP="005841BC">
            <w:pPr>
              <w:jc w:val="center"/>
              <w:rPr>
                <w:rFonts w:ascii="Gill Sans MT" w:hAnsi="Gill Sans MT"/>
              </w:rPr>
            </w:pPr>
            <w:r>
              <w:rPr>
                <w:rFonts w:ascii="Gill Sans MT" w:hAnsi="Gill Sans MT"/>
              </w:rPr>
              <w:t>Expansion and Restriction of Rights</w:t>
            </w:r>
          </w:p>
        </w:tc>
        <w:tc>
          <w:tcPr>
            <w:tcW w:w="4176" w:type="dxa"/>
            <w:shd w:val="clear" w:color="auto" w:fill="FFFFFF" w:themeFill="background1"/>
            <w:vAlign w:val="center"/>
          </w:tcPr>
          <w:p w14:paraId="045AEF4B" w14:textId="4C95436E" w:rsidR="00B3004A" w:rsidRPr="00B37625" w:rsidRDefault="00B3004A" w:rsidP="005841BC">
            <w:pPr>
              <w:jc w:val="center"/>
              <w:rPr>
                <w:rFonts w:ascii="Gill Sans MT" w:hAnsi="Gill Sans MT"/>
              </w:rPr>
            </w:pPr>
            <w:r>
              <w:rPr>
                <w:rFonts w:ascii="Gill Sans MT" w:hAnsi="Gill Sans MT"/>
              </w:rPr>
              <w:t>Immigration and Migration</w:t>
            </w:r>
          </w:p>
        </w:tc>
      </w:tr>
      <w:tr w:rsidR="00B3004A" w:rsidRPr="00DE7CC7" w14:paraId="39B06368" w14:textId="77777777" w:rsidTr="00B3004A">
        <w:trPr>
          <w:trHeight w:val="678"/>
        </w:trPr>
        <w:tc>
          <w:tcPr>
            <w:tcW w:w="2160" w:type="dxa"/>
            <w:shd w:val="clear" w:color="auto" w:fill="FFFFFF" w:themeFill="background1"/>
            <w:vAlign w:val="center"/>
          </w:tcPr>
          <w:p w14:paraId="61222D0E" w14:textId="77777777" w:rsidR="00B3004A" w:rsidRPr="005C2B5E" w:rsidRDefault="00B3004A" w:rsidP="005841BC">
            <w:pPr>
              <w:jc w:val="center"/>
              <w:rPr>
                <w:rFonts w:ascii="Gill Sans MT" w:hAnsi="Gill Sans MT"/>
                <w:u w:val="single"/>
              </w:rPr>
            </w:pPr>
            <w:r>
              <w:rPr>
                <w:rFonts w:ascii="Gill Sans MT" w:hAnsi="Gill Sans MT"/>
                <w:u w:val="single"/>
              </w:rPr>
              <w:t>Reporting frequency of</w:t>
            </w:r>
            <w:r w:rsidRPr="005C2B5E">
              <w:rPr>
                <w:rFonts w:ascii="Gill Sans MT" w:hAnsi="Gill Sans MT"/>
                <w:u w:val="single"/>
              </w:rPr>
              <w:t xml:space="preserve"> topic scores</w:t>
            </w:r>
          </w:p>
        </w:tc>
        <w:tc>
          <w:tcPr>
            <w:tcW w:w="4176" w:type="dxa"/>
            <w:shd w:val="clear" w:color="auto" w:fill="BFBFBF" w:themeFill="background1" w:themeFillShade="BF"/>
            <w:vAlign w:val="center"/>
          </w:tcPr>
          <w:p w14:paraId="77276685" w14:textId="585360F7" w:rsidR="00B3004A" w:rsidRPr="00DE7CC7" w:rsidRDefault="002131D5" w:rsidP="005841BC">
            <w:pPr>
              <w:jc w:val="center"/>
              <w:rPr>
                <w:rFonts w:ascii="Gill Sans MT" w:hAnsi="Gill Sans MT"/>
                <w:b/>
              </w:rPr>
            </w:pPr>
            <w:r>
              <w:rPr>
                <w:rFonts w:ascii="Gill Sans MT" w:hAnsi="Gill Sans MT"/>
                <w:b/>
              </w:rPr>
              <w:t>4</w:t>
            </w:r>
            <w:r w:rsidR="00B3004A">
              <w:rPr>
                <w:rFonts w:ascii="Gill Sans MT" w:hAnsi="Gill Sans MT"/>
                <w:b/>
              </w:rPr>
              <w:t xml:space="preserve"> weeks</w:t>
            </w:r>
          </w:p>
        </w:tc>
        <w:tc>
          <w:tcPr>
            <w:tcW w:w="4176" w:type="dxa"/>
            <w:shd w:val="clear" w:color="auto" w:fill="FFFFFF" w:themeFill="background1"/>
            <w:vAlign w:val="center"/>
          </w:tcPr>
          <w:p w14:paraId="3D9506DC" w14:textId="6BB1CCB5" w:rsidR="00B3004A" w:rsidRPr="00DE7CC7" w:rsidRDefault="002131D5" w:rsidP="005841BC">
            <w:pPr>
              <w:jc w:val="center"/>
              <w:rPr>
                <w:rFonts w:ascii="Gill Sans MT" w:hAnsi="Gill Sans MT"/>
                <w:b/>
              </w:rPr>
            </w:pPr>
            <w:r>
              <w:rPr>
                <w:rFonts w:ascii="Gill Sans MT" w:hAnsi="Gill Sans MT"/>
                <w:b/>
              </w:rPr>
              <w:t>7</w:t>
            </w:r>
            <w:r w:rsidR="00B3004A">
              <w:rPr>
                <w:rFonts w:ascii="Gill Sans MT" w:hAnsi="Gill Sans MT"/>
                <w:b/>
              </w:rPr>
              <w:t xml:space="preserve"> weeks</w:t>
            </w:r>
          </w:p>
        </w:tc>
        <w:tc>
          <w:tcPr>
            <w:tcW w:w="4176" w:type="dxa"/>
            <w:shd w:val="clear" w:color="auto" w:fill="FFFFFF" w:themeFill="background1"/>
            <w:vAlign w:val="center"/>
          </w:tcPr>
          <w:p w14:paraId="0266B813" w14:textId="50044791" w:rsidR="00B3004A" w:rsidRPr="00DE7CC7" w:rsidRDefault="002131D5" w:rsidP="005841BC">
            <w:pPr>
              <w:jc w:val="center"/>
              <w:rPr>
                <w:rFonts w:ascii="Gill Sans MT" w:hAnsi="Gill Sans MT"/>
                <w:b/>
              </w:rPr>
            </w:pPr>
            <w:r>
              <w:rPr>
                <w:rFonts w:ascii="Gill Sans MT" w:hAnsi="Gill Sans MT"/>
                <w:b/>
              </w:rPr>
              <w:t>7</w:t>
            </w:r>
            <w:r w:rsidR="00B3004A">
              <w:rPr>
                <w:rFonts w:ascii="Gill Sans MT" w:hAnsi="Gill Sans MT"/>
                <w:b/>
              </w:rPr>
              <w:t xml:space="preserve"> weeks</w:t>
            </w:r>
          </w:p>
        </w:tc>
      </w:tr>
      <w:tr w:rsidR="00B3004A" w:rsidRPr="00DE7CC7" w14:paraId="40B8CCB7" w14:textId="77777777" w:rsidTr="00B3004A">
        <w:trPr>
          <w:trHeight w:val="678"/>
        </w:trPr>
        <w:tc>
          <w:tcPr>
            <w:tcW w:w="2160" w:type="dxa"/>
            <w:shd w:val="clear" w:color="auto" w:fill="FFFFFF" w:themeFill="background1"/>
            <w:vAlign w:val="center"/>
          </w:tcPr>
          <w:p w14:paraId="3EE25098" w14:textId="77777777" w:rsidR="00B3004A" w:rsidRPr="005C2B5E" w:rsidRDefault="00B3004A" w:rsidP="005841BC">
            <w:pPr>
              <w:jc w:val="center"/>
              <w:rPr>
                <w:rFonts w:ascii="Gill Sans MT" w:hAnsi="Gill Sans MT"/>
                <w:i/>
              </w:rPr>
            </w:pPr>
            <w:r w:rsidRPr="005C2B5E">
              <w:rPr>
                <w:rFonts w:ascii="Gill Sans MT" w:hAnsi="Gill Sans MT"/>
                <w:i/>
                <w:sz w:val="18"/>
              </w:rPr>
              <w:t>Approximate beginning and end dates for the topics</w:t>
            </w:r>
          </w:p>
        </w:tc>
        <w:tc>
          <w:tcPr>
            <w:tcW w:w="4176" w:type="dxa"/>
            <w:shd w:val="clear" w:color="auto" w:fill="BFBFBF" w:themeFill="background1" w:themeFillShade="BF"/>
            <w:vAlign w:val="center"/>
          </w:tcPr>
          <w:p w14:paraId="0B3AB076" w14:textId="19E318B1" w:rsidR="00B3004A" w:rsidRPr="005C2B5E" w:rsidRDefault="002131D5" w:rsidP="005841BC">
            <w:pPr>
              <w:jc w:val="center"/>
              <w:rPr>
                <w:rFonts w:ascii="Gill Sans MT" w:hAnsi="Gill Sans MT"/>
              </w:rPr>
            </w:pPr>
            <w:r>
              <w:rPr>
                <w:rFonts w:ascii="Gill Sans MT" w:hAnsi="Gill Sans MT"/>
              </w:rPr>
              <w:t>8/23 – 9/20</w:t>
            </w:r>
          </w:p>
        </w:tc>
        <w:tc>
          <w:tcPr>
            <w:tcW w:w="4176" w:type="dxa"/>
            <w:shd w:val="clear" w:color="auto" w:fill="FFFFFF" w:themeFill="background1"/>
            <w:vAlign w:val="center"/>
          </w:tcPr>
          <w:p w14:paraId="65905F27" w14:textId="4FDC0CA7" w:rsidR="00B3004A" w:rsidRPr="005C2B5E" w:rsidRDefault="002131D5" w:rsidP="005841BC">
            <w:pPr>
              <w:jc w:val="center"/>
              <w:rPr>
                <w:rFonts w:ascii="Gill Sans MT" w:hAnsi="Gill Sans MT"/>
              </w:rPr>
            </w:pPr>
            <w:r>
              <w:rPr>
                <w:rFonts w:ascii="Gill Sans MT" w:hAnsi="Gill Sans MT"/>
              </w:rPr>
              <w:t>9/23 – 11/8</w:t>
            </w:r>
          </w:p>
        </w:tc>
        <w:tc>
          <w:tcPr>
            <w:tcW w:w="4176" w:type="dxa"/>
            <w:shd w:val="clear" w:color="auto" w:fill="FFFFFF" w:themeFill="background1"/>
            <w:vAlign w:val="center"/>
          </w:tcPr>
          <w:p w14:paraId="44D529FE" w14:textId="331ABC5E" w:rsidR="00B3004A" w:rsidRPr="005C2B5E" w:rsidRDefault="002131D5" w:rsidP="005841BC">
            <w:pPr>
              <w:jc w:val="center"/>
              <w:rPr>
                <w:rFonts w:ascii="Gill Sans MT" w:hAnsi="Gill Sans MT"/>
              </w:rPr>
            </w:pPr>
            <w:r>
              <w:rPr>
                <w:rFonts w:ascii="Gill Sans MT" w:hAnsi="Gill Sans MT"/>
              </w:rPr>
              <w:t>11/11 – 1/15</w:t>
            </w:r>
          </w:p>
        </w:tc>
      </w:tr>
      <w:tr w:rsidR="00B3004A" w:rsidRPr="00DE7CC7" w14:paraId="028D8040" w14:textId="77777777" w:rsidTr="006153CD">
        <w:trPr>
          <w:trHeight w:val="432"/>
        </w:trPr>
        <w:tc>
          <w:tcPr>
            <w:tcW w:w="2160" w:type="dxa"/>
            <w:shd w:val="clear" w:color="auto" w:fill="FFFFFF" w:themeFill="background1"/>
            <w:vAlign w:val="center"/>
          </w:tcPr>
          <w:p w14:paraId="0C926159" w14:textId="77777777" w:rsidR="00B3004A" w:rsidRPr="005C2B5E" w:rsidRDefault="00B3004A" w:rsidP="005841BC">
            <w:pPr>
              <w:jc w:val="center"/>
              <w:rPr>
                <w:rFonts w:ascii="Gill Sans MT" w:hAnsi="Gill Sans MT"/>
                <w:i/>
                <w:sz w:val="18"/>
              </w:rPr>
            </w:pPr>
            <w:r>
              <w:rPr>
                <w:rFonts w:ascii="Gill Sans MT" w:hAnsi="Gill Sans MT"/>
                <w:i/>
                <w:sz w:val="18"/>
              </w:rPr>
              <w:t>Standards Addressed</w:t>
            </w:r>
          </w:p>
        </w:tc>
        <w:tc>
          <w:tcPr>
            <w:tcW w:w="4176" w:type="dxa"/>
            <w:shd w:val="clear" w:color="auto" w:fill="BFBFBF" w:themeFill="background1" w:themeFillShade="BF"/>
            <w:vAlign w:val="center"/>
          </w:tcPr>
          <w:p w14:paraId="66AD5724" w14:textId="3F594D88" w:rsidR="00B3004A" w:rsidRPr="008C0B44" w:rsidRDefault="003534FA" w:rsidP="005841BC">
            <w:pPr>
              <w:jc w:val="center"/>
              <w:rPr>
                <w:rFonts w:ascii="Gill Sans MT" w:hAnsi="Gill Sans MT"/>
                <w:i/>
                <w:sz w:val="20"/>
              </w:rPr>
            </w:pPr>
            <w:r>
              <w:rPr>
                <w:rFonts w:ascii="Gill Sans MT" w:hAnsi="Gill Sans MT"/>
                <w:i/>
                <w:sz w:val="20"/>
              </w:rPr>
              <w:t>21, 23, 26</w:t>
            </w:r>
          </w:p>
        </w:tc>
        <w:tc>
          <w:tcPr>
            <w:tcW w:w="4176" w:type="dxa"/>
            <w:shd w:val="clear" w:color="auto" w:fill="FFFFFF" w:themeFill="background1"/>
            <w:vAlign w:val="center"/>
          </w:tcPr>
          <w:p w14:paraId="22F4E8AE" w14:textId="33245CA5" w:rsidR="00B3004A" w:rsidRPr="008C0B44" w:rsidRDefault="003534FA" w:rsidP="005841BC">
            <w:pPr>
              <w:jc w:val="center"/>
              <w:rPr>
                <w:rFonts w:ascii="Gill Sans MT" w:hAnsi="Gill Sans MT"/>
                <w:i/>
                <w:sz w:val="20"/>
              </w:rPr>
            </w:pPr>
            <w:r>
              <w:rPr>
                <w:rFonts w:ascii="Gill Sans MT" w:hAnsi="Gill Sans MT"/>
                <w:i/>
                <w:sz w:val="20"/>
              </w:rPr>
              <w:t>14, 15</w:t>
            </w:r>
          </w:p>
        </w:tc>
        <w:tc>
          <w:tcPr>
            <w:tcW w:w="4176" w:type="dxa"/>
            <w:shd w:val="clear" w:color="auto" w:fill="FFFFFF" w:themeFill="background1"/>
            <w:vAlign w:val="center"/>
          </w:tcPr>
          <w:p w14:paraId="799FCD22" w14:textId="4BC40F78" w:rsidR="00B3004A" w:rsidRPr="008C0B44" w:rsidRDefault="003534FA" w:rsidP="005841BC">
            <w:pPr>
              <w:jc w:val="center"/>
              <w:rPr>
                <w:rFonts w:ascii="Gill Sans MT" w:hAnsi="Gill Sans MT"/>
                <w:i/>
                <w:sz w:val="20"/>
              </w:rPr>
            </w:pPr>
            <w:r>
              <w:rPr>
                <w:rFonts w:ascii="Gill Sans MT" w:hAnsi="Gill Sans MT"/>
                <w:i/>
                <w:sz w:val="20"/>
              </w:rPr>
              <w:t>17</w:t>
            </w:r>
            <w:r w:rsidR="00D81340">
              <w:rPr>
                <w:rFonts w:ascii="Gill Sans MT" w:hAnsi="Gill Sans MT"/>
                <w:i/>
                <w:sz w:val="20"/>
              </w:rPr>
              <w:t>, 18, 27</w:t>
            </w:r>
          </w:p>
        </w:tc>
      </w:tr>
    </w:tbl>
    <w:p w14:paraId="32F9C704" w14:textId="097DC423" w:rsidR="0027193A" w:rsidRDefault="0027193A" w:rsidP="00810991">
      <w:pPr>
        <w:pStyle w:val="NoSpacing"/>
        <w:rPr>
          <w:rFonts w:ascii="Gill Sans MT" w:hAnsi="Gill Sans MT"/>
        </w:rPr>
      </w:pPr>
    </w:p>
    <w:tbl>
      <w:tblPr>
        <w:tblStyle w:val="TableGrid"/>
        <w:tblW w:w="14688" w:type="dxa"/>
        <w:tblInd w:w="-5" w:type="dxa"/>
        <w:tblLayout w:type="fixed"/>
        <w:tblLook w:val="04A0" w:firstRow="1" w:lastRow="0" w:firstColumn="1" w:lastColumn="0" w:noHBand="0" w:noVBand="1"/>
      </w:tblPr>
      <w:tblGrid>
        <w:gridCol w:w="2160"/>
        <w:gridCol w:w="4176"/>
        <w:gridCol w:w="4176"/>
        <w:gridCol w:w="4176"/>
      </w:tblGrid>
      <w:tr w:rsidR="00B3004A" w:rsidRPr="00DE7CC7" w14:paraId="7FE153E7" w14:textId="77777777" w:rsidTr="006153CD">
        <w:trPr>
          <w:trHeight w:val="720"/>
        </w:trPr>
        <w:tc>
          <w:tcPr>
            <w:tcW w:w="2160" w:type="dxa"/>
            <w:shd w:val="clear" w:color="auto" w:fill="BFBFBF" w:themeFill="background1" w:themeFillShade="BF"/>
            <w:vAlign w:val="center"/>
          </w:tcPr>
          <w:p w14:paraId="22D5BB88" w14:textId="36AA1D6C" w:rsidR="00B3004A" w:rsidRPr="005C2B5E" w:rsidRDefault="00B3004A" w:rsidP="005841BC">
            <w:pPr>
              <w:pStyle w:val="NoSpacing"/>
              <w:jc w:val="center"/>
              <w:rPr>
                <w:rFonts w:ascii="Gill Sans MT" w:hAnsi="Gill Sans MT"/>
                <w:sz w:val="28"/>
              </w:rPr>
            </w:pPr>
            <w:r>
              <w:rPr>
                <w:rFonts w:ascii="Gill Sans MT" w:hAnsi="Gill Sans MT"/>
                <w:sz w:val="28"/>
              </w:rPr>
              <w:t xml:space="preserve">SEMESTER </w:t>
            </w:r>
            <w:r>
              <w:rPr>
                <w:rFonts w:ascii="Gill Sans MT" w:hAnsi="Gill Sans MT"/>
                <w:sz w:val="28"/>
              </w:rPr>
              <w:t>2</w:t>
            </w:r>
          </w:p>
        </w:tc>
        <w:tc>
          <w:tcPr>
            <w:tcW w:w="4176" w:type="dxa"/>
            <w:shd w:val="clear" w:color="auto" w:fill="BFBFBF" w:themeFill="background1" w:themeFillShade="BF"/>
            <w:vAlign w:val="center"/>
          </w:tcPr>
          <w:p w14:paraId="7C880BAC" w14:textId="15F17E1B" w:rsidR="00B3004A" w:rsidRPr="002875A1" w:rsidRDefault="00B3004A" w:rsidP="00B3004A">
            <w:pPr>
              <w:jc w:val="center"/>
              <w:rPr>
                <w:rFonts w:ascii="Gill Sans MT" w:hAnsi="Gill Sans MT"/>
                <w:b/>
              </w:rPr>
            </w:pPr>
            <w:r>
              <w:rPr>
                <w:rFonts w:ascii="Gill Sans MT" w:hAnsi="Gill Sans MT"/>
                <w:b/>
              </w:rPr>
              <w:t>Unit 4</w:t>
            </w:r>
            <w:r w:rsidRPr="002875A1">
              <w:rPr>
                <w:rFonts w:ascii="Gill Sans MT" w:hAnsi="Gill Sans MT"/>
                <w:b/>
              </w:rPr>
              <w:t xml:space="preserve">: </w:t>
            </w:r>
            <w:r>
              <w:rPr>
                <w:rFonts w:ascii="Gill Sans MT" w:hAnsi="Gill Sans MT"/>
                <w:b/>
              </w:rPr>
              <w:t>Economy</w:t>
            </w:r>
          </w:p>
        </w:tc>
        <w:tc>
          <w:tcPr>
            <w:tcW w:w="4176" w:type="dxa"/>
            <w:shd w:val="clear" w:color="auto" w:fill="FFFFFF" w:themeFill="background1"/>
            <w:vAlign w:val="center"/>
          </w:tcPr>
          <w:p w14:paraId="0A34B954" w14:textId="10C50BE6" w:rsidR="00B3004A" w:rsidRPr="002875A1" w:rsidRDefault="00B3004A" w:rsidP="00B3004A">
            <w:pPr>
              <w:jc w:val="center"/>
              <w:rPr>
                <w:rFonts w:ascii="Gill Sans MT" w:hAnsi="Gill Sans MT"/>
                <w:b/>
                <w:sz w:val="20"/>
              </w:rPr>
            </w:pPr>
            <w:r w:rsidRPr="002875A1">
              <w:rPr>
                <w:rFonts w:ascii="Gill Sans MT" w:hAnsi="Gill Sans MT"/>
                <w:b/>
              </w:rPr>
              <w:t xml:space="preserve">Unit </w:t>
            </w:r>
            <w:r>
              <w:rPr>
                <w:rFonts w:ascii="Gill Sans MT" w:hAnsi="Gill Sans MT"/>
                <w:b/>
              </w:rPr>
              <w:t>5</w:t>
            </w:r>
            <w:r w:rsidRPr="002875A1">
              <w:rPr>
                <w:rFonts w:ascii="Gill Sans MT" w:hAnsi="Gill Sans MT"/>
                <w:b/>
              </w:rPr>
              <w:t xml:space="preserve">: </w:t>
            </w:r>
            <w:r>
              <w:rPr>
                <w:rFonts w:ascii="Gill Sans MT" w:hAnsi="Gill Sans MT"/>
                <w:b/>
              </w:rPr>
              <w:t>C</w:t>
            </w:r>
            <w:r>
              <w:rPr>
                <w:rFonts w:ascii="Gill Sans MT" w:hAnsi="Gill Sans MT"/>
                <w:b/>
              </w:rPr>
              <w:t>onflict</w:t>
            </w:r>
          </w:p>
        </w:tc>
        <w:tc>
          <w:tcPr>
            <w:tcW w:w="4176" w:type="dxa"/>
            <w:shd w:val="clear" w:color="auto" w:fill="FFFFFF" w:themeFill="background1"/>
            <w:vAlign w:val="center"/>
          </w:tcPr>
          <w:p w14:paraId="35DDABF7" w14:textId="22D91F0B" w:rsidR="00B3004A" w:rsidRPr="00B37625" w:rsidRDefault="00B3004A" w:rsidP="005841BC">
            <w:pPr>
              <w:jc w:val="center"/>
              <w:rPr>
                <w:rFonts w:ascii="Gill Sans MT" w:hAnsi="Gill Sans MT"/>
                <w:b/>
              </w:rPr>
            </w:pPr>
            <w:r w:rsidRPr="00B37625">
              <w:rPr>
                <w:rFonts w:ascii="Gill Sans MT" w:hAnsi="Gill Sans MT"/>
                <w:b/>
              </w:rPr>
              <w:t xml:space="preserve">Unit </w:t>
            </w:r>
            <w:r>
              <w:rPr>
                <w:rFonts w:ascii="Gill Sans MT" w:hAnsi="Gill Sans MT"/>
                <w:b/>
              </w:rPr>
              <w:t>6</w:t>
            </w:r>
            <w:r w:rsidRPr="00B37625">
              <w:rPr>
                <w:rFonts w:ascii="Gill Sans MT" w:hAnsi="Gill Sans MT"/>
                <w:b/>
              </w:rPr>
              <w:t xml:space="preserve">: </w:t>
            </w:r>
            <w:r>
              <w:rPr>
                <w:rFonts w:ascii="Gill Sans MT" w:hAnsi="Gill Sans MT"/>
                <w:b/>
              </w:rPr>
              <w:t>US Issues</w:t>
            </w:r>
          </w:p>
          <w:p w14:paraId="3013BA5D" w14:textId="1D9B39D0" w:rsidR="00B3004A" w:rsidRPr="00DE7CC7" w:rsidRDefault="00B3004A" w:rsidP="005841BC">
            <w:pPr>
              <w:jc w:val="center"/>
              <w:rPr>
                <w:rFonts w:ascii="Gill Sans MT" w:hAnsi="Gill Sans MT"/>
                <w:b/>
              </w:rPr>
            </w:pPr>
          </w:p>
        </w:tc>
      </w:tr>
      <w:tr w:rsidR="00B3004A" w:rsidRPr="00DE7CC7" w14:paraId="5C4EEF9B" w14:textId="77777777" w:rsidTr="006153CD">
        <w:trPr>
          <w:trHeight w:val="720"/>
        </w:trPr>
        <w:tc>
          <w:tcPr>
            <w:tcW w:w="2160" w:type="dxa"/>
            <w:shd w:val="clear" w:color="auto" w:fill="BFBFBF" w:themeFill="background1" w:themeFillShade="BF"/>
            <w:vAlign w:val="center"/>
          </w:tcPr>
          <w:p w14:paraId="025CC81F" w14:textId="77777777" w:rsidR="00B3004A" w:rsidRPr="005C2B5E" w:rsidRDefault="00B3004A" w:rsidP="005841BC">
            <w:pPr>
              <w:pStyle w:val="NoSpacing"/>
              <w:jc w:val="right"/>
              <w:rPr>
                <w:rFonts w:ascii="Gill Sans MT" w:hAnsi="Gill Sans MT"/>
                <w:sz w:val="24"/>
              </w:rPr>
            </w:pPr>
            <w:r w:rsidRPr="005C2B5E">
              <w:rPr>
                <w:rFonts w:ascii="Gill Sans MT" w:hAnsi="Gill Sans MT"/>
                <w:sz w:val="24"/>
              </w:rPr>
              <w:t>Topic Scales to be reported in IC</w:t>
            </w:r>
          </w:p>
        </w:tc>
        <w:tc>
          <w:tcPr>
            <w:tcW w:w="4176" w:type="dxa"/>
            <w:shd w:val="clear" w:color="auto" w:fill="BFBFBF" w:themeFill="background1" w:themeFillShade="BF"/>
            <w:vAlign w:val="center"/>
          </w:tcPr>
          <w:p w14:paraId="3C7602D6" w14:textId="1A146C71" w:rsidR="00B3004A" w:rsidRPr="00B37625" w:rsidRDefault="00B3004A" w:rsidP="005841BC">
            <w:pPr>
              <w:jc w:val="center"/>
              <w:rPr>
                <w:rFonts w:ascii="Gill Sans MT" w:hAnsi="Gill Sans MT"/>
              </w:rPr>
            </w:pPr>
            <w:r>
              <w:rPr>
                <w:rFonts w:ascii="Gill Sans MT" w:hAnsi="Gill Sans MT"/>
              </w:rPr>
              <w:t>Economic Growth</w:t>
            </w:r>
          </w:p>
        </w:tc>
        <w:tc>
          <w:tcPr>
            <w:tcW w:w="4176" w:type="dxa"/>
            <w:shd w:val="clear" w:color="auto" w:fill="FFFFFF" w:themeFill="background1"/>
            <w:vAlign w:val="center"/>
          </w:tcPr>
          <w:p w14:paraId="1657A0B7" w14:textId="4C0D7EE6" w:rsidR="00B3004A" w:rsidRPr="00B37625" w:rsidRDefault="00B3004A" w:rsidP="005841BC">
            <w:pPr>
              <w:jc w:val="center"/>
              <w:rPr>
                <w:rFonts w:ascii="Gill Sans MT" w:hAnsi="Gill Sans MT"/>
              </w:rPr>
            </w:pPr>
            <w:r>
              <w:rPr>
                <w:rFonts w:ascii="Gill Sans MT" w:hAnsi="Gill Sans MT"/>
              </w:rPr>
              <w:t>Foreign Conflict</w:t>
            </w:r>
          </w:p>
        </w:tc>
        <w:tc>
          <w:tcPr>
            <w:tcW w:w="4176" w:type="dxa"/>
            <w:shd w:val="clear" w:color="auto" w:fill="FFFFFF" w:themeFill="background1"/>
            <w:vAlign w:val="center"/>
          </w:tcPr>
          <w:p w14:paraId="334A22E5" w14:textId="0C75F50D" w:rsidR="00B3004A" w:rsidRPr="00B37625" w:rsidRDefault="00B3004A" w:rsidP="005841BC">
            <w:pPr>
              <w:jc w:val="center"/>
              <w:rPr>
                <w:rFonts w:ascii="Gill Sans MT" w:hAnsi="Gill Sans MT"/>
              </w:rPr>
            </w:pPr>
            <w:r>
              <w:rPr>
                <w:rFonts w:ascii="Gill Sans MT" w:hAnsi="Gill Sans MT"/>
              </w:rPr>
              <w:t>Current Issues</w:t>
            </w:r>
          </w:p>
          <w:p w14:paraId="1D1F7EC4" w14:textId="6705A01A" w:rsidR="00B3004A" w:rsidRPr="00B37625" w:rsidRDefault="00B3004A" w:rsidP="005841BC">
            <w:pPr>
              <w:jc w:val="center"/>
              <w:rPr>
                <w:rFonts w:ascii="Gill Sans MT" w:hAnsi="Gill Sans MT"/>
              </w:rPr>
            </w:pPr>
          </w:p>
        </w:tc>
      </w:tr>
      <w:tr w:rsidR="00B3004A" w:rsidRPr="00DE7CC7" w14:paraId="1D48C20B" w14:textId="77777777" w:rsidTr="00B3004A">
        <w:trPr>
          <w:trHeight w:val="678"/>
        </w:trPr>
        <w:tc>
          <w:tcPr>
            <w:tcW w:w="2160" w:type="dxa"/>
            <w:shd w:val="clear" w:color="auto" w:fill="FFFFFF" w:themeFill="background1"/>
            <w:vAlign w:val="center"/>
          </w:tcPr>
          <w:p w14:paraId="5B4AF54F" w14:textId="77777777" w:rsidR="00B3004A" w:rsidRPr="005C2B5E" w:rsidRDefault="00B3004A" w:rsidP="005841BC">
            <w:pPr>
              <w:jc w:val="center"/>
              <w:rPr>
                <w:rFonts w:ascii="Gill Sans MT" w:hAnsi="Gill Sans MT"/>
                <w:u w:val="single"/>
              </w:rPr>
            </w:pPr>
            <w:r>
              <w:rPr>
                <w:rFonts w:ascii="Gill Sans MT" w:hAnsi="Gill Sans MT"/>
                <w:u w:val="single"/>
              </w:rPr>
              <w:t>Reporting frequency of</w:t>
            </w:r>
            <w:r w:rsidRPr="005C2B5E">
              <w:rPr>
                <w:rFonts w:ascii="Gill Sans MT" w:hAnsi="Gill Sans MT"/>
                <w:u w:val="single"/>
              </w:rPr>
              <w:t xml:space="preserve"> topic scores</w:t>
            </w:r>
          </w:p>
        </w:tc>
        <w:tc>
          <w:tcPr>
            <w:tcW w:w="4176" w:type="dxa"/>
            <w:shd w:val="clear" w:color="auto" w:fill="BFBFBF" w:themeFill="background1" w:themeFillShade="BF"/>
            <w:vAlign w:val="center"/>
          </w:tcPr>
          <w:p w14:paraId="65B1B608" w14:textId="0EBC8DA0" w:rsidR="00B3004A" w:rsidRPr="00DE7CC7" w:rsidRDefault="002131D5" w:rsidP="005841BC">
            <w:pPr>
              <w:jc w:val="center"/>
              <w:rPr>
                <w:rFonts w:ascii="Gill Sans MT" w:hAnsi="Gill Sans MT"/>
                <w:b/>
              </w:rPr>
            </w:pPr>
            <w:r>
              <w:rPr>
                <w:rFonts w:ascii="Gill Sans MT" w:hAnsi="Gill Sans MT"/>
                <w:b/>
              </w:rPr>
              <w:t>6</w:t>
            </w:r>
            <w:r w:rsidR="00B3004A">
              <w:rPr>
                <w:rFonts w:ascii="Gill Sans MT" w:hAnsi="Gill Sans MT"/>
                <w:b/>
              </w:rPr>
              <w:t xml:space="preserve"> weeks</w:t>
            </w:r>
          </w:p>
        </w:tc>
        <w:tc>
          <w:tcPr>
            <w:tcW w:w="4176" w:type="dxa"/>
            <w:shd w:val="clear" w:color="auto" w:fill="FFFFFF" w:themeFill="background1"/>
            <w:vAlign w:val="center"/>
          </w:tcPr>
          <w:p w14:paraId="6DA1450B" w14:textId="655090B2" w:rsidR="00B3004A" w:rsidRPr="00DE7CC7" w:rsidRDefault="002131D5" w:rsidP="005841BC">
            <w:pPr>
              <w:jc w:val="center"/>
              <w:rPr>
                <w:rFonts w:ascii="Gill Sans MT" w:hAnsi="Gill Sans MT"/>
                <w:b/>
              </w:rPr>
            </w:pPr>
            <w:r>
              <w:rPr>
                <w:rFonts w:ascii="Gill Sans MT" w:hAnsi="Gill Sans MT"/>
                <w:b/>
              </w:rPr>
              <w:t>6</w:t>
            </w:r>
            <w:r w:rsidR="00B3004A">
              <w:rPr>
                <w:rFonts w:ascii="Gill Sans MT" w:hAnsi="Gill Sans MT"/>
                <w:b/>
              </w:rPr>
              <w:t xml:space="preserve"> weeks</w:t>
            </w:r>
          </w:p>
        </w:tc>
        <w:tc>
          <w:tcPr>
            <w:tcW w:w="4176" w:type="dxa"/>
            <w:shd w:val="clear" w:color="auto" w:fill="FFFFFF" w:themeFill="background1"/>
            <w:vAlign w:val="center"/>
          </w:tcPr>
          <w:p w14:paraId="5D06B7AA" w14:textId="5299A35B" w:rsidR="00B3004A" w:rsidRPr="00DE7CC7" w:rsidRDefault="002131D5" w:rsidP="005841BC">
            <w:pPr>
              <w:jc w:val="center"/>
              <w:rPr>
                <w:rFonts w:ascii="Gill Sans MT" w:hAnsi="Gill Sans MT"/>
                <w:b/>
              </w:rPr>
            </w:pPr>
            <w:r>
              <w:rPr>
                <w:rFonts w:ascii="Gill Sans MT" w:hAnsi="Gill Sans MT"/>
                <w:b/>
              </w:rPr>
              <w:t>6</w:t>
            </w:r>
            <w:r w:rsidR="00B3004A">
              <w:rPr>
                <w:rFonts w:ascii="Gill Sans MT" w:hAnsi="Gill Sans MT"/>
                <w:b/>
              </w:rPr>
              <w:t xml:space="preserve"> weeks</w:t>
            </w:r>
          </w:p>
          <w:p w14:paraId="18CA2060" w14:textId="5DDBE07B" w:rsidR="00B3004A" w:rsidRPr="00DE7CC7" w:rsidRDefault="00B3004A" w:rsidP="005841BC">
            <w:pPr>
              <w:jc w:val="center"/>
              <w:rPr>
                <w:rFonts w:ascii="Gill Sans MT" w:hAnsi="Gill Sans MT"/>
                <w:b/>
              </w:rPr>
            </w:pPr>
          </w:p>
        </w:tc>
      </w:tr>
      <w:tr w:rsidR="00B3004A" w:rsidRPr="00DE7CC7" w14:paraId="05BA48CC" w14:textId="77777777" w:rsidTr="00B3004A">
        <w:trPr>
          <w:trHeight w:val="678"/>
        </w:trPr>
        <w:tc>
          <w:tcPr>
            <w:tcW w:w="2160" w:type="dxa"/>
            <w:shd w:val="clear" w:color="auto" w:fill="FFFFFF" w:themeFill="background1"/>
            <w:vAlign w:val="center"/>
          </w:tcPr>
          <w:p w14:paraId="0B48D832" w14:textId="77777777" w:rsidR="00B3004A" w:rsidRPr="005C2B5E" w:rsidRDefault="00B3004A" w:rsidP="005841BC">
            <w:pPr>
              <w:jc w:val="center"/>
              <w:rPr>
                <w:rFonts w:ascii="Gill Sans MT" w:hAnsi="Gill Sans MT"/>
                <w:i/>
              </w:rPr>
            </w:pPr>
            <w:r w:rsidRPr="005C2B5E">
              <w:rPr>
                <w:rFonts w:ascii="Gill Sans MT" w:hAnsi="Gill Sans MT"/>
                <w:i/>
                <w:sz w:val="18"/>
              </w:rPr>
              <w:t>Approximate beginning and end dates for the topics</w:t>
            </w:r>
          </w:p>
        </w:tc>
        <w:tc>
          <w:tcPr>
            <w:tcW w:w="4176" w:type="dxa"/>
            <w:shd w:val="clear" w:color="auto" w:fill="BFBFBF" w:themeFill="background1" w:themeFillShade="BF"/>
            <w:vAlign w:val="center"/>
          </w:tcPr>
          <w:p w14:paraId="049AB27C" w14:textId="2E2AD293" w:rsidR="00B3004A" w:rsidRPr="005C2B5E" w:rsidRDefault="002131D5" w:rsidP="005841BC">
            <w:pPr>
              <w:jc w:val="center"/>
              <w:rPr>
                <w:rFonts w:ascii="Gill Sans MT" w:hAnsi="Gill Sans MT"/>
              </w:rPr>
            </w:pPr>
            <w:r>
              <w:rPr>
                <w:rFonts w:ascii="Gill Sans MT" w:hAnsi="Gill Sans MT"/>
              </w:rPr>
              <w:t>1/21 – 2/28</w:t>
            </w:r>
          </w:p>
        </w:tc>
        <w:tc>
          <w:tcPr>
            <w:tcW w:w="4176" w:type="dxa"/>
            <w:shd w:val="clear" w:color="auto" w:fill="FFFFFF" w:themeFill="background1"/>
            <w:vAlign w:val="center"/>
          </w:tcPr>
          <w:p w14:paraId="3DBDFAFD" w14:textId="340AF5AA" w:rsidR="00B3004A" w:rsidRPr="005C2B5E" w:rsidRDefault="002131D5" w:rsidP="005841BC">
            <w:pPr>
              <w:jc w:val="center"/>
              <w:rPr>
                <w:rFonts w:ascii="Gill Sans MT" w:hAnsi="Gill Sans MT"/>
              </w:rPr>
            </w:pPr>
            <w:r>
              <w:rPr>
                <w:rFonts w:ascii="Gill Sans MT" w:hAnsi="Gill Sans MT"/>
              </w:rPr>
              <w:t>3/2 – 4/17</w:t>
            </w:r>
          </w:p>
        </w:tc>
        <w:tc>
          <w:tcPr>
            <w:tcW w:w="4176" w:type="dxa"/>
            <w:shd w:val="clear" w:color="auto" w:fill="FFFFFF" w:themeFill="background1"/>
            <w:vAlign w:val="center"/>
          </w:tcPr>
          <w:p w14:paraId="5527ABE4" w14:textId="49617E8D" w:rsidR="00B3004A" w:rsidRPr="005C2B5E" w:rsidRDefault="002131D5" w:rsidP="005841BC">
            <w:pPr>
              <w:jc w:val="center"/>
              <w:rPr>
                <w:rFonts w:ascii="Gill Sans MT" w:hAnsi="Gill Sans MT"/>
              </w:rPr>
            </w:pPr>
            <w:r>
              <w:rPr>
                <w:rFonts w:ascii="Gill Sans MT" w:hAnsi="Gill Sans MT"/>
              </w:rPr>
              <w:t>4/20 – 5/28</w:t>
            </w:r>
          </w:p>
          <w:p w14:paraId="117D0F22" w14:textId="573FC31F" w:rsidR="00B3004A" w:rsidRPr="005C2B5E" w:rsidRDefault="00B3004A" w:rsidP="005841BC">
            <w:pPr>
              <w:jc w:val="center"/>
              <w:rPr>
                <w:rFonts w:ascii="Gill Sans MT" w:hAnsi="Gill Sans MT"/>
              </w:rPr>
            </w:pPr>
          </w:p>
        </w:tc>
      </w:tr>
      <w:tr w:rsidR="00B3004A" w:rsidRPr="00DE7CC7" w14:paraId="28BF9792" w14:textId="77777777" w:rsidTr="006153CD">
        <w:trPr>
          <w:trHeight w:val="432"/>
        </w:trPr>
        <w:tc>
          <w:tcPr>
            <w:tcW w:w="2160" w:type="dxa"/>
            <w:shd w:val="clear" w:color="auto" w:fill="FFFFFF" w:themeFill="background1"/>
            <w:vAlign w:val="center"/>
          </w:tcPr>
          <w:p w14:paraId="56876B7C" w14:textId="77777777" w:rsidR="00B3004A" w:rsidRPr="005C2B5E" w:rsidRDefault="00B3004A" w:rsidP="005841BC">
            <w:pPr>
              <w:jc w:val="center"/>
              <w:rPr>
                <w:rFonts w:ascii="Gill Sans MT" w:hAnsi="Gill Sans MT"/>
                <w:i/>
                <w:sz w:val="18"/>
              </w:rPr>
            </w:pPr>
            <w:r>
              <w:rPr>
                <w:rFonts w:ascii="Gill Sans MT" w:hAnsi="Gill Sans MT"/>
                <w:i/>
                <w:sz w:val="18"/>
              </w:rPr>
              <w:t>Standards Addressed</w:t>
            </w:r>
          </w:p>
        </w:tc>
        <w:tc>
          <w:tcPr>
            <w:tcW w:w="4176" w:type="dxa"/>
            <w:shd w:val="clear" w:color="auto" w:fill="BFBFBF" w:themeFill="background1" w:themeFillShade="BF"/>
            <w:vAlign w:val="center"/>
          </w:tcPr>
          <w:p w14:paraId="243368CA" w14:textId="17C7255D" w:rsidR="00B3004A" w:rsidRPr="008C0B44" w:rsidRDefault="00D81340" w:rsidP="005841BC">
            <w:pPr>
              <w:jc w:val="center"/>
              <w:rPr>
                <w:rFonts w:ascii="Gill Sans MT" w:hAnsi="Gill Sans MT"/>
                <w:i/>
                <w:sz w:val="20"/>
              </w:rPr>
            </w:pPr>
            <w:r>
              <w:rPr>
                <w:rFonts w:ascii="Gill Sans MT" w:hAnsi="Gill Sans MT"/>
                <w:i/>
                <w:sz w:val="20"/>
              </w:rPr>
              <w:t>13, 15, 16, 18</w:t>
            </w:r>
          </w:p>
        </w:tc>
        <w:tc>
          <w:tcPr>
            <w:tcW w:w="4176" w:type="dxa"/>
            <w:shd w:val="clear" w:color="auto" w:fill="FFFFFF" w:themeFill="background1"/>
            <w:vAlign w:val="center"/>
          </w:tcPr>
          <w:p w14:paraId="6347C0B5" w14:textId="3F0754E2" w:rsidR="00B3004A" w:rsidRPr="008C0B44" w:rsidRDefault="00D81340" w:rsidP="005841BC">
            <w:pPr>
              <w:jc w:val="center"/>
              <w:rPr>
                <w:rFonts w:ascii="Gill Sans MT" w:hAnsi="Gill Sans MT"/>
                <w:i/>
                <w:sz w:val="20"/>
              </w:rPr>
            </w:pPr>
            <w:r>
              <w:rPr>
                <w:rFonts w:ascii="Gill Sans MT" w:hAnsi="Gill Sans MT"/>
                <w:i/>
                <w:sz w:val="20"/>
              </w:rPr>
              <w:t>19, 20, 21, 26</w:t>
            </w:r>
          </w:p>
        </w:tc>
        <w:tc>
          <w:tcPr>
            <w:tcW w:w="4176" w:type="dxa"/>
            <w:shd w:val="clear" w:color="auto" w:fill="FFFFFF" w:themeFill="background1"/>
            <w:vAlign w:val="center"/>
          </w:tcPr>
          <w:p w14:paraId="13FB3F7F" w14:textId="0C7E8ADE" w:rsidR="00B3004A" w:rsidRPr="008C0B44" w:rsidRDefault="00D81340" w:rsidP="005841BC">
            <w:pPr>
              <w:jc w:val="center"/>
              <w:rPr>
                <w:rFonts w:ascii="Gill Sans MT" w:hAnsi="Gill Sans MT"/>
                <w:i/>
                <w:sz w:val="20"/>
              </w:rPr>
            </w:pPr>
            <w:r>
              <w:rPr>
                <w:rFonts w:ascii="Gill Sans MT" w:hAnsi="Gill Sans MT"/>
                <w:i/>
                <w:sz w:val="20"/>
              </w:rPr>
              <w:t>15, 17, 22, 26</w:t>
            </w:r>
          </w:p>
        </w:tc>
      </w:tr>
    </w:tbl>
    <w:p w14:paraId="38DA1EA0" w14:textId="77777777" w:rsidR="00106202" w:rsidRPr="00106202" w:rsidRDefault="00106202" w:rsidP="00810991">
      <w:pPr>
        <w:pStyle w:val="NoSpacing"/>
        <w:rPr>
          <w:rFonts w:ascii="Gill Sans MT" w:hAnsi="Gill Sans MT"/>
          <w:b/>
        </w:rPr>
      </w:pPr>
    </w:p>
    <w:p w14:paraId="1994AEAE" w14:textId="77FE0F44" w:rsidR="0027193A" w:rsidRPr="007F3A52" w:rsidRDefault="0027193A" w:rsidP="00810991">
      <w:pPr>
        <w:pStyle w:val="NoSpacing"/>
        <w:rPr>
          <w:rFonts w:ascii="Gill Sans MT" w:hAnsi="Gill Sans MT"/>
        </w:rPr>
      </w:pPr>
      <w:bookmarkStart w:id="1" w:name="_GoBack"/>
      <w:bookmarkEnd w:id="1"/>
    </w:p>
    <w:p w14:paraId="242964C8" w14:textId="77777777" w:rsidR="003F7591" w:rsidRPr="007F3A52" w:rsidRDefault="003F7591" w:rsidP="003F7591">
      <w:pPr>
        <w:rPr>
          <w:rFonts w:ascii="Gill Sans MT" w:eastAsia="Calibri" w:hAnsi="Gill Sans MT" w:cs="Gill Sans"/>
          <w:b/>
          <w:sz w:val="30"/>
          <w:szCs w:val="32"/>
        </w:rPr>
      </w:pPr>
      <w:r w:rsidRPr="007F3A52">
        <w:rPr>
          <w:rFonts w:ascii="Gill Sans MT" w:eastAsia="Calibri" w:hAnsi="Gill Sans MT" w:cs="Gill Sans"/>
          <w:b/>
          <w:sz w:val="30"/>
          <w:szCs w:val="32"/>
        </w:rPr>
        <w:t>Standards-Referenced Grading Basics</w:t>
      </w:r>
    </w:p>
    <w:tbl>
      <w:tblPr>
        <w:tblStyle w:val="TableGrid1"/>
        <w:tblpPr w:leftFromText="187" w:rightFromText="187" w:vertAnchor="page" w:horzAnchor="margin" w:tblpXSpec="right" w:tblpY="750"/>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3F7591" w:rsidRPr="007F3A52" w14:paraId="567D58BD" w14:textId="77777777" w:rsidTr="001715E5">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630C1EDA" w14:textId="77777777" w:rsidR="003F7591" w:rsidRPr="007F3A52" w:rsidRDefault="003F7591" w:rsidP="001715E5">
            <w:pPr>
              <w:jc w:val="center"/>
              <w:rPr>
                <w:rFonts w:ascii="Gill Sans MT" w:hAnsi="Gill Sans MT" w:cs="Gill Sans"/>
                <w:b/>
                <w:sz w:val="20"/>
                <w:szCs w:val="32"/>
              </w:rPr>
            </w:pPr>
            <w:r w:rsidRPr="007F3A52">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30874FF" w14:textId="77777777" w:rsidR="003F7591" w:rsidRPr="007F3A52" w:rsidRDefault="003F7591" w:rsidP="001715E5">
            <w:pPr>
              <w:jc w:val="center"/>
              <w:rPr>
                <w:rFonts w:ascii="Gill Sans MT" w:hAnsi="Gill Sans MT" w:cs="Gill Sans"/>
                <w:b/>
                <w:sz w:val="20"/>
                <w:szCs w:val="32"/>
              </w:rPr>
            </w:pPr>
            <w:r w:rsidRPr="007F3A52">
              <w:rPr>
                <w:rFonts w:ascii="Gill Sans MT" w:hAnsi="Gill Sans MT" w:cs="Gill Sans"/>
                <w:b/>
                <w:sz w:val="20"/>
                <w:szCs w:val="32"/>
              </w:rPr>
              <w:t>Topic Score</w:t>
            </w:r>
          </w:p>
        </w:tc>
      </w:tr>
      <w:tr w:rsidR="003F7591" w:rsidRPr="007F3A52" w14:paraId="0C743420" w14:textId="77777777" w:rsidTr="001715E5">
        <w:tc>
          <w:tcPr>
            <w:tcW w:w="4245" w:type="dxa"/>
            <w:tcBorders>
              <w:top w:val="single" w:sz="6" w:space="0" w:color="auto"/>
              <w:left w:val="single" w:sz="24" w:space="0" w:color="auto"/>
              <w:bottom w:val="single" w:sz="6" w:space="0" w:color="auto"/>
              <w:right w:val="single" w:sz="6" w:space="0" w:color="auto"/>
            </w:tcBorders>
            <w:hideMark/>
          </w:tcPr>
          <w:p w14:paraId="21C23F67"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40705BF"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4.0</w:t>
            </w:r>
          </w:p>
        </w:tc>
      </w:tr>
      <w:tr w:rsidR="003F7591" w:rsidRPr="007F3A52" w14:paraId="074D92EC" w14:textId="77777777" w:rsidTr="001715E5">
        <w:tc>
          <w:tcPr>
            <w:tcW w:w="4245" w:type="dxa"/>
            <w:tcBorders>
              <w:top w:val="single" w:sz="6" w:space="0" w:color="auto"/>
              <w:left w:val="single" w:sz="24" w:space="0" w:color="auto"/>
              <w:bottom w:val="single" w:sz="6" w:space="0" w:color="auto"/>
              <w:right w:val="single" w:sz="6" w:space="0" w:color="auto"/>
            </w:tcBorders>
            <w:hideMark/>
          </w:tcPr>
          <w:p w14:paraId="61006AE4"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811A0AA"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3.5</w:t>
            </w:r>
          </w:p>
        </w:tc>
      </w:tr>
      <w:tr w:rsidR="003F7591" w:rsidRPr="007F3A52" w14:paraId="52B5FA58" w14:textId="77777777" w:rsidTr="001715E5">
        <w:tc>
          <w:tcPr>
            <w:tcW w:w="4245" w:type="dxa"/>
            <w:tcBorders>
              <w:top w:val="single" w:sz="6" w:space="0" w:color="auto"/>
              <w:left w:val="single" w:sz="24" w:space="0" w:color="auto"/>
              <w:bottom w:val="single" w:sz="6" w:space="0" w:color="auto"/>
              <w:right w:val="single" w:sz="6" w:space="0" w:color="auto"/>
            </w:tcBorders>
            <w:hideMark/>
          </w:tcPr>
          <w:p w14:paraId="460A1032"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1C2B4E"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3.0</w:t>
            </w:r>
          </w:p>
        </w:tc>
      </w:tr>
      <w:tr w:rsidR="003F7591" w:rsidRPr="007F3A52" w14:paraId="42AE62C0" w14:textId="77777777" w:rsidTr="001715E5">
        <w:tc>
          <w:tcPr>
            <w:tcW w:w="4245" w:type="dxa"/>
            <w:tcBorders>
              <w:top w:val="single" w:sz="6" w:space="0" w:color="auto"/>
              <w:left w:val="single" w:sz="24" w:space="0" w:color="auto"/>
              <w:bottom w:val="single" w:sz="6" w:space="0" w:color="auto"/>
              <w:right w:val="single" w:sz="6" w:space="0" w:color="auto"/>
            </w:tcBorders>
            <w:hideMark/>
          </w:tcPr>
          <w:p w14:paraId="2A51E5DA"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2EB948B"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2.5</w:t>
            </w:r>
          </w:p>
        </w:tc>
      </w:tr>
      <w:tr w:rsidR="003F7591" w:rsidRPr="007F3A52" w14:paraId="03C97D1C" w14:textId="77777777" w:rsidTr="001715E5">
        <w:tc>
          <w:tcPr>
            <w:tcW w:w="4245" w:type="dxa"/>
            <w:tcBorders>
              <w:top w:val="single" w:sz="6" w:space="0" w:color="auto"/>
              <w:left w:val="single" w:sz="24" w:space="0" w:color="auto"/>
              <w:bottom w:val="single" w:sz="6" w:space="0" w:color="auto"/>
              <w:right w:val="single" w:sz="6" w:space="0" w:color="auto"/>
            </w:tcBorders>
            <w:hideMark/>
          </w:tcPr>
          <w:p w14:paraId="370F39D1"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E29C723"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2.0</w:t>
            </w:r>
          </w:p>
        </w:tc>
      </w:tr>
      <w:tr w:rsidR="003F7591" w:rsidRPr="007F3A52" w14:paraId="5993F284" w14:textId="77777777" w:rsidTr="001715E5">
        <w:tc>
          <w:tcPr>
            <w:tcW w:w="4245" w:type="dxa"/>
            <w:tcBorders>
              <w:top w:val="single" w:sz="6" w:space="0" w:color="auto"/>
              <w:left w:val="single" w:sz="24" w:space="0" w:color="auto"/>
              <w:bottom w:val="single" w:sz="6" w:space="0" w:color="auto"/>
              <w:right w:val="single" w:sz="6" w:space="0" w:color="auto"/>
            </w:tcBorders>
            <w:hideMark/>
          </w:tcPr>
          <w:p w14:paraId="63D14428"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E309A14"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1.5</w:t>
            </w:r>
          </w:p>
        </w:tc>
      </w:tr>
      <w:tr w:rsidR="003F7591" w:rsidRPr="007F3A52" w14:paraId="6D117FAC" w14:textId="77777777" w:rsidTr="001715E5">
        <w:tc>
          <w:tcPr>
            <w:tcW w:w="4245" w:type="dxa"/>
            <w:tcBorders>
              <w:top w:val="single" w:sz="6" w:space="0" w:color="auto"/>
              <w:left w:val="single" w:sz="24" w:space="0" w:color="auto"/>
              <w:bottom w:val="single" w:sz="6" w:space="0" w:color="auto"/>
              <w:right w:val="single" w:sz="6" w:space="0" w:color="auto"/>
            </w:tcBorders>
            <w:hideMark/>
          </w:tcPr>
          <w:p w14:paraId="1BCB9888"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CA7666E"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1.0</w:t>
            </w:r>
          </w:p>
        </w:tc>
      </w:tr>
      <w:tr w:rsidR="003F7591" w:rsidRPr="007F3A52" w14:paraId="24A12BCC" w14:textId="77777777" w:rsidTr="001715E5">
        <w:tc>
          <w:tcPr>
            <w:tcW w:w="4245" w:type="dxa"/>
            <w:tcBorders>
              <w:top w:val="single" w:sz="6" w:space="0" w:color="auto"/>
              <w:left w:val="single" w:sz="24" w:space="0" w:color="auto"/>
              <w:bottom w:val="single" w:sz="24" w:space="0" w:color="auto"/>
              <w:right w:val="single" w:sz="6" w:space="0" w:color="auto"/>
            </w:tcBorders>
            <w:hideMark/>
          </w:tcPr>
          <w:p w14:paraId="535BD11C" w14:textId="77777777" w:rsidR="003F7591" w:rsidRPr="007F3A52" w:rsidRDefault="003F7591" w:rsidP="001715E5">
            <w:pPr>
              <w:rPr>
                <w:rFonts w:ascii="Gill Sans MT" w:hAnsi="Gill Sans MT" w:cs="Gill Sans"/>
                <w:sz w:val="20"/>
                <w:szCs w:val="32"/>
              </w:rPr>
            </w:pPr>
            <w:r w:rsidRPr="007F3A52">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0472011B" w14:textId="77777777" w:rsidR="003F7591" w:rsidRPr="007F3A52" w:rsidRDefault="003F7591" w:rsidP="001715E5">
            <w:pPr>
              <w:jc w:val="center"/>
              <w:rPr>
                <w:rFonts w:ascii="Gill Sans MT" w:hAnsi="Gill Sans MT" w:cs="Gill Sans"/>
                <w:sz w:val="20"/>
                <w:szCs w:val="32"/>
              </w:rPr>
            </w:pPr>
            <w:r w:rsidRPr="007F3A52">
              <w:rPr>
                <w:rFonts w:ascii="Gill Sans MT" w:hAnsi="Gill Sans MT" w:cs="Gill Sans"/>
                <w:sz w:val="20"/>
                <w:szCs w:val="32"/>
              </w:rPr>
              <w:t>0</w:t>
            </w:r>
          </w:p>
        </w:tc>
      </w:tr>
    </w:tbl>
    <w:p w14:paraId="192F0E1C" w14:textId="77777777" w:rsidR="003F7591" w:rsidRPr="007F3A52" w:rsidRDefault="003F7591" w:rsidP="003F7591">
      <w:pPr>
        <w:jc w:val="both"/>
        <w:rPr>
          <w:rFonts w:ascii="Gill Sans MT" w:hAnsi="Gill Sans MT"/>
          <w:b/>
          <w:u w:val="single"/>
        </w:rPr>
      </w:pPr>
      <w:r w:rsidRPr="007F3A52">
        <w:rPr>
          <w:rFonts w:ascii="Gill Sans MT" w:hAnsi="Gill Sans MT"/>
          <w:b/>
          <w:u w:val="single"/>
        </w:rPr>
        <w:t xml:space="preserve">Our purpose in collecting a body of evidence is to: </w:t>
      </w:r>
    </w:p>
    <w:p w14:paraId="3D3D137A" w14:textId="77777777" w:rsidR="003F7591" w:rsidRPr="007F3A52" w:rsidRDefault="003F7591" w:rsidP="003F7591">
      <w:pPr>
        <w:pStyle w:val="NoSpacing"/>
        <w:ind w:left="720"/>
        <w:rPr>
          <w:rFonts w:ascii="Gill Sans MT" w:hAnsi="Gill Sans MT"/>
        </w:rPr>
      </w:pPr>
    </w:p>
    <w:p w14:paraId="6B20F7D9" w14:textId="77777777" w:rsidR="003F7591" w:rsidRPr="007F3A52" w:rsidRDefault="003F7591" w:rsidP="003F7591">
      <w:pPr>
        <w:pStyle w:val="NoSpacing"/>
        <w:ind w:left="720"/>
        <w:rPr>
          <w:rFonts w:ascii="Gill Sans MT" w:hAnsi="Gill Sans MT"/>
        </w:rPr>
      </w:pPr>
      <w:r w:rsidRPr="007F3A52">
        <w:rPr>
          <w:rFonts w:ascii="Gill Sans MT" w:hAnsi="Gill Sans MT"/>
        </w:rPr>
        <w:t xml:space="preserve">• Allow teachers to determine a defensible and credible topic score based on a representation of student learning over time. </w:t>
      </w:r>
    </w:p>
    <w:p w14:paraId="6AD13970" w14:textId="77777777" w:rsidR="003F7591" w:rsidRPr="007F3A52" w:rsidRDefault="003F7591" w:rsidP="003F7591">
      <w:pPr>
        <w:pStyle w:val="NoSpacing"/>
        <w:ind w:left="720"/>
        <w:rPr>
          <w:rFonts w:ascii="Gill Sans MT" w:hAnsi="Gill Sans MT"/>
        </w:rPr>
      </w:pPr>
      <w:r w:rsidRPr="007F3A52">
        <w:rPr>
          <w:rFonts w:ascii="Gill Sans MT" w:hAnsi="Gill Sans MT"/>
        </w:rPr>
        <w:t xml:space="preserve">• Clearly communicate where a student’s learning is based on a topic scale to inform instructional decisions and push student growth. </w:t>
      </w:r>
    </w:p>
    <w:p w14:paraId="77957665" w14:textId="77777777" w:rsidR="003F7591" w:rsidRPr="007F3A52" w:rsidRDefault="003F7591" w:rsidP="003F7591">
      <w:pPr>
        <w:pStyle w:val="NoSpacing"/>
        <w:ind w:left="720"/>
        <w:rPr>
          <w:rFonts w:ascii="Gill Sans MT" w:hAnsi="Gill Sans MT"/>
        </w:rPr>
      </w:pPr>
      <w:r w:rsidRPr="007F3A52">
        <w:rPr>
          <w:rFonts w:ascii="Gill Sans MT" w:hAnsi="Gill Sans MT"/>
        </w:rPr>
        <w:t xml:space="preserve">• Show student learning of Level 3 targets through multiple and varying points of data </w:t>
      </w:r>
    </w:p>
    <w:p w14:paraId="3BEBF282" w14:textId="77777777" w:rsidR="003F7591" w:rsidRPr="007F3A52" w:rsidRDefault="003F7591" w:rsidP="003F7591">
      <w:pPr>
        <w:pStyle w:val="NoSpacing"/>
        <w:ind w:left="720"/>
        <w:rPr>
          <w:rFonts w:ascii="Gill Sans MT" w:hAnsi="Gill Sans MT"/>
        </w:rPr>
      </w:pPr>
      <w:r w:rsidRPr="007F3A52">
        <w:rPr>
          <w:rFonts w:ascii="Gill Sans MT" w:hAnsi="Gill Sans MT"/>
        </w:rPr>
        <w:t xml:space="preserve">• Provide opportunities for feedback between student and teacher. </w:t>
      </w:r>
    </w:p>
    <w:p w14:paraId="65C33BC4" w14:textId="77777777" w:rsidR="003F7591" w:rsidRPr="007F3A52" w:rsidRDefault="003F7591" w:rsidP="003F7591">
      <w:pPr>
        <w:jc w:val="both"/>
        <w:rPr>
          <w:rFonts w:ascii="Gill Sans MT" w:hAnsi="Gill Sans MT"/>
          <w:b/>
          <w:u w:val="single"/>
        </w:rPr>
      </w:pPr>
    </w:p>
    <w:p w14:paraId="0DD8C68B" w14:textId="77777777" w:rsidR="003F7591" w:rsidRPr="007F3A52" w:rsidRDefault="003F7591" w:rsidP="003F7591">
      <w:pPr>
        <w:jc w:val="both"/>
        <w:rPr>
          <w:rFonts w:ascii="Gill Sans MT" w:hAnsi="Gill Sans MT"/>
          <w:b/>
          <w:u w:val="single"/>
        </w:rPr>
      </w:pPr>
      <w:r w:rsidRPr="007F3A52">
        <w:rPr>
          <w:rFonts w:ascii="Gill Sans MT" w:hAnsi="Gill Sans MT"/>
          <w:b/>
          <w:u w:val="single"/>
        </w:rPr>
        <w:t xml:space="preserve">Scoring </w:t>
      </w:r>
    </w:p>
    <w:p w14:paraId="1227F603" w14:textId="1D47216A" w:rsidR="003F7591" w:rsidRPr="007F3A52" w:rsidRDefault="00E1508B" w:rsidP="003F7591">
      <w:pPr>
        <w:jc w:val="both"/>
        <w:rPr>
          <w:rFonts w:ascii="Gill Sans MT" w:hAnsi="Gill Sans MT"/>
        </w:rPr>
      </w:pPr>
      <w:r w:rsidRPr="00100F84">
        <w:rPr>
          <w:rFonts w:ascii="Gill Sans MT" w:eastAsiaTheme="minorEastAsia" w:hAnsi="Gill Sans MT"/>
          <w:b/>
          <w:noProof/>
          <w:szCs w:val="24"/>
          <w:u w:val="single"/>
        </w:rPr>
        <mc:AlternateContent>
          <mc:Choice Requires="wps">
            <w:drawing>
              <wp:anchor distT="0" distB="0" distL="114300" distR="114300" simplePos="0" relativeHeight="251663362" behindDoc="0" locked="0" layoutInCell="1" allowOverlap="1" wp14:anchorId="4CD99634" wp14:editId="04E24FF8">
                <wp:simplePos x="0" y="0"/>
                <wp:positionH relativeFrom="margin">
                  <wp:posOffset>5754370</wp:posOffset>
                </wp:positionH>
                <wp:positionV relativeFrom="margin">
                  <wp:posOffset>3446145</wp:posOffset>
                </wp:positionV>
                <wp:extent cx="3590925" cy="3121025"/>
                <wp:effectExtent l="0" t="0" r="28575" b="22225"/>
                <wp:wrapTight wrapText="bothSides">
                  <wp:wrapPolygon edited="0">
                    <wp:start x="2177" y="0"/>
                    <wp:lineTo x="1375" y="396"/>
                    <wp:lineTo x="0" y="1714"/>
                    <wp:lineTo x="0" y="21622"/>
                    <wp:lineTo x="19595" y="21622"/>
                    <wp:lineTo x="19709" y="21622"/>
                    <wp:lineTo x="20511" y="21095"/>
                    <wp:lineTo x="21657" y="19776"/>
                    <wp:lineTo x="21657" y="0"/>
                    <wp:lineTo x="217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3121025"/>
                        </a:xfrm>
                        <a:prstGeom prst="round2DiagRect">
                          <a:avLst/>
                        </a:prstGeom>
                        <a:solidFill>
                          <a:sysClr val="window" lastClr="FFFFFF"/>
                        </a:solidFill>
                        <a:ln w="25400" cap="flat" cmpd="sng" algn="ctr">
                          <a:solidFill>
                            <a:sysClr val="windowText" lastClr="000000"/>
                          </a:solidFill>
                          <a:prstDash val="solid"/>
                        </a:ln>
                        <a:effectLst/>
                      </wps:spPr>
                      <wps:txbx>
                        <w:txbxContent>
                          <w:p w14:paraId="0BC8A415" w14:textId="77777777" w:rsidR="00E1508B" w:rsidRDefault="00E1508B" w:rsidP="00E1508B">
                            <w:pPr>
                              <w:jc w:val="center"/>
                              <w:rPr>
                                <w:rFonts w:ascii="Gill Sans MT" w:hAnsi="Gill Sans MT"/>
                                <w:b/>
                              </w:rPr>
                            </w:pPr>
                            <w:r>
                              <w:rPr>
                                <w:rFonts w:ascii="Gill Sans MT" w:hAnsi="Gill Sans MT"/>
                                <w:b/>
                              </w:rPr>
                              <w:t xml:space="preserve">Guiding Practices of </w:t>
                            </w:r>
                          </w:p>
                          <w:p w14:paraId="2B4B6025" w14:textId="77777777" w:rsidR="00E1508B" w:rsidRDefault="00E1508B" w:rsidP="00E1508B">
                            <w:pPr>
                              <w:jc w:val="center"/>
                              <w:rPr>
                                <w:rFonts w:ascii="Gill Sans MT" w:hAnsi="Gill Sans MT"/>
                                <w:b/>
                              </w:rPr>
                            </w:pPr>
                            <w:r>
                              <w:rPr>
                                <w:rFonts w:ascii="Gill Sans MT" w:hAnsi="Gill Sans MT"/>
                                <w:b/>
                              </w:rPr>
                              <w:t>Standards-Referenced Grading</w:t>
                            </w:r>
                          </w:p>
                          <w:p w14:paraId="6C2996FC"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A consistent 4-point grading scale will be used.</w:t>
                            </w:r>
                          </w:p>
                          <w:p w14:paraId="1292420D"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Student achievement and behavior will be reported separately.</w:t>
                            </w:r>
                          </w:p>
                          <w:p w14:paraId="0FFCB3FC"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Scores will be based on a body of evidence.</w:t>
                            </w:r>
                          </w:p>
                          <w:p w14:paraId="6C91740E"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 xml:space="preserve">Achievement will be organized by learning topic and converted to a grade at semester’s end. </w:t>
                            </w:r>
                          </w:p>
                          <w:p w14:paraId="231E2F0E"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 xml:space="preserve">Students will have multiple opportunities to demonstrate proficiency. </w:t>
                            </w:r>
                          </w:p>
                          <w:p w14:paraId="57FFEA33"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Accommodations and modifications will be provided for exceptional learners.</w:t>
                            </w:r>
                          </w:p>
                          <w:p w14:paraId="0FC896A0" w14:textId="77777777" w:rsidR="00E1508B" w:rsidRDefault="00E1508B" w:rsidP="00E150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9634" id="Round Diagonal Corner Rectangle 55" o:spid="_x0000_s1029" style="position:absolute;left:0;text-align:left;margin-left:453.1pt;margin-top:271.35pt;width:282.75pt;height:245.75pt;z-index:25166336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590925,312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" adj="-11796480,,5400" path="m520181,l3590925,r,l3590925,2600844v,287288,-232893,520181,-520181,520181l,3121025r,l,520181c,232893,232893,,520181,xe" fillcolor="window" strokecolor="windowText" strokeweight="2pt">
                <v:stroke joinstyle="miter"/>
                <v:formulas/>
                <v:path arrowok="t" o:connecttype="custom" o:connectlocs="520181,0;3590925,0;3590925,0;3590925,2600844;3070744,3121025;0,3121025;0,3121025;0,520181;520181,0" o:connectangles="0,0,0,0,0,0,0,0,0" textboxrect="0,0,3590925,3121025"/>
                <v:textbox>
                  <w:txbxContent>
                    <w:p w14:paraId="0BC8A415" w14:textId="77777777" w:rsidR="00E1508B" w:rsidRDefault="00E1508B" w:rsidP="00E1508B">
                      <w:pPr>
                        <w:jc w:val="center"/>
                        <w:rPr>
                          <w:rFonts w:ascii="Gill Sans MT" w:hAnsi="Gill Sans MT"/>
                          <w:b/>
                        </w:rPr>
                      </w:pPr>
                      <w:r>
                        <w:rPr>
                          <w:rFonts w:ascii="Gill Sans MT" w:hAnsi="Gill Sans MT"/>
                          <w:b/>
                        </w:rPr>
                        <w:t xml:space="preserve">Guiding Practices of </w:t>
                      </w:r>
                    </w:p>
                    <w:p w14:paraId="2B4B6025" w14:textId="77777777" w:rsidR="00E1508B" w:rsidRDefault="00E1508B" w:rsidP="00E1508B">
                      <w:pPr>
                        <w:jc w:val="center"/>
                        <w:rPr>
                          <w:rFonts w:ascii="Gill Sans MT" w:hAnsi="Gill Sans MT"/>
                          <w:b/>
                        </w:rPr>
                      </w:pPr>
                      <w:r>
                        <w:rPr>
                          <w:rFonts w:ascii="Gill Sans MT" w:hAnsi="Gill Sans MT"/>
                          <w:b/>
                        </w:rPr>
                        <w:t>Standards-Referenced Grading</w:t>
                      </w:r>
                    </w:p>
                    <w:p w14:paraId="6C2996FC"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A consistent 4-point grading scale will be used.</w:t>
                      </w:r>
                    </w:p>
                    <w:p w14:paraId="1292420D"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Student achievement and behavior will be reported separately.</w:t>
                      </w:r>
                    </w:p>
                    <w:p w14:paraId="0FFCB3FC"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Scores will be based on a body of evidence.</w:t>
                      </w:r>
                    </w:p>
                    <w:p w14:paraId="6C91740E"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 xml:space="preserve">Achievement will be organized by learning topic and converted to a grade at semester’s end. </w:t>
                      </w:r>
                    </w:p>
                    <w:p w14:paraId="231E2F0E"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 xml:space="preserve">Students will have multiple opportunities to demonstrate proficiency. </w:t>
                      </w:r>
                    </w:p>
                    <w:p w14:paraId="57FFEA33" w14:textId="77777777" w:rsidR="00E1508B" w:rsidRPr="00100F84" w:rsidRDefault="00E1508B" w:rsidP="00E1508B">
                      <w:pPr>
                        <w:pStyle w:val="ListParagraph"/>
                        <w:numPr>
                          <w:ilvl w:val="0"/>
                          <w:numId w:val="46"/>
                        </w:numPr>
                        <w:rPr>
                          <w:rFonts w:ascii="Gill Sans MT" w:hAnsi="Gill Sans MT"/>
                        </w:rPr>
                      </w:pPr>
                      <w:r w:rsidRPr="00100F84">
                        <w:rPr>
                          <w:rFonts w:ascii="Gill Sans MT" w:hAnsi="Gill Sans MT"/>
                        </w:rPr>
                        <w:t>Accommodations and modifications will be provided for exceptional learners.</w:t>
                      </w:r>
                    </w:p>
                    <w:p w14:paraId="0FC896A0" w14:textId="77777777" w:rsidR="00E1508B" w:rsidRDefault="00E1508B" w:rsidP="00E1508B"/>
                  </w:txbxContent>
                </v:textbox>
                <w10:wrap type="tight" anchorx="margin" anchory="margin"/>
              </v:shape>
            </w:pict>
          </mc:Fallback>
        </mc:AlternateContent>
      </w:r>
      <w:r w:rsidR="003F7591" w:rsidRPr="007F3A52">
        <w:rPr>
          <w:rFonts w:ascii="Gill Sans MT" w:hAnsi="Gill Sans MT"/>
        </w:rPr>
        <w:t xml:space="preserve">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evidence to determine a topic score. All topic scores should be defensible and credible through a body of evidence. </w:t>
      </w:r>
    </w:p>
    <w:p w14:paraId="326853DC" w14:textId="77777777" w:rsidR="003F7591" w:rsidRPr="007F3A52" w:rsidRDefault="003F7591" w:rsidP="003F7591">
      <w:pPr>
        <w:jc w:val="both"/>
        <w:rPr>
          <w:rFonts w:ascii="Gill Sans MT" w:eastAsia="Calibri" w:hAnsi="Gill Sans MT" w:cs="Gill Sans"/>
          <w:sz w:val="20"/>
          <w:szCs w:val="32"/>
        </w:rPr>
      </w:pPr>
      <w:r w:rsidRPr="007F3A52">
        <w:rPr>
          <w:rFonts w:ascii="Gill Sans MT" w:eastAsiaTheme="minorEastAsia" w:hAnsi="Gill Sans MT"/>
          <w:b/>
          <w:noProof/>
          <w:szCs w:val="24"/>
          <w:u w:val="single"/>
        </w:rPr>
        <mc:AlternateContent>
          <mc:Choice Requires="wps">
            <w:drawing>
              <wp:anchor distT="0" distB="0" distL="114300" distR="114300" simplePos="0" relativeHeight="251660290" behindDoc="0" locked="0" layoutInCell="1" allowOverlap="1" wp14:anchorId="298B7125" wp14:editId="6580623F">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A69B001"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7F3A52">
        <w:rPr>
          <w:rFonts w:ascii="Gill Sans MT" w:eastAsiaTheme="minorEastAsia" w:hAnsi="Gill Sans MT"/>
          <w:b/>
          <w:noProof/>
          <w:szCs w:val="24"/>
          <w:u w:val="single"/>
        </w:rPr>
        <mc:AlternateContent>
          <mc:Choice Requires="wps">
            <w:drawing>
              <wp:anchor distT="0" distB="0" distL="114300" distR="114300" simplePos="0" relativeHeight="251661314" behindDoc="0" locked="0" layoutInCell="1" allowOverlap="1" wp14:anchorId="0945ED02" wp14:editId="5AA226EA">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D5D38" id="Oval 84" o:spid="_x0000_s1026" style="position:absolute;margin-left:-155.35pt;margin-top:5.6pt;width:12.95pt;height:12.9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7F3A52">
        <w:rPr>
          <w:rFonts w:ascii="Gill Sans MT" w:eastAsia="Calibri" w:hAnsi="Gill Sans MT" w:cs="Gill Sans"/>
          <w:b/>
          <w:sz w:val="20"/>
          <w:szCs w:val="32"/>
          <w:u w:val="single"/>
        </w:rPr>
        <w:t>***Only scores of 4, 3.5, 3, 2.5, 2, 1.5, 1, and 0 can be entered as Topic Scores</w:t>
      </w:r>
      <w:r w:rsidRPr="007F3A52">
        <w:rPr>
          <w:rFonts w:ascii="Gill Sans MT" w:eastAsia="Calibri" w:hAnsi="Gill Sans MT" w:cs="Gill Sans"/>
          <w:sz w:val="20"/>
          <w:szCs w:val="32"/>
        </w:rPr>
        <w:t>.</w:t>
      </w:r>
    </w:p>
    <w:p w14:paraId="6CE3DB1D" w14:textId="77777777" w:rsidR="00F94040" w:rsidRPr="007F3A52" w:rsidRDefault="00F94040" w:rsidP="003F7591">
      <w:pPr>
        <w:jc w:val="both"/>
        <w:rPr>
          <w:rFonts w:ascii="Gill Sans MT" w:eastAsia="Calibri" w:hAnsi="Gill Sans MT" w:cs="Gill Sans"/>
          <w:b/>
          <w:sz w:val="30"/>
          <w:szCs w:val="32"/>
        </w:rPr>
      </w:pPr>
    </w:p>
    <w:p w14:paraId="4E38E02F" w14:textId="7A3C0DA1" w:rsidR="003F7591" w:rsidRPr="007F3A52" w:rsidRDefault="00F94040" w:rsidP="003F7591">
      <w:pPr>
        <w:jc w:val="both"/>
        <w:rPr>
          <w:rFonts w:ascii="Gill Sans MT" w:eastAsia="Calibri" w:hAnsi="Gill Sans MT" w:cs="Gill Sans"/>
          <w:b/>
          <w:sz w:val="30"/>
          <w:szCs w:val="32"/>
        </w:rPr>
      </w:pPr>
      <w:r w:rsidRPr="007F3A52">
        <w:rPr>
          <w:rFonts w:ascii="Gill Sans MT" w:eastAsia="Calibri" w:hAnsi="Gill Sans MT" w:cs="Gill Sans"/>
          <w:b/>
          <w:sz w:val="30"/>
          <w:szCs w:val="32"/>
        </w:rPr>
        <w:t>M</w:t>
      </w:r>
      <w:r w:rsidR="003F7591" w:rsidRPr="007F3A52">
        <w:rPr>
          <w:rFonts w:ascii="Gill Sans MT" w:eastAsia="Calibri" w:hAnsi="Gill Sans MT" w:cs="Gill Sans"/>
          <w:b/>
          <w:sz w:val="30"/>
          <w:szCs w:val="32"/>
        </w:rPr>
        <w:t>ultiple Opportunities</w:t>
      </w:r>
    </w:p>
    <w:p w14:paraId="6D9A130E" w14:textId="77777777" w:rsidR="003F7591" w:rsidRPr="007F3A52" w:rsidRDefault="003F7591" w:rsidP="003F7591">
      <w:pPr>
        <w:rPr>
          <w:rFonts w:ascii="Gill Sans MT" w:hAnsi="Gill Sans MT"/>
        </w:rPr>
      </w:pPr>
      <w:r w:rsidRPr="007F3A52">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8" w:history="1">
        <w:r w:rsidRPr="007F3A52">
          <w:rPr>
            <w:rStyle w:val="Hyperlink"/>
            <w:rFonts w:ascii="Gill Sans MT" w:hAnsi="Gill Sans MT"/>
          </w:rPr>
          <w:t>SRG Handbook</w:t>
        </w:r>
      </w:hyperlink>
      <w:r w:rsidRPr="007F3A52">
        <w:rPr>
          <w:rFonts w:ascii="Gill Sans MT" w:hAnsi="Gill Sans MT"/>
        </w:rPr>
        <w:t xml:space="preserve">) </w:t>
      </w:r>
    </w:p>
    <w:p w14:paraId="2832E9AA" w14:textId="77777777" w:rsidR="003F7591" w:rsidRPr="007F3A52" w:rsidRDefault="003F7591" w:rsidP="003F7591">
      <w:pPr>
        <w:rPr>
          <w:rFonts w:ascii="Gill Sans MT" w:hAnsi="Gill Sans MT"/>
          <w:sz w:val="20"/>
        </w:rPr>
      </w:pPr>
      <w:r w:rsidRPr="007F3A52">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443AF9B9" w14:textId="77777777" w:rsidR="003F7591" w:rsidRPr="007F3A52" w:rsidRDefault="003F7591" w:rsidP="003F7591">
      <w:pPr>
        <w:spacing w:after="160" w:line="259" w:lineRule="auto"/>
        <w:rPr>
          <w:rFonts w:ascii="Gill Sans MT" w:hAnsi="Gill Sans MT"/>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C35469" w:rsidRPr="007F3A52" w14:paraId="4B1250F7" w14:textId="77777777" w:rsidTr="00567164">
        <w:tc>
          <w:tcPr>
            <w:tcW w:w="14940" w:type="dxa"/>
            <w:shd w:val="clear" w:color="auto" w:fill="000000" w:themeFill="text1"/>
          </w:tcPr>
          <w:p w14:paraId="15FAA17F" w14:textId="6CDD359D" w:rsidR="00C35469" w:rsidRPr="007F3A52" w:rsidRDefault="00E12166" w:rsidP="0042023D">
            <w:pPr>
              <w:pStyle w:val="Heading1"/>
              <w:rPr>
                <w:rFonts w:ascii="Gill Sans MT" w:hAnsi="Gill Sans MT"/>
                <w:sz w:val="32"/>
                <w:szCs w:val="22"/>
              </w:rPr>
            </w:pPr>
            <w:r w:rsidRPr="007F3A52">
              <w:rPr>
                <w:rFonts w:ascii="Gill Sans MT" w:hAnsi="Gill Sans MT"/>
                <w:sz w:val="32"/>
                <w:szCs w:val="22"/>
              </w:rPr>
              <w:t xml:space="preserve">Unit 1: </w:t>
            </w:r>
            <w:r w:rsidR="00162CF2" w:rsidRPr="007F3A52">
              <w:rPr>
                <w:rFonts w:ascii="Gill Sans MT" w:hAnsi="Gill Sans MT"/>
                <w:sz w:val="32"/>
                <w:szCs w:val="22"/>
              </w:rPr>
              <w:t>Identity Then/ E Pluribus Unum</w:t>
            </w:r>
          </w:p>
        </w:tc>
      </w:tr>
      <w:tr w:rsidR="00C35469" w:rsidRPr="007F3A52" w14:paraId="434D1CCC" w14:textId="77777777" w:rsidTr="00567164">
        <w:tc>
          <w:tcPr>
            <w:tcW w:w="14940" w:type="dxa"/>
            <w:tcBorders>
              <w:bottom w:val="single" w:sz="4" w:space="0" w:color="auto"/>
            </w:tcBorders>
            <w:shd w:val="clear" w:color="auto" w:fill="FFFFFF" w:themeFill="background1"/>
          </w:tcPr>
          <w:p w14:paraId="3D2E31EF" w14:textId="3B485D82" w:rsidR="00D57856" w:rsidRPr="007F3A52" w:rsidRDefault="00C35469" w:rsidP="00443C6C">
            <w:pPr>
              <w:jc w:val="center"/>
              <w:rPr>
                <w:rFonts w:ascii="Gill Sans MT" w:hAnsi="Gill Sans MT" w:cstheme="minorHAnsi"/>
              </w:rPr>
            </w:pPr>
            <w:r w:rsidRPr="007F3A52">
              <w:rPr>
                <w:rFonts w:ascii="Gill Sans MT" w:eastAsia="Times New Roman" w:hAnsi="Gill Sans MT" w:cstheme="minorHAnsi"/>
                <w:b/>
                <w:sz w:val="28"/>
                <w:szCs w:val="20"/>
              </w:rPr>
              <w:t xml:space="preserve">Essential Question: </w:t>
            </w:r>
            <w:r w:rsidR="00162CF2" w:rsidRPr="007F3A52">
              <w:rPr>
                <w:rFonts w:ascii="Gill Sans MT" w:eastAsia="Times New Roman" w:hAnsi="Gill Sans MT" w:cstheme="minorHAnsi"/>
                <w:sz w:val="28"/>
                <w:szCs w:val="20"/>
              </w:rPr>
              <w:t>Did the founding of American create revolutionary change for all</w:t>
            </w:r>
            <w:r w:rsidR="00E12166" w:rsidRPr="007F3A52">
              <w:rPr>
                <w:rFonts w:ascii="Gill Sans MT" w:eastAsia="Times New Roman" w:hAnsi="Gill Sans MT" w:cstheme="minorHAnsi"/>
                <w:sz w:val="28"/>
                <w:szCs w:val="20"/>
              </w:rPr>
              <w:t>?</w:t>
            </w:r>
            <w:r w:rsidRPr="007F3A52">
              <w:rPr>
                <w:rFonts w:ascii="Gill Sans MT" w:eastAsia="Times New Roman" w:hAnsi="Gill Sans MT" w:cstheme="minorHAnsi"/>
                <w:b/>
                <w:sz w:val="28"/>
                <w:szCs w:val="20"/>
              </w:rPr>
              <w:t xml:space="preserve">   </w:t>
            </w:r>
            <w:r w:rsidR="00ED2A60" w:rsidRPr="007F3A52">
              <w:rPr>
                <w:rFonts w:ascii="Gill Sans MT" w:eastAsia="Times New Roman" w:hAnsi="Gill Sans MT" w:cstheme="minorHAnsi"/>
                <w:b/>
                <w:sz w:val="28"/>
                <w:szCs w:val="20"/>
              </w:rPr>
              <w:t>4</w:t>
            </w:r>
            <w:r w:rsidR="00E12166" w:rsidRPr="007F3A52">
              <w:rPr>
                <w:rFonts w:ascii="Gill Sans MT" w:eastAsia="Times New Roman" w:hAnsi="Gill Sans MT" w:cstheme="minorHAnsi"/>
                <w:b/>
                <w:sz w:val="28"/>
                <w:szCs w:val="20"/>
              </w:rPr>
              <w:t xml:space="preserve"> weeks</w:t>
            </w:r>
            <w:r w:rsidRPr="007F3A52">
              <w:rPr>
                <w:rFonts w:ascii="Gill Sans MT" w:hAnsi="Gill Sans MT" w:cstheme="minorHAnsi"/>
              </w:rPr>
              <w:t xml:space="preserve"> </w:t>
            </w:r>
          </w:p>
          <w:p w14:paraId="3F0BD091" w14:textId="4F2BC7D8" w:rsidR="00C35469" w:rsidRPr="007F3A52" w:rsidRDefault="00162CF2" w:rsidP="00D11F67">
            <w:pPr>
              <w:jc w:val="center"/>
              <w:rPr>
                <w:rFonts w:ascii="Gill Sans MT" w:hAnsi="Gill Sans MT" w:cstheme="minorHAnsi"/>
              </w:rPr>
            </w:pPr>
            <w:r w:rsidRPr="007F3A52">
              <w:rPr>
                <w:rFonts w:ascii="Gill Sans MT" w:hAnsi="Gill Sans MT" w:cstheme="minorHAnsi"/>
                <w:b/>
                <w:i/>
              </w:rPr>
              <w:t>Big Idea:</w:t>
            </w:r>
            <w:r w:rsidRPr="007F3A52">
              <w:rPr>
                <w:rFonts w:ascii="Gill Sans MT" w:hAnsi="Gill Sans MT" w:cstheme="minorHAnsi"/>
                <w:i/>
              </w:rPr>
              <w:t xml:space="preserve"> In this unit students will explore who America wanted to be when it was founded. This begins the year by examining America’s commitment to the founding ideals of: freedom, liberty, equality, opportunity, and democracy.</w:t>
            </w:r>
          </w:p>
        </w:tc>
      </w:tr>
      <w:tr w:rsidR="00C35469" w:rsidRPr="007F3A52" w14:paraId="604DCD4B" w14:textId="77777777" w:rsidTr="00567164">
        <w:tc>
          <w:tcPr>
            <w:tcW w:w="14940" w:type="dxa"/>
            <w:shd w:val="clear" w:color="auto" w:fill="D9D9D9" w:themeFill="background1" w:themeFillShade="D9"/>
          </w:tcPr>
          <w:p w14:paraId="158311C7" w14:textId="77777777" w:rsidR="00C35469" w:rsidRPr="007F3A52" w:rsidRDefault="00C35469" w:rsidP="00C35469">
            <w:pPr>
              <w:pStyle w:val="Heading1"/>
              <w:rPr>
                <w:rFonts w:ascii="Gill Sans MT" w:hAnsi="Gill Sans MT"/>
                <w:sz w:val="22"/>
                <w:szCs w:val="22"/>
              </w:rPr>
            </w:pPr>
            <w:r w:rsidRPr="007F3A52">
              <w:rPr>
                <w:rFonts w:ascii="Gill Sans MT" w:hAnsi="Gill Sans MT"/>
                <w:sz w:val="24"/>
                <w:szCs w:val="22"/>
              </w:rPr>
              <w:t>Scales</w:t>
            </w:r>
          </w:p>
        </w:tc>
      </w:tr>
      <w:tr w:rsidR="00C35469" w:rsidRPr="007F3A52" w14:paraId="7EBDF4C3" w14:textId="77777777" w:rsidTr="00567164">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ED1A58" w:rsidRPr="007F3A52" w14:paraId="7FF5174F" w14:textId="77777777" w:rsidTr="00567164">
              <w:tc>
                <w:tcPr>
                  <w:tcW w:w="1948" w:type="dxa"/>
                  <w:shd w:val="clear" w:color="auto" w:fill="D9D9D9" w:themeFill="background1" w:themeFillShade="D9"/>
                  <w:vAlign w:val="center"/>
                </w:tcPr>
                <w:p w14:paraId="0951F712" w14:textId="77777777" w:rsidR="00C35469" w:rsidRPr="007F3A52" w:rsidRDefault="00C35469" w:rsidP="00737AED">
                  <w:pPr>
                    <w:jc w:val="center"/>
                    <w:rPr>
                      <w:rFonts w:ascii="Gill Sans MT" w:hAnsi="Gill Sans MT"/>
                      <w:b/>
                      <w:szCs w:val="24"/>
                    </w:rPr>
                  </w:pPr>
                  <w:r w:rsidRPr="007F3A52">
                    <w:rPr>
                      <w:rFonts w:ascii="Gill Sans MT" w:hAnsi="Gill Sans MT"/>
                      <w:b/>
                      <w:szCs w:val="24"/>
                    </w:rPr>
                    <w:t>Topic</w:t>
                  </w:r>
                </w:p>
              </w:tc>
              <w:tc>
                <w:tcPr>
                  <w:tcW w:w="2250" w:type="dxa"/>
                  <w:shd w:val="clear" w:color="auto" w:fill="D9D9D9" w:themeFill="background1" w:themeFillShade="D9"/>
                </w:tcPr>
                <w:p w14:paraId="288011BB" w14:textId="57E98DAD" w:rsidR="00C35469" w:rsidRPr="007F3A52" w:rsidRDefault="00C35469" w:rsidP="00C35469">
                  <w:pPr>
                    <w:jc w:val="center"/>
                    <w:rPr>
                      <w:rFonts w:ascii="Gill Sans MT" w:hAnsi="Gill Sans MT"/>
                      <w:b/>
                    </w:rPr>
                  </w:pPr>
                  <w:r w:rsidRPr="007F3A52">
                    <w:rPr>
                      <w:rFonts w:ascii="Gill Sans MT" w:hAnsi="Gill Sans MT"/>
                      <w:b/>
                    </w:rPr>
                    <w:t>4</w:t>
                  </w:r>
                  <w:r w:rsidR="009924CC" w:rsidRPr="007F3A52">
                    <w:rPr>
                      <w:rFonts w:ascii="Gill Sans MT" w:hAnsi="Gill Sans MT"/>
                      <w:b/>
                    </w:rPr>
                    <w:t xml:space="preserve"> (ET) – Exceeding Grade Level Learning</w:t>
                  </w:r>
                </w:p>
              </w:tc>
              <w:tc>
                <w:tcPr>
                  <w:tcW w:w="5580" w:type="dxa"/>
                  <w:shd w:val="clear" w:color="auto" w:fill="D9D9D9" w:themeFill="background1" w:themeFillShade="D9"/>
                  <w:vAlign w:val="center"/>
                </w:tcPr>
                <w:p w14:paraId="54350282" w14:textId="4413B167" w:rsidR="00C35469" w:rsidRPr="007F3A52" w:rsidRDefault="00C35469" w:rsidP="00E666BD">
                  <w:pPr>
                    <w:jc w:val="center"/>
                    <w:rPr>
                      <w:rFonts w:ascii="Gill Sans MT" w:hAnsi="Gill Sans MT"/>
                      <w:b/>
                    </w:rPr>
                  </w:pPr>
                  <w:r w:rsidRPr="007F3A52">
                    <w:rPr>
                      <w:rFonts w:ascii="Gill Sans MT" w:hAnsi="Gill Sans MT"/>
                      <w:b/>
                    </w:rPr>
                    <w:t>3</w:t>
                  </w:r>
                  <w:r w:rsidR="009924CC" w:rsidRPr="007F3A52">
                    <w:rPr>
                      <w:rFonts w:ascii="Gill Sans MT" w:hAnsi="Gill Sans MT"/>
                      <w:b/>
                    </w:rPr>
                    <w:t xml:space="preserve"> (AT) – Grade Level Learning</w:t>
                  </w:r>
                </w:p>
              </w:tc>
              <w:tc>
                <w:tcPr>
                  <w:tcW w:w="4867" w:type="dxa"/>
                  <w:shd w:val="clear" w:color="auto" w:fill="D9D9D9" w:themeFill="background1" w:themeFillShade="D9"/>
                  <w:vAlign w:val="center"/>
                </w:tcPr>
                <w:p w14:paraId="10AE0B53" w14:textId="727BDF11" w:rsidR="00C35469" w:rsidRPr="007F3A52" w:rsidRDefault="00C35469" w:rsidP="00E666BD">
                  <w:pPr>
                    <w:jc w:val="center"/>
                    <w:rPr>
                      <w:rFonts w:ascii="Gill Sans MT" w:hAnsi="Gill Sans MT"/>
                      <w:b/>
                    </w:rPr>
                  </w:pPr>
                  <w:r w:rsidRPr="007F3A52">
                    <w:rPr>
                      <w:rFonts w:ascii="Gill Sans MT" w:hAnsi="Gill Sans MT"/>
                      <w:b/>
                    </w:rPr>
                    <w:t>2</w:t>
                  </w:r>
                  <w:r w:rsidR="009924CC" w:rsidRPr="007F3A52">
                    <w:rPr>
                      <w:rFonts w:ascii="Gill Sans MT" w:hAnsi="Gill Sans MT"/>
                      <w:b/>
                    </w:rPr>
                    <w:t xml:space="preserve"> (PT) – Progression Towards Grade Level</w:t>
                  </w:r>
                </w:p>
              </w:tc>
            </w:tr>
            <w:tr w:rsidR="00301281" w:rsidRPr="007F3A52" w14:paraId="0FB34D20" w14:textId="77777777" w:rsidTr="00567164">
              <w:trPr>
                <w:trHeight w:val="1584"/>
              </w:trPr>
              <w:tc>
                <w:tcPr>
                  <w:tcW w:w="1948" w:type="dxa"/>
                  <w:shd w:val="clear" w:color="auto" w:fill="D9D9D9" w:themeFill="background1" w:themeFillShade="D9"/>
                  <w:vAlign w:val="center"/>
                </w:tcPr>
                <w:p w14:paraId="781C3396" w14:textId="77777777" w:rsidR="00301281" w:rsidRPr="0042023D" w:rsidRDefault="00301281" w:rsidP="00301281">
                  <w:pPr>
                    <w:jc w:val="center"/>
                    <w:rPr>
                      <w:rFonts w:ascii="Gill Sans MT" w:hAnsi="Gill Sans MT"/>
                      <w:sz w:val="18"/>
                      <w:szCs w:val="24"/>
                    </w:rPr>
                  </w:pPr>
                  <w:r w:rsidRPr="0042023D">
                    <w:rPr>
                      <w:rFonts w:ascii="Gill Sans MT" w:hAnsi="Gill Sans MT"/>
                      <w:sz w:val="18"/>
                      <w:szCs w:val="24"/>
                    </w:rPr>
                    <w:t xml:space="preserve">These are the grading categories in Infinite Campus. </w:t>
                  </w:r>
                </w:p>
                <w:p w14:paraId="1955C729" w14:textId="6CF4049D" w:rsidR="00301281" w:rsidRPr="0042023D" w:rsidRDefault="00301281" w:rsidP="00301281">
                  <w:pPr>
                    <w:jc w:val="center"/>
                    <w:rPr>
                      <w:rFonts w:ascii="Gill Sans MT" w:hAnsi="Gill Sans MT"/>
                      <w:b/>
                      <w:sz w:val="18"/>
                    </w:rPr>
                  </w:pPr>
                  <w:r w:rsidRPr="0042023D">
                    <w:rPr>
                      <w:rFonts w:ascii="Gill Sans MT" w:hAnsi="Gill Sans MT"/>
                      <w:sz w:val="18"/>
                      <w:szCs w:val="24"/>
                    </w:rPr>
                    <w:t>When collecting evidence related to the 3, it will be recorded in these topics.</w:t>
                  </w:r>
                </w:p>
              </w:tc>
              <w:tc>
                <w:tcPr>
                  <w:tcW w:w="2250" w:type="dxa"/>
                </w:tcPr>
                <w:p w14:paraId="0AC63E33" w14:textId="77777777" w:rsidR="00301281" w:rsidRPr="0042023D" w:rsidRDefault="00301281" w:rsidP="00301281">
                  <w:pPr>
                    <w:shd w:val="clear" w:color="auto" w:fill="FFFFFF"/>
                    <w:rPr>
                      <w:rFonts w:ascii="Gill Sans MT" w:hAnsi="Gill Sans MT" w:cstheme="minorHAnsi"/>
                      <w:sz w:val="18"/>
                    </w:rPr>
                  </w:pPr>
                </w:p>
              </w:tc>
              <w:tc>
                <w:tcPr>
                  <w:tcW w:w="5580" w:type="dxa"/>
                  <w:vAlign w:val="center"/>
                </w:tcPr>
                <w:p w14:paraId="6861F671" w14:textId="77777777" w:rsidR="00301281" w:rsidRPr="0042023D" w:rsidRDefault="00301281" w:rsidP="00301281">
                  <w:pPr>
                    <w:jc w:val="center"/>
                    <w:rPr>
                      <w:rFonts w:ascii="Gill Sans MT" w:hAnsi="Gill Sans MT"/>
                      <w:sz w:val="18"/>
                    </w:rPr>
                  </w:pPr>
                  <w:r w:rsidRPr="0042023D">
                    <w:rPr>
                      <w:rFonts w:ascii="Gill Sans MT" w:hAnsi="Gill Sans MT"/>
                      <w:sz w:val="18"/>
                    </w:rPr>
                    <w:t xml:space="preserve">The Level 3 targets are the grade level expectation for students in any class. These are directly related to State of Iowa standards in the courses provided. </w:t>
                  </w:r>
                </w:p>
                <w:p w14:paraId="724CD6E2" w14:textId="11382D30" w:rsidR="00301281" w:rsidRPr="0042023D" w:rsidRDefault="00301281" w:rsidP="00301281">
                  <w:pPr>
                    <w:jc w:val="center"/>
                    <w:rPr>
                      <w:rFonts w:ascii="Gill Sans MT" w:hAnsi="Gill Sans MT" w:cstheme="minorHAnsi"/>
                      <w:b/>
                      <w:sz w:val="18"/>
                    </w:rPr>
                  </w:pPr>
                  <w:r w:rsidRPr="0042023D">
                    <w:rPr>
                      <w:rFonts w:ascii="Gill Sans MT" w:hAnsi="Gill Sans MT"/>
                      <w:sz w:val="18"/>
                    </w:rPr>
                    <w:t>***</w:t>
                  </w:r>
                  <w:r w:rsidRPr="0042023D">
                    <w:rPr>
                      <w:rFonts w:ascii="Gill Sans MT" w:hAnsi="Gill Sans MT"/>
                      <w:b/>
                      <w:sz w:val="18"/>
                    </w:rPr>
                    <w:t>This is where your instruction should live and what should be assessed.</w:t>
                  </w:r>
                  <w:r w:rsidRPr="0042023D">
                    <w:rPr>
                      <w:rFonts w:ascii="Gill Sans MT" w:hAnsi="Gill Sans MT"/>
                      <w:sz w:val="18"/>
                    </w:rPr>
                    <w:t xml:space="preserve"> ***</w:t>
                  </w:r>
                </w:p>
              </w:tc>
              <w:tc>
                <w:tcPr>
                  <w:tcW w:w="4867" w:type="dxa"/>
                  <w:vAlign w:val="center"/>
                </w:tcPr>
                <w:p w14:paraId="749FFCB1" w14:textId="77777777" w:rsidR="00301281" w:rsidRPr="0042023D" w:rsidRDefault="00301281" w:rsidP="00301281">
                  <w:pPr>
                    <w:rPr>
                      <w:rFonts w:ascii="Gill Sans MT" w:eastAsiaTheme="minorEastAsia" w:hAnsi="Gill Sans MT"/>
                      <w:i/>
                      <w:sz w:val="18"/>
                    </w:rPr>
                  </w:pPr>
                  <w:r w:rsidRPr="0042023D">
                    <w:rPr>
                      <w:rFonts w:ascii="Gill Sans MT" w:eastAsiaTheme="minorEastAsia" w:hAnsi="Gill Sans MT"/>
                      <w:i/>
                      <w:sz w:val="18"/>
                    </w:rPr>
                    <w:t xml:space="preserve">Level 2 knowledge should be clarified/revised by the building level PLC as they collaborate to unpack the Level 3 targets. </w:t>
                  </w:r>
                </w:p>
                <w:p w14:paraId="76D828B4" w14:textId="77777777" w:rsidR="00301281" w:rsidRPr="0042023D" w:rsidRDefault="00301281" w:rsidP="00301281">
                  <w:pPr>
                    <w:jc w:val="center"/>
                    <w:rPr>
                      <w:rFonts w:ascii="Gill Sans MT" w:hAnsi="Gill Sans MT"/>
                      <w:b/>
                      <w:sz w:val="18"/>
                    </w:rPr>
                  </w:pPr>
                </w:p>
                <w:p w14:paraId="5D9E6F16" w14:textId="77777777" w:rsidR="00301281" w:rsidRPr="0042023D" w:rsidRDefault="00301281" w:rsidP="00301281">
                  <w:pPr>
                    <w:jc w:val="center"/>
                    <w:rPr>
                      <w:rFonts w:ascii="Gill Sans MT" w:eastAsia="Times New Roman" w:hAnsi="Gill Sans MT"/>
                      <w:b/>
                      <w:sz w:val="18"/>
                    </w:rPr>
                  </w:pPr>
                  <w:r w:rsidRPr="0042023D">
                    <w:rPr>
                      <w:rFonts w:ascii="Gill Sans MT" w:eastAsia="Times New Roman" w:hAnsi="Gill Sans MT"/>
                      <w:b/>
                      <w:sz w:val="18"/>
                    </w:rPr>
                    <w:t>Guiding Question to complete this process:</w:t>
                  </w:r>
                </w:p>
                <w:p w14:paraId="08DC8A53" w14:textId="221875D6" w:rsidR="00301281" w:rsidRPr="0042023D" w:rsidRDefault="00301281" w:rsidP="00301281">
                  <w:pPr>
                    <w:pStyle w:val="ListParagraph"/>
                    <w:numPr>
                      <w:ilvl w:val="0"/>
                      <w:numId w:val="31"/>
                    </w:numPr>
                    <w:rPr>
                      <w:rFonts w:ascii="Gill Sans MT" w:hAnsi="Gill Sans MT"/>
                      <w:i/>
                      <w:sz w:val="18"/>
                    </w:rPr>
                  </w:pPr>
                  <w:r w:rsidRPr="0042023D">
                    <w:rPr>
                      <w:rFonts w:ascii="Gill Sans MT" w:hAnsi="Gill Sans MT"/>
                      <w:i/>
                      <w:sz w:val="18"/>
                    </w:rPr>
                    <w:t>What are the essential pieces of knowledge students need to have to show progression towards the grade level standard/expectation (level 3)?</w:t>
                  </w:r>
                </w:p>
              </w:tc>
            </w:tr>
            <w:tr w:rsidR="00301281" w:rsidRPr="007F3A52" w14:paraId="35D0E1C8" w14:textId="77777777" w:rsidTr="00AA68C2">
              <w:trPr>
                <w:trHeight w:val="5660"/>
              </w:trPr>
              <w:tc>
                <w:tcPr>
                  <w:tcW w:w="1948" w:type="dxa"/>
                  <w:shd w:val="clear" w:color="auto" w:fill="D9D9D9" w:themeFill="background1" w:themeFillShade="D9"/>
                  <w:vAlign w:val="center"/>
                </w:tcPr>
                <w:p w14:paraId="398FBA47" w14:textId="77777777" w:rsidR="00301281" w:rsidRPr="007F3A52" w:rsidRDefault="00301281" w:rsidP="00162CF2">
                  <w:pPr>
                    <w:jc w:val="center"/>
                    <w:rPr>
                      <w:rFonts w:ascii="Gill Sans MT" w:hAnsi="Gill Sans MT"/>
                      <w:b/>
                    </w:rPr>
                  </w:pPr>
                </w:p>
                <w:p w14:paraId="7DB74212" w14:textId="3D1297E1" w:rsidR="00301281" w:rsidRPr="007F3A52" w:rsidRDefault="00E23DFC" w:rsidP="00162CF2">
                  <w:pPr>
                    <w:jc w:val="center"/>
                    <w:rPr>
                      <w:rFonts w:ascii="Gill Sans MT" w:hAnsi="Gill Sans MT"/>
                      <w:b/>
                      <w:szCs w:val="24"/>
                    </w:rPr>
                  </w:pPr>
                  <w:r>
                    <w:rPr>
                      <w:rFonts w:ascii="Gill Sans MT" w:hAnsi="Gill Sans MT"/>
                      <w:b/>
                    </w:rPr>
                    <w:t>United States</w:t>
                  </w:r>
                  <w:r w:rsidR="00162CF2" w:rsidRPr="007F3A52">
                    <w:rPr>
                      <w:rFonts w:ascii="Gill Sans MT" w:hAnsi="Gill Sans MT"/>
                      <w:b/>
                    </w:rPr>
                    <w:t xml:space="preserve"> Identity</w:t>
                  </w:r>
                </w:p>
              </w:tc>
              <w:tc>
                <w:tcPr>
                  <w:tcW w:w="2250" w:type="dxa"/>
                </w:tcPr>
                <w:p w14:paraId="008E1259" w14:textId="38A062FD" w:rsidR="00301281" w:rsidRPr="007F3A52" w:rsidRDefault="00301281" w:rsidP="0015011C">
                  <w:pPr>
                    <w:shd w:val="clear" w:color="auto" w:fill="FFFFFF"/>
                    <w:rPr>
                      <w:rFonts w:ascii="Gill Sans MT" w:hAnsi="Gill Sans MT" w:cstheme="minorHAnsi"/>
                      <w:sz w:val="20"/>
                    </w:rPr>
                  </w:pPr>
                  <w:r w:rsidRPr="007F3A52">
                    <w:rPr>
                      <w:rFonts w:ascii="Gill Sans MT" w:hAnsi="Gill Sans MT" w:cstheme="minorHAnsi"/>
                      <w:sz w:val="20"/>
                    </w:rPr>
                    <w:t xml:space="preserve">In addition to meeting the </w:t>
                  </w:r>
                  <w:r w:rsidR="008F2323" w:rsidRPr="007F3A52">
                    <w:rPr>
                      <w:rFonts w:ascii="Gill Sans MT" w:hAnsi="Gill Sans MT" w:cstheme="minorHAnsi"/>
                      <w:sz w:val="20"/>
                    </w:rPr>
                    <w:t xml:space="preserve">entire </w:t>
                  </w:r>
                  <w:r w:rsidRPr="007F3A52">
                    <w:rPr>
                      <w:rFonts w:ascii="Gill Sans MT" w:hAnsi="Gill Sans MT" w:cstheme="minorHAnsi"/>
                      <w:sz w:val="20"/>
                    </w:rPr>
                    <w:t xml:space="preserve">learning goal, a connection is made to one or more of the following: a development from a different historical period, era, or place </w:t>
                  </w:r>
                  <w:r w:rsidRPr="007F3A52">
                    <w:rPr>
                      <w:rFonts w:ascii="Gill Sans MT" w:hAnsi="Gill Sans MT" w:cstheme="minorHAnsi"/>
                      <w:sz w:val="20"/>
                      <w:u w:val="single"/>
                    </w:rPr>
                    <w:t>or</w:t>
                  </w:r>
                  <w:r w:rsidRPr="007F3A52">
                    <w:rPr>
                      <w:rFonts w:ascii="Gill Sans MT" w:hAnsi="Gill Sans MT" w:cstheme="minorHAnsi"/>
                      <w:sz w:val="20"/>
                    </w:rPr>
                    <w:t xml:space="preserve"> a course theme that is not the current focus.</w:t>
                  </w:r>
                </w:p>
                <w:p w14:paraId="656299BA" w14:textId="77777777" w:rsidR="00301281" w:rsidRPr="007F3A52" w:rsidRDefault="00301281" w:rsidP="0015011C">
                  <w:pPr>
                    <w:shd w:val="clear" w:color="auto" w:fill="FFFFFF"/>
                    <w:rPr>
                      <w:rFonts w:ascii="Gill Sans MT" w:hAnsi="Gill Sans MT" w:cstheme="minorHAnsi"/>
                      <w:sz w:val="20"/>
                    </w:rPr>
                  </w:pPr>
                </w:p>
                <w:p w14:paraId="12B05F28" w14:textId="0423B48B" w:rsidR="00301281" w:rsidRPr="007F3A52" w:rsidRDefault="00301281" w:rsidP="0015011C">
                  <w:pPr>
                    <w:shd w:val="clear" w:color="auto" w:fill="FFFFFF"/>
                    <w:rPr>
                      <w:rFonts w:ascii="Gill Sans MT" w:hAnsi="Gill Sans MT" w:cstheme="minorHAnsi"/>
                      <w:b/>
                      <w:sz w:val="20"/>
                    </w:rPr>
                  </w:pPr>
                  <w:r w:rsidRPr="007F3A52">
                    <w:rPr>
                      <w:rFonts w:ascii="Gill Sans MT" w:hAnsi="Gill Sans MT" w:cstheme="minorHAnsi"/>
                      <w:b/>
                      <w:sz w:val="20"/>
                    </w:rPr>
                    <w:t xml:space="preserve">Possible Task: </w:t>
                  </w:r>
                </w:p>
                <w:p w14:paraId="133F3FF3" w14:textId="77777777" w:rsidR="00301281" w:rsidRPr="007F3A52" w:rsidRDefault="00301281" w:rsidP="0015011C">
                  <w:pPr>
                    <w:shd w:val="clear" w:color="auto" w:fill="FFFFFF"/>
                    <w:rPr>
                      <w:rFonts w:ascii="Gill Sans MT" w:hAnsi="Gill Sans MT" w:cstheme="minorHAnsi"/>
                      <w:sz w:val="20"/>
                    </w:rPr>
                  </w:pPr>
                </w:p>
                <w:p w14:paraId="7A6E9C2E" w14:textId="76D3DC78" w:rsidR="00301281" w:rsidRPr="007F3A52" w:rsidRDefault="00301281" w:rsidP="00567164">
                  <w:pPr>
                    <w:rPr>
                      <w:rFonts w:ascii="Gill Sans MT" w:eastAsiaTheme="minorEastAsia" w:hAnsi="Gill Sans MT"/>
                      <w:sz w:val="20"/>
                    </w:rPr>
                  </w:pPr>
                  <w:r w:rsidRPr="007F3A52">
                    <w:rPr>
                      <w:rFonts w:ascii="Gill Sans MT" w:eastAsiaTheme="minorEastAsia" w:hAnsi="Gill Sans MT"/>
                      <w:sz w:val="20"/>
                    </w:rPr>
                    <w:t>*A level four task should include the following: prior learning; cognitive complexity; integrated skills; real world relevance; authentic application beyond the classroom.</w:t>
                  </w:r>
                </w:p>
              </w:tc>
              <w:tc>
                <w:tcPr>
                  <w:tcW w:w="5580" w:type="dxa"/>
                </w:tcPr>
                <w:p w14:paraId="41FE9251" w14:textId="77777777" w:rsidR="00301281" w:rsidRPr="007F3A52" w:rsidRDefault="00301281" w:rsidP="006C0077">
                  <w:pPr>
                    <w:rPr>
                      <w:rFonts w:ascii="Gill Sans MT" w:hAnsi="Gill Sans MT" w:cstheme="minorHAnsi"/>
                      <w:b/>
                      <w:sz w:val="24"/>
                    </w:rPr>
                  </w:pPr>
                </w:p>
                <w:p w14:paraId="7ED11976" w14:textId="1A49EEA3" w:rsidR="003A02DF" w:rsidRPr="007F3A52" w:rsidRDefault="003B5B44" w:rsidP="003A02DF">
                  <w:pPr>
                    <w:rPr>
                      <w:rFonts w:ascii="Gill Sans MT" w:hAnsi="Gill Sans MT" w:cstheme="minorHAnsi"/>
                    </w:rPr>
                  </w:pPr>
                  <w:r>
                    <w:rPr>
                      <w:rFonts w:ascii="Gill Sans MT" w:hAnsi="Gill Sans MT" w:cstheme="minorHAnsi"/>
                      <w:b/>
                      <w:sz w:val="24"/>
                    </w:rPr>
                    <w:t>LT1</w:t>
                  </w:r>
                  <w:r w:rsidR="0005348F" w:rsidRPr="007F3A52">
                    <w:rPr>
                      <w:rFonts w:ascii="Gill Sans MT" w:hAnsi="Gill Sans MT" w:cstheme="minorHAnsi"/>
                      <w:b/>
                      <w:sz w:val="24"/>
                    </w:rPr>
                    <w:t xml:space="preserve"> </w:t>
                  </w:r>
                  <w:r w:rsidR="00301281" w:rsidRPr="007F3A52">
                    <w:rPr>
                      <w:rFonts w:ascii="Gill Sans MT" w:hAnsi="Gill Sans MT" w:cstheme="minorHAnsi"/>
                      <w:b/>
                      <w:sz w:val="24"/>
                    </w:rPr>
                    <w:t xml:space="preserve">- </w:t>
                  </w:r>
                  <w:r w:rsidR="003A02DF" w:rsidRPr="007F3A52">
                    <w:rPr>
                      <w:rFonts w:ascii="Gill Sans MT" w:hAnsi="Gill Sans MT" w:cstheme="minorHAnsi"/>
                      <w:b/>
                      <w:sz w:val="24"/>
                    </w:rPr>
                    <w:t xml:space="preserve">Interpret </w:t>
                  </w:r>
                  <w:r w:rsidR="003A02DF" w:rsidRPr="007F3A52">
                    <w:rPr>
                      <w:rFonts w:ascii="Gill Sans MT" w:hAnsi="Gill Sans MT" w:cstheme="minorHAnsi"/>
                      <w:sz w:val="24"/>
                    </w:rPr>
                    <w:t xml:space="preserve">evidence to justify </w:t>
                  </w:r>
                  <w:r w:rsidR="003A02DF">
                    <w:rPr>
                      <w:rFonts w:ascii="Gill Sans MT" w:hAnsi="Gill Sans MT" w:cstheme="minorHAnsi"/>
                      <w:sz w:val="24"/>
                    </w:rPr>
                    <w:t xml:space="preserve">America’s </w:t>
                  </w:r>
                  <w:r w:rsidR="003A02DF" w:rsidRPr="007F3A52">
                    <w:rPr>
                      <w:rFonts w:ascii="Gill Sans MT" w:hAnsi="Gill Sans MT" w:cstheme="minorHAnsi"/>
                      <w:sz w:val="24"/>
                    </w:rPr>
                    <w:t>commitment to the founding ideals in the post-Civil War era</w:t>
                  </w:r>
                  <w:r w:rsidR="003A02DF" w:rsidRPr="007F3A52">
                    <w:rPr>
                      <w:rFonts w:ascii="Gill Sans MT" w:hAnsi="Gill Sans MT" w:cstheme="minorHAnsi"/>
                      <w:b/>
                      <w:sz w:val="24"/>
                    </w:rPr>
                    <w:t xml:space="preserve">. </w:t>
                  </w:r>
                  <w:r w:rsidR="003534FA">
                    <w:rPr>
                      <w:rFonts w:ascii="Gill Sans MT" w:hAnsi="Gill Sans MT" w:cstheme="minorHAnsi"/>
                      <w:sz w:val="24"/>
                    </w:rPr>
                    <w:t xml:space="preserve"> (SS-US.9-12.23</w:t>
                  </w:r>
                  <w:r w:rsidR="003A02DF" w:rsidRPr="007F3A52">
                    <w:rPr>
                      <w:rFonts w:ascii="Gill Sans MT" w:hAnsi="Gill Sans MT" w:cstheme="minorHAnsi"/>
                      <w:sz w:val="24"/>
                    </w:rPr>
                    <w:t>)</w:t>
                  </w:r>
                  <w:r w:rsidR="003A02DF" w:rsidRPr="007F3A52">
                    <w:rPr>
                      <w:rFonts w:ascii="Gill Sans MT" w:hAnsi="Gill Sans MT" w:cstheme="minorHAnsi"/>
                    </w:rPr>
                    <w:t>.</w:t>
                  </w:r>
                </w:p>
                <w:p w14:paraId="5E401713" w14:textId="425CD7D7" w:rsidR="00301281" w:rsidRPr="007F3A52" w:rsidRDefault="00301281" w:rsidP="006C0077">
                  <w:pPr>
                    <w:rPr>
                      <w:rFonts w:ascii="Gill Sans MT" w:hAnsi="Gill Sans MT" w:cstheme="minorHAnsi"/>
                      <w:sz w:val="24"/>
                    </w:rPr>
                  </w:pPr>
                </w:p>
                <w:p w14:paraId="5BC21216" w14:textId="45BC2426" w:rsidR="00301281" w:rsidRPr="007F3A52" w:rsidRDefault="00301281" w:rsidP="006C0077">
                  <w:pPr>
                    <w:rPr>
                      <w:rFonts w:ascii="Gill Sans MT" w:hAnsi="Gill Sans MT" w:cstheme="minorHAnsi"/>
                      <w:i/>
                      <w:sz w:val="20"/>
                    </w:rPr>
                  </w:pPr>
                  <w:r w:rsidRPr="007F3A52">
                    <w:rPr>
                      <w:rFonts w:ascii="Gill Sans MT" w:hAnsi="Gill Sans MT" w:cstheme="minorHAnsi"/>
                      <w:i/>
                      <w:sz w:val="20"/>
                    </w:rPr>
                    <w:t xml:space="preserve"> </w:t>
                  </w:r>
                </w:p>
                <w:p w14:paraId="3F3CBC32" w14:textId="77777777" w:rsidR="00301281" w:rsidRPr="007F3A52" w:rsidRDefault="00301281" w:rsidP="001B42DF">
                  <w:pPr>
                    <w:rPr>
                      <w:rFonts w:ascii="Gill Sans MT" w:hAnsi="Gill Sans MT" w:cstheme="minorHAnsi"/>
                      <w:b/>
                      <w:sz w:val="20"/>
                    </w:rPr>
                  </w:pPr>
                </w:p>
                <w:p w14:paraId="180C9AB7" w14:textId="77777777" w:rsidR="00301281" w:rsidRPr="007F3A52" w:rsidRDefault="00301281" w:rsidP="001B42DF">
                  <w:pPr>
                    <w:rPr>
                      <w:rFonts w:ascii="Gill Sans MT" w:hAnsi="Gill Sans MT" w:cstheme="minorHAnsi"/>
                      <w:sz w:val="20"/>
                    </w:rPr>
                  </w:pPr>
                </w:p>
                <w:p w14:paraId="36CDDCB1" w14:textId="4F644054" w:rsidR="00EB7547" w:rsidRDefault="00EB7547" w:rsidP="0005348F">
                  <w:pPr>
                    <w:rPr>
                      <w:rFonts w:ascii="Gill Sans MT" w:hAnsi="Gill Sans MT" w:cstheme="minorHAnsi"/>
                      <w:b/>
                      <w:sz w:val="24"/>
                    </w:rPr>
                  </w:pPr>
                </w:p>
                <w:p w14:paraId="5404C350" w14:textId="77777777" w:rsidR="003B5B44" w:rsidRPr="007F3A52" w:rsidRDefault="003B5B44" w:rsidP="0005348F">
                  <w:pPr>
                    <w:rPr>
                      <w:rFonts w:ascii="Gill Sans MT" w:hAnsi="Gill Sans MT" w:cstheme="minorHAnsi"/>
                      <w:b/>
                      <w:sz w:val="24"/>
                    </w:rPr>
                  </w:pPr>
                </w:p>
                <w:p w14:paraId="23C6612C" w14:textId="45396334" w:rsidR="00EB7547" w:rsidRDefault="003B5B44" w:rsidP="00ED2A60">
                  <w:pPr>
                    <w:rPr>
                      <w:rFonts w:ascii="Gill Sans MT" w:hAnsi="Gill Sans MT" w:cstheme="minorHAnsi"/>
                      <w:sz w:val="24"/>
                    </w:rPr>
                  </w:pPr>
                  <w:r>
                    <w:rPr>
                      <w:rFonts w:ascii="Gill Sans MT" w:hAnsi="Gill Sans MT" w:cstheme="minorHAnsi"/>
                      <w:b/>
                      <w:sz w:val="24"/>
                    </w:rPr>
                    <w:t>LT2</w:t>
                  </w:r>
                  <w:r w:rsidR="0005348F" w:rsidRPr="007F3A52">
                    <w:rPr>
                      <w:rFonts w:ascii="Gill Sans MT" w:hAnsi="Gill Sans MT" w:cstheme="minorHAnsi"/>
                      <w:b/>
                      <w:sz w:val="24"/>
                    </w:rPr>
                    <w:t xml:space="preserve"> </w:t>
                  </w:r>
                  <w:r w:rsidR="003A02DF">
                    <w:rPr>
                      <w:rFonts w:ascii="Gill Sans MT" w:hAnsi="Gill Sans MT" w:cstheme="minorHAnsi"/>
                      <w:b/>
                      <w:sz w:val="24"/>
                    </w:rPr>
                    <w:t>– Compare and contrast</w:t>
                  </w:r>
                  <w:r w:rsidR="003A02DF">
                    <w:rPr>
                      <w:rFonts w:ascii="Gill Sans MT" w:hAnsi="Gill Sans MT" w:cstheme="minorHAnsi"/>
                      <w:sz w:val="24"/>
                    </w:rPr>
                    <w:t xml:space="preserve"> the experiences of different groups to the founding ideals in the post-Civil War era</w:t>
                  </w:r>
                  <w:r w:rsidR="003534FA">
                    <w:rPr>
                      <w:rFonts w:ascii="Gill Sans MT" w:hAnsi="Gill Sans MT" w:cstheme="minorHAnsi"/>
                      <w:sz w:val="24"/>
                    </w:rPr>
                    <w:t xml:space="preserve"> (SS-US.9-12.21 &amp; SS-US.9-12.26)</w:t>
                  </w:r>
                </w:p>
                <w:p w14:paraId="5EF72448" w14:textId="4A37CBA0" w:rsidR="003A02DF" w:rsidRDefault="003A02DF" w:rsidP="00ED2A60">
                  <w:pPr>
                    <w:rPr>
                      <w:rFonts w:ascii="Gill Sans MT" w:hAnsi="Gill Sans MT" w:cstheme="minorHAnsi"/>
                      <w:sz w:val="24"/>
                    </w:rPr>
                  </w:pPr>
                </w:p>
                <w:p w14:paraId="598BA16D" w14:textId="77777777" w:rsidR="003A02DF" w:rsidRPr="007F3A52" w:rsidRDefault="003A02DF" w:rsidP="00ED2A60">
                  <w:pPr>
                    <w:rPr>
                      <w:rFonts w:ascii="Gill Sans MT" w:hAnsi="Gill Sans MT" w:cstheme="minorHAnsi"/>
                      <w:b/>
                      <w:sz w:val="24"/>
                    </w:rPr>
                  </w:pPr>
                </w:p>
                <w:p w14:paraId="3BA47164" w14:textId="77777777" w:rsidR="00EB7547" w:rsidRPr="007F3A52" w:rsidRDefault="00EB7547" w:rsidP="00ED2A60">
                  <w:pPr>
                    <w:rPr>
                      <w:rFonts w:ascii="Gill Sans MT" w:hAnsi="Gill Sans MT" w:cstheme="minorHAnsi"/>
                      <w:b/>
                      <w:sz w:val="24"/>
                    </w:rPr>
                  </w:pPr>
                </w:p>
                <w:p w14:paraId="1F1C2A34" w14:textId="77777777" w:rsidR="00EB7547" w:rsidRPr="007F3A52" w:rsidRDefault="00EB7547" w:rsidP="00ED2A60">
                  <w:pPr>
                    <w:rPr>
                      <w:rFonts w:ascii="Gill Sans MT" w:hAnsi="Gill Sans MT" w:cstheme="minorHAnsi"/>
                      <w:b/>
                      <w:sz w:val="24"/>
                    </w:rPr>
                  </w:pPr>
                </w:p>
                <w:p w14:paraId="0B87BA81" w14:textId="77777777" w:rsidR="00EB7547" w:rsidRPr="007F3A52" w:rsidRDefault="00EB7547" w:rsidP="00ED2A60">
                  <w:pPr>
                    <w:rPr>
                      <w:rFonts w:ascii="Gill Sans MT" w:hAnsi="Gill Sans MT" w:cstheme="minorHAnsi"/>
                      <w:b/>
                      <w:sz w:val="24"/>
                    </w:rPr>
                  </w:pPr>
                </w:p>
                <w:p w14:paraId="4103802F" w14:textId="5D1BD23C" w:rsidR="003300C0" w:rsidRPr="007F3A52" w:rsidRDefault="003300C0" w:rsidP="00567164">
                  <w:pPr>
                    <w:rPr>
                      <w:rFonts w:ascii="Gill Sans MT" w:hAnsi="Gill Sans MT" w:cstheme="minorHAnsi"/>
                      <w:sz w:val="20"/>
                    </w:rPr>
                  </w:pPr>
                </w:p>
                <w:p w14:paraId="5D8D99A3" w14:textId="77777777" w:rsidR="003300C0" w:rsidRPr="007F3A52" w:rsidRDefault="003300C0" w:rsidP="003300C0">
                  <w:pPr>
                    <w:rPr>
                      <w:rFonts w:ascii="Gill Sans MT" w:hAnsi="Gill Sans MT" w:cstheme="minorHAnsi"/>
                      <w:sz w:val="20"/>
                    </w:rPr>
                  </w:pPr>
                </w:p>
                <w:p w14:paraId="0F5D2696" w14:textId="300B0DBD" w:rsidR="003300C0" w:rsidRDefault="003300C0" w:rsidP="003300C0">
                  <w:pPr>
                    <w:rPr>
                      <w:rFonts w:ascii="Gill Sans MT" w:hAnsi="Gill Sans MT" w:cstheme="minorHAnsi"/>
                      <w:sz w:val="20"/>
                    </w:rPr>
                  </w:pPr>
                </w:p>
                <w:p w14:paraId="331AD577" w14:textId="77777777" w:rsidR="003A02DF" w:rsidRPr="007F3A52" w:rsidRDefault="003A02DF" w:rsidP="003300C0">
                  <w:pPr>
                    <w:rPr>
                      <w:rFonts w:ascii="Gill Sans MT" w:hAnsi="Gill Sans MT" w:cstheme="minorHAnsi"/>
                      <w:sz w:val="20"/>
                    </w:rPr>
                  </w:pPr>
                </w:p>
                <w:p w14:paraId="273CE021" w14:textId="656F0CBB" w:rsidR="003300C0" w:rsidRPr="007F3A52" w:rsidRDefault="003300C0" w:rsidP="003300C0">
                  <w:pPr>
                    <w:rPr>
                      <w:rFonts w:ascii="Gill Sans MT" w:hAnsi="Gill Sans MT" w:cstheme="minorHAnsi"/>
                      <w:sz w:val="20"/>
                    </w:rPr>
                  </w:pPr>
                </w:p>
                <w:p w14:paraId="70484B5B" w14:textId="77777777" w:rsidR="00301281" w:rsidRPr="007F3A52" w:rsidRDefault="00301281" w:rsidP="003300C0">
                  <w:pPr>
                    <w:jc w:val="center"/>
                    <w:rPr>
                      <w:rFonts w:ascii="Gill Sans MT" w:hAnsi="Gill Sans MT" w:cstheme="minorHAnsi"/>
                      <w:sz w:val="20"/>
                    </w:rPr>
                  </w:pPr>
                </w:p>
              </w:tc>
              <w:tc>
                <w:tcPr>
                  <w:tcW w:w="4867" w:type="dxa"/>
                </w:tcPr>
                <w:p w14:paraId="3EDCEC98" w14:textId="77777777" w:rsidR="00301281" w:rsidRPr="007F3A52" w:rsidRDefault="00301281" w:rsidP="001B42DF">
                  <w:pPr>
                    <w:rPr>
                      <w:rFonts w:ascii="Gill Sans MT" w:eastAsiaTheme="minorEastAsia" w:hAnsi="Gill Sans MT"/>
                      <w:i/>
                      <w:sz w:val="20"/>
                    </w:rPr>
                  </w:pPr>
                </w:p>
                <w:p w14:paraId="467ED4A9" w14:textId="137CAACC" w:rsidR="0005348F" w:rsidRPr="007F3A52" w:rsidRDefault="0005348F" w:rsidP="0005348F">
                  <w:pPr>
                    <w:rPr>
                      <w:rFonts w:ascii="Gill Sans MT" w:hAnsi="Gill Sans MT"/>
                      <w:b/>
                      <w:sz w:val="20"/>
                    </w:rPr>
                  </w:pPr>
                  <w:r w:rsidRPr="007F3A52">
                    <w:rPr>
                      <w:rFonts w:ascii="Gill Sans MT" w:hAnsi="Gill Sans MT"/>
                      <w:b/>
                      <w:sz w:val="20"/>
                    </w:rPr>
                    <w:t xml:space="preserve">Learning to be </w:t>
                  </w:r>
                  <w:r w:rsidR="003A02DF">
                    <w:rPr>
                      <w:rFonts w:ascii="Gill Sans MT" w:hAnsi="Gill Sans MT"/>
                      <w:b/>
                      <w:sz w:val="20"/>
                    </w:rPr>
                    <w:t xml:space="preserve">included when teaching </w:t>
                  </w:r>
                  <w:r w:rsidR="003B5B44">
                    <w:rPr>
                      <w:rFonts w:ascii="Gill Sans MT" w:hAnsi="Gill Sans MT"/>
                      <w:b/>
                      <w:sz w:val="20"/>
                    </w:rPr>
                    <w:t>Learning Target 1</w:t>
                  </w:r>
                  <w:r w:rsidRPr="007F3A52">
                    <w:rPr>
                      <w:rFonts w:ascii="Gill Sans MT" w:hAnsi="Gill Sans MT"/>
                      <w:b/>
                      <w:sz w:val="20"/>
                    </w:rPr>
                    <w:t xml:space="preserve">: </w:t>
                  </w:r>
                </w:p>
                <w:p w14:paraId="186544C9" w14:textId="77777777" w:rsidR="003300C0" w:rsidRPr="007F3A52" w:rsidRDefault="003300C0" w:rsidP="003300C0">
                  <w:pPr>
                    <w:pStyle w:val="ListParagraph"/>
                    <w:numPr>
                      <w:ilvl w:val="0"/>
                      <w:numId w:val="36"/>
                    </w:numPr>
                    <w:rPr>
                      <w:rFonts w:ascii="Gill Sans MT" w:hAnsi="Gill Sans MT"/>
                      <w:sz w:val="20"/>
                    </w:rPr>
                  </w:pPr>
                  <w:r w:rsidRPr="007F3A52">
                    <w:rPr>
                      <w:rFonts w:ascii="Gill Sans MT" w:hAnsi="Gill Sans MT"/>
                      <w:sz w:val="20"/>
                    </w:rPr>
                    <w:t xml:space="preserve">Describe the 5 ideals: freedom, liberty, equality, opportunity, and democracy. </w:t>
                  </w:r>
                </w:p>
                <w:p w14:paraId="000C933D" w14:textId="77777777" w:rsidR="003300C0" w:rsidRPr="007F3A52" w:rsidRDefault="003300C0" w:rsidP="003300C0">
                  <w:pPr>
                    <w:pStyle w:val="ListParagraph"/>
                    <w:numPr>
                      <w:ilvl w:val="0"/>
                      <w:numId w:val="36"/>
                    </w:numPr>
                    <w:rPr>
                      <w:rFonts w:ascii="Gill Sans MT" w:hAnsi="Gill Sans MT"/>
                      <w:sz w:val="20"/>
                    </w:rPr>
                  </w:pPr>
                  <w:r w:rsidRPr="007F3A52">
                    <w:rPr>
                      <w:rFonts w:ascii="Gill Sans MT" w:hAnsi="Gill Sans MT"/>
                      <w:sz w:val="20"/>
                    </w:rPr>
                    <w:t xml:space="preserve">Describe how the 5 ideals are represented in the Declaration of Independence and Bill of Rights. </w:t>
                  </w:r>
                </w:p>
                <w:p w14:paraId="74866AAC" w14:textId="77777777" w:rsidR="0005348F" w:rsidRPr="007F3A52" w:rsidRDefault="0005348F" w:rsidP="00441119">
                  <w:pPr>
                    <w:pStyle w:val="ListParagraph"/>
                    <w:ind w:left="1440"/>
                    <w:rPr>
                      <w:rFonts w:ascii="Gill Sans MT" w:hAnsi="Gill Sans MT"/>
                      <w:b/>
                      <w:sz w:val="20"/>
                    </w:rPr>
                  </w:pPr>
                </w:p>
                <w:p w14:paraId="61C0987C" w14:textId="77777777" w:rsidR="00EB7547" w:rsidRDefault="00EB7547" w:rsidP="00454BD7">
                  <w:pPr>
                    <w:rPr>
                      <w:rFonts w:ascii="Gill Sans MT" w:hAnsi="Gill Sans MT" w:cstheme="minorHAnsi"/>
                      <w:sz w:val="20"/>
                    </w:rPr>
                  </w:pPr>
                </w:p>
                <w:p w14:paraId="7B59C1BC" w14:textId="77777777" w:rsidR="003A02DF" w:rsidRDefault="003A02DF" w:rsidP="00454BD7">
                  <w:pPr>
                    <w:rPr>
                      <w:rFonts w:ascii="Gill Sans MT" w:hAnsi="Gill Sans MT" w:cstheme="minorHAnsi"/>
                      <w:sz w:val="20"/>
                    </w:rPr>
                  </w:pPr>
                </w:p>
                <w:p w14:paraId="3D6A3305" w14:textId="12EE903F" w:rsidR="003A02DF" w:rsidRPr="007F3A52" w:rsidRDefault="003A02DF" w:rsidP="003A02DF">
                  <w:pPr>
                    <w:rPr>
                      <w:rFonts w:ascii="Gill Sans MT" w:hAnsi="Gill Sans MT"/>
                      <w:b/>
                      <w:sz w:val="20"/>
                    </w:rPr>
                  </w:pPr>
                  <w:r w:rsidRPr="007F3A52">
                    <w:rPr>
                      <w:rFonts w:ascii="Gill Sans MT" w:hAnsi="Gill Sans MT"/>
                      <w:b/>
                      <w:sz w:val="20"/>
                    </w:rPr>
                    <w:t xml:space="preserve">Learning to be </w:t>
                  </w:r>
                  <w:r>
                    <w:rPr>
                      <w:rFonts w:ascii="Gill Sans MT" w:hAnsi="Gill Sans MT"/>
                      <w:b/>
                      <w:sz w:val="20"/>
                    </w:rPr>
                    <w:t xml:space="preserve">included when teaching </w:t>
                  </w:r>
                  <w:r w:rsidR="003B5B44">
                    <w:rPr>
                      <w:rFonts w:ascii="Gill Sans MT" w:hAnsi="Gill Sans MT"/>
                      <w:b/>
                      <w:sz w:val="20"/>
                    </w:rPr>
                    <w:t>Learning Target 2</w:t>
                  </w:r>
                  <w:r w:rsidRPr="007F3A52">
                    <w:rPr>
                      <w:rFonts w:ascii="Gill Sans MT" w:hAnsi="Gill Sans MT"/>
                      <w:b/>
                      <w:sz w:val="20"/>
                    </w:rPr>
                    <w:t xml:space="preserve">: </w:t>
                  </w:r>
                </w:p>
                <w:p w14:paraId="579B6BBA" w14:textId="77777777" w:rsidR="003A02DF" w:rsidRDefault="003A02DF" w:rsidP="003A02DF">
                  <w:pPr>
                    <w:pStyle w:val="ListParagraph"/>
                    <w:numPr>
                      <w:ilvl w:val="0"/>
                      <w:numId w:val="36"/>
                    </w:numPr>
                    <w:rPr>
                      <w:rFonts w:ascii="Gill Sans MT" w:hAnsi="Gill Sans MT" w:cstheme="minorHAnsi"/>
                      <w:sz w:val="20"/>
                    </w:rPr>
                  </w:pPr>
                  <w:r>
                    <w:rPr>
                      <w:rFonts w:ascii="Gill Sans MT" w:hAnsi="Gill Sans MT" w:cstheme="minorHAnsi"/>
                      <w:sz w:val="20"/>
                    </w:rPr>
                    <w:t xml:space="preserve">Describe how the 5 ideals have been interpreted differently over time. </w:t>
                  </w:r>
                </w:p>
                <w:p w14:paraId="1EF4F111" w14:textId="4D076719" w:rsidR="003A02DF" w:rsidRPr="003A02DF" w:rsidRDefault="003A02DF" w:rsidP="003A02DF">
                  <w:pPr>
                    <w:pStyle w:val="ListParagraph"/>
                    <w:numPr>
                      <w:ilvl w:val="0"/>
                      <w:numId w:val="36"/>
                    </w:numPr>
                    <w:rPr>
                      <w:rFonts w:ascii="Gill Sans MT" w:hAnsi="Gill Sans MT" w:cstheme="minorHAnsi"/>
                      <w:sz w:val="20"/>
                    </w:rPr>
                  </w:pPr>
                  <w:r>
                    <w:rPr>
                      <w:rFonts w:ascii="Gill Sans MT" w:hAnsi="Gill Sans MT" w:cstheme="minorHAnsi"/>
                      <w:sz w:val="20"/>
                    </w:rPr>
                    <w:t xml:space="preserve">Describe how the interpretations have led to change in the United States for various groups (i.e. African Americans, Women, LGBTQ+, </w:t>
                  </w:r>
                  <w:proofErr w:type="spellStart"/>
                  <w:r>
                    <w:rPr>
                      <w:rFonts w:ascii="Gill Sans MT" w:hAnsi="Gill Sans MT" w:cstheme="minorHAnsi"/>
                      <w:sz w:val="20"/>
                    </w:rPr>
                    <w:t>LatinX</w:t>
                  </w:r>
                  <w:proofErr w:type="spellEnd"/>
                  <w:r>
                    <w:rPr>
                      <w:rFonts w:ascii="Gill Sans MT" w:hAnsi="Gill Sans MT" w:cstheme="minorHAnsi"/>
                      <w:sz w:val="20"/>
                    </w:rPr>
                    <w:t>, Native Americans, etc</w:t>
                  </w:r>
                  <w:proofErr w:type="gramStart"/>
                  <w:r>
                    <w:rPr>
                      <w:rFonts w:ascii="Gill Sans MT" w:hAnsi="Gill Sans MT" w:cstheme="minorHAnsi"/>
                      <w:sz w:val="20"/>
                    </w:rPr>
                    <w:t>. )</w:t>
                  </w:r>
                  <w:proofErr w:type="gramEnd"/>
                  <w:r>
                    <w:rPr>
                      <w:rFonts w:ascii="Gill Sans MT" w:hAnsi="Gill Sans MT" w:cstheme="minorHAnsi"/>
                      <w:sz w:val="20"/>
                    </w:rPr>
                    <w:t xml:space="preserve"> </w:t>
                  </w:r>
                </w:p>
              </w:tc>
            </w:tr>
          </w:tbl>
          <w:p w14:paraId="4C80A81B" w14:textId="44C49EC5" w:rsidR="00C35469" w:rsidRPr="007F3A52" w:rsidRDefault="00C35469" w:rsidP="003300C0">
            <w:pPr>
              <w:tabs>
                <w:tab w:val="left" w:pos="6824"/>
              </w:tabs>
              <w:rPr>
                <w:rFonts w:ascii="Gill Sans MT" w:hAnsi="Gill Sans MT"/>
              </w:rPr>
            </w:pPr>
          </w:p>
        </w:tc>
      </w:tr>
    </w:tbl>
    <w:p w14:paraId="658F5A9F" w14:textId="47B73070" w:rsidR="00AA68C2" w:rsidRPr="007F3A52" w:rsidRDefault="00AA68C2" w:rsidP="00810991">
      <w:pPr>
        <w:pStyle w:val="NoSpacing"/>
        <w:rPr>
          <w:rFonts w:ascii="Gill Sans MT" w:hAnsi="Gill Sans MT"/>
        </w:rPr>
      </w:pPr>
    </w:p>
    <w:tbl>
      <w:tblPr>
        <w:tblStyle w:val="TableGrid"/>
        <w:tblpPr w:leftFromText="180" w:rightFromText="180" w:vertAnchor="text" w:horzAnchor="margin" w:tblpY="11"/>
        <w:tblW w:w="14948" w:type="dxa"/>
        <w:tblLook w:val="04A0" w:firstRow="1" w:lastRow="0" w:firstColumn="1" w:lastColumn="0" w:noHBand="0" w:noVBand="1"/>
      </w:tblPr>
      <w:tblGrid>
        <w:gridCol w:w="7474"/>
        <w:gridCol w:w="7466"/>
        <w:gridCol w:w="8"/>
      </w:tblGrid>
      <w:tr w:rsidR="00AA68C2" w:rsidRPr="007F3A52" w14:paraId="0BC17823" w14:textId="77777777" w:rsidTr="00AA68C2">
        <w:trPr>
          <w:gridAfter w:val="1"/>
          <w:wAfter w:w="8" w:type="dxa"/>
          <w:cantSplit/>
          <w:trHeight w:val="350"/>
        </w:trPr>
        <w:tc>
          <w:tcPr>
            <w:tcW w:w="14940" w:type="dxa"/>
            <w:gridSpan w:val="2"/>
            <w:shd w:val="clear" w:color="auto" w:fill="D9D9D9" w:themeFill="background1" w:themeFillShade="D9"/>
            <w:vAlign w:val="center"/>
          </w:tcPr>
          <w:p w14:paraId="1F4DEE73" w14:textId="77777777" w:rsidR="00AA68C2" w:rsidRPr="007F3A52" w:rsidRDefault="00AA68C2" w:rsidP="00AA68C2">
            <w:pPr>
              <w:jc w:val="center"/>
              <w:rPr>
                <w:rFonts w:ascii="Gill Sans MT" w:eastAsia="Century Gothic,Century Gothic,C" w:hAnsi="Gill Sans MT" w:cs="Century Gothic,Century Gothic,C"/>
                <w:sz w:val="28"/>
                <w:szCs w:val="28"/>
              </w:rPr>
            </w:pPr>
          </w:p>
        </w:tc>
      </w:tr>
      <w:tr w:rsidR="00AA68C2" w:rsidRPr="007F3A52" w14:paraId="67C0F0F7" w14:textId="77777777" w:rsidTr="00AA68C2">
        <w:trPr>
          <w:gridAfter w:val="1"/>
          <w:wAfter w:w="8" w:type="dxa"/>
          <w:cantSplit/>
          <w:trHeight w:val="350"/>
        </w:trPr>
        <w:tc>
          <w:tcPr>
            <w:tcW w:w="14940" w:type="dxa"/>
            <w:gridSpan w:val="2"/>
            <w:shd w:val="clear" w:color="auto" w:fill="D9D9D9" w:themeFill="background1" w:themeFillShade="D9"/>
            <w:vAlign w:val="center"/>
          </w:tcPr>
          <w:p w14:paraId="182A9FB3" w14:textId="77777777" w:rsidR="00AA68C2" w:rsidRPr="007F3A52" w:rsidRDefault="00AA68C2" w:rsidP="00AA68C2">
            <w:pPr>
              <w:jc w:val="center"/>
              <w:rPr>
                <w:rFonts w:ascii="Gill Sans MT" w:eastAsia="Century Gothic,Century Gothic,C" w:hAnsi="Gill Sans MT" w:cs="Century Gothic,Century Gothic,C"/>
                <w:b/>
                <w:sz w:val="32"/>
                <w:szCs w:val="32"/>
              </w:rPr>
            </w:pPr>
            <w:r w:rsidRPr="007F3A52">
              <w:rPr>
                <w:rFonts w:ascii="Gill Sans MT" w:eastAsia="Century Gothic,Century Gothic,C" w:hAnsi="Gill Sans MT" w:cs="Century Gothic,Century Gothic,C"/>
                <w:b/>
                <w:sz w:val="32"/>
                <w:szCs w:val="32"/>
              </w:rPr>
              <w:t>Item Bank: American Identity</w:t>
            </w:r>
          </w:p>
          <w:p w14:paraId="363D465B" w14:textId="77777777" w:rsidR="00AA68C2" w:rsidRPr="007F3A52" w:rsidRDefault="00AA68C2" w:rsidP="00AA68C2">
            <w:pPr>
              <w:jc w:val="center"/>
              <w:rPr>
                <w:rFonts w:ascii="Gill Sans MT" w:eastAsia="Century Gothic" w:hAnsi="Gill Sans MT" w:cs="Century Gothic"/>
                <w:bCs/>
                <w:sz w:val="20"/>
                <w:szCs w:val="20"/>
              </w:rPr>
            </w:pPr>
            <w:r w:rsidRPr="007F3A52">
              <w:rPr>
                <w:rFonts w:ascii="Gill Sans MT" w:eastAsia="Century Gothic,Century Gothic,C" w:hAnsi="Gill Sans MT" w:cs="Century Gothic,Century Gothic,C"/>
                <w:color w:val="1F497D" w:themeColor="text2"/>
                <w:sz w:val="18"/>
                <w:szCs w:val="18"/>
              </w:rPr>
              <w:t>(Standards aligned:  )</w:t>
            </w:r>
          </w:p>
        </w:tc>
      </w:tr>
      <w:tr w:rsidR="00AA68C2" w:rsidRPr="007F3A52" w14:paraId="5D9A4A9A" w14:textId="77777777" w:rsidTr="00AA68C2">
        <w:trPr>
          <w:gridAfter w:val="1"/>
          <w:wAfter w:w="8" w:type="dxa"/>
          <w:cantSplit/>
          <w:trHeight w:val="350"/>
        </w:trPr>
        <w:tc>
          <w:tcPr>
            <w:tcW w:w="14940" w:type="dxa"/>
            <w:gridSpan w:val="2"/>
            <w:shd w:val="clear" w:color="auto" w:fill="D9D9D9" w:themeFill="background1" w:themeFillShade="D9"/>
            <w:vAlign w:val="center"/>
          </w:tcPr>
          <w:p w14:paraId="6FE920C0" w14:textId="77777777" w:rsidR="00AA68C2" w:rsidRPr="007F3A52" w:rsidRDefault="00AA68C2" w:rsidP="00AA68C2">
            <w:pPr>
              <w:jc w:val="center"/>
              <w:rPr>
                <w:rFonts w:ascii="Gill Sans MT" w:eastAsia="Century Gothic" w:hAnsi="Gill Sans MT" w:cs="Century Gothic"/>
                <w:sz w:val="20"/>
                <w:szCs w:val="20"/>
              </w:rPr>
            </w:pPr>
            <w:r w:rsidRPr="007F3A52">
              <w:rPr>
                <w:rFonts w:ascii="Gill Sans MT" w:eastAsia="Century Gothic" w:hAnsi="Gill Sans MT" w:cs="Century Gothic"/>
                <w:b/>
                <w:bCs/>
                <w:sz w:val="20"/>
                <w:szCs w:val="20"/>
              </w:rPr>
              <w:t>Level 3</w:t>
            </w:r>
          </w:p>
        </w:tc>
      </w:tr>
      <w:tr w:rsidR="00AA68C2" w:rsidRPr="007F3A52" w14:paraId="1862D031" w14:textId="77777777" w:rsidTr="00AA68C2">
        <w:trPr>
          <w:cantSplit/>
          <w:trHeight w:val="645"/>
        </w:trPr>
        <w:tc>
          <w:tcPr>
            <w:tcW w:w="7474" w:type="dxa"/>
            <w:shd w:val="clear" w:color="auto" w:fill="F2F2F2" w:themeFill="background1" w:themeFillShade="F2"/>
          </w:tcPr>
          <w:p w14:paraId="032CE2AC" w14:textId="349620BB" w:rsidR="00AA68C2" w:rsidRPr="007F3A52" w:rsidRDefault="00AA68C2" w:rsidP="00AA68C2">
            <w:pPr>
              <w:rPr>
                <w:rFonts w:ascii="Gill Sans MT" w:hAnsi="Gill Sans MT" w:cstheme="minorHAnsi"/>
                <w:sz w:val="24"/>
              </w:rPr>
            </w:pPr>
            <w:r w:rsidRPr="007F3A52">
              <w:rPr>
                <w:rFonts w:ascii="Gill Sans MT" w:hAnsi="Gill Sans MT"/>
                <w:b/>
                <w:i/>
              </w:rPr>
              <w:t xml:space="preserve">Target: </w:t>
            </w:r>
            <w:r w:rsidR="007574C4" w:rsidRPr="007F3A52">
              <w:rPr>
                <w:rFonts w:ascii="Gill Sans MT" w:hAnsi="Gill Sans MT" w:cstheme="minorHAnsi"/>
                <w:b/>
                <w:sz w:val="24"/>
              </w:rPr>
              <w:t xml:space="preserve">Interpret </w:t>
            </w:r>
            <w:r w:rsidR="007574C4" w:rsidRPr="007F3A52">
              <w:rPr>
                <w:rFonts w:ascii="Gill Sans MT" w:hAnsi="Gill Sans MT" w:cstheme="minorHAnsi"/>
                <w:sz w:val="24"/>
              </w:rPr>
              <w:t xml:space="preserve">evidence to justify </w:t>
            </w:r>
            <w:r w:rsidR="007574C4">
              <w:rPr>
                <w:rFonts w:ascii="Gill Sans MT" w:hAnsi="Gill Sans MT" w:cstheme="minorHAnsi"/>
                <w:sz w:val="24"/>
              </w:rPr>
              <w:t xml:space="preserve">America’s </w:t>
            </w:r>
            <w:r w:rsidR="007574C4" w:rsidRPr="007F3A52">
              <w:rPr>
                <w:rFonts w:ascii="Gill Sans MT" w:hAnsi="Gill Sans MT" w:cstheme="minorHAnsi"/>
                <w:sz w:val="24"/>
              </w:rPr>
              <w:t>commitment to the founding ideals in the post-Civil War era</w:t>
            </w:r>
            <w:r w:rsidR="007574C4" w:rsidRPr="007F3A52">
              <w:rPr>
                <w:rFonts w:ascii="Gill Sans MT" w:hAnsi="Gill Sans MT" w:cstheme="minorHAnsi"/>
                <w:b/>
                <w:sz w:val="24"/>
              </w:rPr>
              <w:t xml:space="preserve">. </w:t>
            </w:r>
            <w:r w:rsidR="007574C4" w:rsidRPr="007F3A52">
              <w:rPr>
                <w:rFonts w:ascii="Gill Sans MT" w:hAnsi="Gill Sans MT" w:cstheme="minorHAnsi"/>
                <w:sz w:val="24"/>
              </w:rPr>
              <w:t xml:space="preserve"> </w:t>
            </w:r>
          </w:p>
          <w:p w14:paraId="6C008319" w14:textId="77777777" w:rsidR="00AA68C2" w:rsidRPr="007F3A52" w:rsidRDefault="00AA68C2" w:rsidP="00AA68C2">
            <w:pPr>
              <w:rPr>
                <w:rFonts w:ascii="Gill Sans MT" w:hAnsi="Gill Sans MT" w:cstheme="minorHAnsi"/>
                <w:sz w:val="24"/>
              </w:rPr>
            </w:pPr>
          </w:p>
          <w:p w14:paraId="6AB25323" w14:textId="77777777" w:rsidR="00AA68C2" w:rsidRPr="007F3A52" w:rsidRDefault="00AA68C2" w:rsidP="00AA68C2">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562C5CA0" w14:textId="77777777" w:rsidR="00AA68C2" w:rsidRPr="007F3A52" w:rsidRDefault="00AA68C2" w:rsidP="00AA68C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7EEA4A13" w14:textId="77777777" w:rsidR="00AA68C2" w:rsidRPr="007F3A52" w:rsidRDefault="00AA68C2" w:rsidP="00AA68C2">
            <w:pPr>
              <w:jc w:val="center"/>
              <w:rPr>
                <w:rFonts w:ascii="Gill Sans MT" w:hAnsi="Gill Sans MT"/>
                <w:b/>
                <w:bCs/>
                <w:color w:val="000000"/>
                <w:sz w:val="19"/>
                <w:szCs w:val="19"/>
                <w:shd w:val="clear" w:color="auto" w:fill="FFFFFF"/>
              </w:rPr>
            </w:pPr>
          </w:p>
          <w:p w14:paraId="7D28C6F1" w14:textId="77777777" w:rsidR="00AA68C2" w:rsidRPr="007F3A52" w:rsidRDefault="00AA68C2" w:rsidP="00AA68C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2064F820" w14:textId="77777777" w:rsidR="00AA68C2" w:rsidRPr="007F3A52" w:rsidRDefault="00AA68C2" w:rsidP="00AA68C2">
            <w:pPr>
              <w:rPr>
                <w:rFonts w:ascii="Gill Sans MT" w:hAnsi="Gill Sans MT"/>
                <w:b/>
                <w:bCs/>
                <w:color w:val="000000"/>
                <w:sz w:val="19"/>
                <w:szCs w:val="19"/>
                <w:shd w:val="clear" w:color="auto" w:fill="FFFFFF"/>
              </w:rPr>
            </w:pPr>
          </w:p>
          <w:p w14:paraId="5C8F9EBE" w14:textId="77777777" w:rsidR="00AA68C2" w:rsidRPr="007F3A52" w:rsidRDefault="00AA68C2" w:rsidP="00AA68C2">
            <w:pPr>
              <w:rPr>
                <w:rFonts w:ascii="Gill Sans MT" w:hAnsi="Gill Sans MT"/>
                <w:b/>
                <w:bCs/>
                <w:color w:val="000000"/>
                <w:sz w:val="19"/>
                <w:szCs w:val="19"/>
                <w:shd w:val="clear" w:color="auto" w:fill="FFFFFF"/>
              </w:rPr>
            </w:pPr>
          </w:p>
          <w:p w14:paraId="0CC9C4EE" w14:textId="77777777" w:rsidR="00AA68C2" w:rsidRPr="007F3A52" w:rsidRDefault="00AA68C2" w:rsidP="00AA68C2">
            <w:pPr>
              <w:rPr>
                <w:rFonts w:ascii="Gill Sans MT" w:hAnsi="Gill Sans MT"/>
                <w:b/>
                <w:bCs/>
                <w:color w:val="000000"/>
                <w:sz w:val="19"/>
                <w:szCs w:val="19"/>
                <w:shd w:val="clear" w:color="auto" w:fill="FFFFFF"/>
              </w:rPr>
            </w:pPr>
          </w:p>
        </w:tc>
        <w:tc>
          <w:tcPr>
            <w:tcW w:w="7474" w:type="dxa"/>
            <w:gridSpan w:val="2"/>
            <w:shd w:val="clear" w:color="auto" w:fill="F2F2F2" w:themeFill="background1" w:themeFillShade="F2"/>
          </w:tcPr>
          <w:p w14:paraId="33949323" w14:textId="0B33A66C" w:rsidR="00AA68C2" w:rsidRPr="007F3A52" w:rsidRDefault="00AA68C2" w:rsidP="00AA68C2">
            <w:pPr>
              <w:rPr>
                <w:rFonts w:ascii="Gill Sans MT" w:hAnsi="Gill Sans MT"/>
                <w:b/>
                <w:sz w:val="20"/>
              </w:rPr>
            </w:pPr>
            <w:r w:rsidRPr="007F3A52">
              <w:rPr>
                <w:rFonts w:ascii="Gill Sans MT" w:hAnsi="Gill Sans MT"/>
                <w:b/>
                <w:i/>
              </w:rPr>
              <w:t xml:space="preserve">Target: </w:t>
            </w:r>
            <w:r w:rsidR="007574C4">
              <w:rPr>
                <w:rFonts w:ascii="Gill Sans MT" w:hAnsi="Gill Sans MT" w:cstheme="minorHAnsi"/>
                <w:b/>
                <w:sz w:val="24"/>
              </w:rPr>
              <w:t>Compare and contrast</w:t>
            </w:r>
            <w:r w:rsidR="007574C4">
              <w:rPr>
                <w:rFonts w:ascii="Gill Sans MT" w:hAnsi="Gill Sans MT" w:cstheme="minorHAnsi"/>
                <w:sz w:val="24"/>
              </w:rPr>
              <w:t xml:space="preserve"> the experiences of different groups to the founding ideals in the post-Civil War era.</w:t>
            </w:r>
          </w:p>
          <w:p w14:paraId="65DD73CA" w14:textId="77777777" w:rsidR="00AA68C2" w:rsidRPr="007F3A52" w:rsidRDefault="00AA68C2" w:rsidP="00AA68C2">
            <w:pPr>
              <w:rPr>
                <w:rFonts w:ascii="Gill Sans MT" w:hAnsi="Gill Sans MT" w:cstheme="minorHAnsi"/>
                <w:sz w:val="24"/>
              </w:rPr>
            </w:pPr>
          </w:p>
          <w:p w14:paraId="7BAFF08F" w14:textId="77777777" w:rsidR="00AA68C2" w:rsidRPr="007F3A52" w:rsidRDefault="00AA68C2" w:rsidP="00AA68C2">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27AC9889" w14:textId="77777777" w:rsidR="00AA68C2" w:rsidRPr="007F3A52" w:rsidRDefault="00AA68C2" w:rsidP="00AA68C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2364798B" w14:textId="77777777" w:rsidR="00AA68C2" w:rsidRPr="007F3A52" w:rsidRDefault="00AA68C2" w:rsidP="00AA68C2">
            <w:pPr>
              <w:jc w:val="center"/>
              <w:rPr>
                <w:rFonts w:ascii="Gill Sans MT" w:hAnsi="Gill Sans MT"/>
                <w:b/>
                <w:bCs/>
                <w:color w:val="000000"/>
                <w:sz w:val="19"/>
                <w:szCs w:val="19"/>
                <w:shd w:val="clear" w:color="auto" w:fill="FFFFFF"/>
              </w:rPr>
            </w:pPr>
          </w:p>
          <w:p w14:paraId="60977EB2" w14:textId="77777777" w:rsidR="00AA68C2" w:rsidRPr="007F3A52" w:rsidRDefault="00AA68C2" w:rsidP="00AA68C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2EE44B28" w14:textId="77777777" w:rsidR="00AA68C2" w:rsidRPr="007F3A52" w:rsidRDefault="00AA68C2" w:rsidP="00AA68C2">
            <w:pPr>
              <w:rPr>
                <w:rFonts w:ascii="Gill Sans MT" w:hAnsi="Gill Sans MT"/>
                <w:b/>
                <w:bCs/>
                <w:color w:val="000000"/>
                <w:sz w:val="19"/>
                <w:szCs w:val="19"/>
                <w:shd w:val="clear" w:color="auto" w:fill="FFFFFF"/>
              </w:rPr>
            </w:pPr>
          </w:p>
          <w:p w14:paraId="072404DE" w14:textId="77777777" w:rsidR="00AA68C2" w:rsidRPr="007F3A52" w:rsidRDefault="00AA68C2" w:rsidP="00AA68C2">
            <w:pPr>
              <w:rPr>
                <w:rFonts w:ascii="Gill Sans MT" w:hAnsi="Gill Sans MT"/>
                <w:b/>
                <w:bCs/>
                <w:color w:val="000000"/>
                <w:sz w:val="19"/>
                <w:szCs w:val="19"/>
                <w:shd w:val="clear" w:color="auto" w:fill="FFFFFF"/>
              </w:rPr>
            </w:pPr>
          </w:p>
          <w:p w14:paraId="0BDB6921" w14:textId="77777777" w:rsidR="00AA68C2" w:rsidRPr="007F3A52" w:rsidRDefault="00AA68C2" w:rsidP="00AA68C2">
            <w:pPr>
              <w:rPr>
                <w:rFonts w:ascii="Gill Sans MT" w:hAnsi="Gill Sans MT"/>
                <w:b/>
                <w:bCs/>
                <w:color w:val="000000"/>
                <w:sz w:val="19"/>
                <w:szCs w:val="19"/>
                <w:shd w:val="clear" w:color="auto" w:fill="FFFFFF"/>
              </w:rPr>
            </w:pPr>
          </w:p>
          <w:p w14:paraId="7B5CDE77" w14:textId="77777777" w:rsidR="00AA68C2" w:rsidRPr="007F3A52" w:rsidRDefault="00AA68C2" w:rsidP="00AA68C2">
            <w:pPr>
              <w:rPr>
                <w:rFonts w:ascii="Gill Sans MT" w:hAnsi="Gill Sans MT"/>
                <w:b/>
                <w:bCs/>
                <w:color w:val="000000"/>
                <w:sz w:val="19"/>
                <w:szCs w:val="19"/>
                <w:shd w:val="clear" w:color="auto" w:fill="FFFFFF"/>
              </w:rPr>
            </w:pPr>
          </w:p>
          <w:p w14:paraId="34CF8660" w14:textId="77777777" w:rsidR="00AA68C2" w:rsidRPr="007F3A52" w:rsidRDefault="00AA68C2" w:rsidP="00AA68C2">
            <w:pPr>
              <w:rPr>
                <w:rFonts w:ascii="Gill Sans MT" w:eastAsia="Century Gothic" w:hAnsi="Gill Sans MT" w:cs="Century Gothic"/>
                <w:bCs/>
                <w:sz w:val="20"/>
                <w:szCs w:val="20"/>
              </w:rPr>
            </w:pPr>
          </w:p>
        </w:tc>
      </w:tr>
      <w:tr w:rsidR="00AA68C2" w:rsidRPr="007F3A52" w14:paraId="36F28443" w14:textId="77777777" w:rsidTr="00AA68C2">
        <w:trPr>
          <w:gridAfter w:val="1"/>
          <w:wAfter w:w="8" w:type="dxa"/>
          <w:cantSplit/>
          <w:trHeight w:val="323"/>
        </w:trPr>
        <w:tc>
          <w:tcPr>
            <w:tcW w:w="14940" w:type="dxa"/>
            <w:gridSpan w:val="2"/>
            <w:shd w:val="clear" w:color="auto" w:fill="D9D9D9" w:themeFill="background1" w:themeFillShade="D9"/>
            <w:vAlign w:val="center"/>
          </w:tcPr>
          <w:p w14:paraId="21D9ADF0" w14:textId="77777777" w:rsidR="00AA68C2" w:rsidRPr="007F3A52" w:rsidRDefault="00AA68C2" w:rsidP="00AA68C2">
            <w:pPr>
              <w:jc w:val="center"/>
              <w:rPr>
                <w:rFonts w:ascii="Gill Sans MT" w:eastAsia="Century Gothic" w:hAnsi="Gill Sans MT" w:cs="Century Gothic"/>
                <w:b/>
                <w:sz w:val="20"/>
                <w:szCs w:val="20"/>
              </w:rPr>
            </w:pPr>
            <w:r w:rsidRPr="007F3A52">
              <w:rPr>
                <w:rFonts w:ascii="Gill Sans MT" w:eastAsia="Century Gothic" w:hAnsi="Gill Sans MT" w:cs="Century Gothic"/>
                <w:b/>
                <w:bCs/>
                <w:sz w:val="20"/>
                <w:szCs w:val="20"/>
              </w:rPr>
              <w:t>Guiding Questions, Ideas, and/or Concepts</w:t>
            </w:r>
          </w:p>
        </w:tc>
      </w:tr>
      <w:tr w:rsidR="00AA68C2" w:rsidRPr="007F3A52" w14:paraId="6B4F1A0E" w14:textId="77777777" w:rsidTr="00AA68C2">
        <w:trPr>
          <w:gridAfter w:val="1"/>
          <w:wAfter w:w="8" w:type="dxa"/>
          <w:cantSplit/>
          <w:trHeight w:val="2267"/>
        </w:trPr>
        <w:tc>
          <w:tcPr>
            <w:tcW w:w="7474" w:type="dxa"/>
            <w:shd w:val="clear" w:color="auto" w:fill="F2F2F2" w:themeFill="background1" w:themeFillShade="F2"/>
            <w:vAlign w:val="center"/>
          </w:tcPr>
          <w:p w14:paraId="083D2180" w14:textId="1FC2CB0E" w:rsidR="00AA68C2" w:rsidRPr="00483D74" w:rsidRDefault="00AA68C2" w:rsidP="00AA68C2">
            <w:pPr>
              <w:pStyle w:val="ListParagraph"/>
              <w:numPr>
                <w:ilvl w:val="1"/>
                <w:numId w:val="29"/>
              </w:numPr>
              <w:rPr>
                <w:rFonts w:ascii="Gill Sans MT" w:hAnsi="Gill Sans MT" w:cstheme="minorHAnsi"/>
                <w:sz w:val="20"/>
              </w:rPr>
            </w:pPr>
          </w:p>
        </w:tc>
        <w:tc>
          <w:tcPr>
            <w:tcW w:w="7466" w:type="dxa"/>
            <w:shd w:val="clear" w:color="auto" w:fill="F2F2F2" w:themeFill="background1" w:themeFillShade="F2"/>
            <w:vAlign w:val="center"/>
          </w:tcPr>
          <w:p w14:paraId="2C3AEAD1" w14:textId="77777777" w:rsidR="00AA68C2" w:rsidRPr="007F3A52" w:rsidRDefault="00AA68C2" w:rsidP="00AA68C2">
            <w:pPr>
              <w:pStyle w:val="ListParagraph"/>
              <w:numPr>
                <w:ilvl w:val="0"/>
                <w:numId w:val="29"/>
              </w:numPr>
              <w:rPr>
                <w:rFonts w:ascii="Gill Sans MT" w:eastAsia="Century Gothic" w:hAnsi="Gill Sans MT" w:cs="Century Gothic"/>
                <w:bCs/>
                <w:sz w:val="20"/>
                <w:szCs w:val="20"/>
              </w:rPr>
            </w:pPr>
          </w:p>
        </w:tc>
      </w:tr>
    </w:tbl>
    <w:p w14:paraId="31686C6E" w14:textId="0E147CD3" w:rsidR="00AF7D2C" w:rsidRPr="007F3A52" w:rsidRDefault="00AF7D2C" w:rsidP="00810991">
      <w:pPr>
        <w:pStyle w:val="NoSpacing"/>
        <w:rPr>
          <w:rFonts w:ascii="Gill Sans MT" w:hAnsi="Gill Sans MT"/>
        </w:rPr>
      </w:pPr>
    </w:p>
    <w:p w14:paraId="43055B5B" w14:textId="3F8E8E72" w:rsidR="00AF7D2C" w:rsidRPr="007F3A52" w:rsidRDefault="00AF7D2C" w:rsidP="00810991">
      <w:pPr>
        <w:pStyle w:val="NoSpacing"/>
        <w:rPr>
          <w:rFonts w:ascii="Gill Sans MT" w:hAnsi="Gill Sans MT"/>
        </w:rPr>
      </w:pPr>
    </w:p>
    <w:p w14:paraId="5AFB83D4" w14:textId="7DFD42BD" w:rsidR="00AF7D2C" w:rsidRPr="007F3A52" w:rsidRDefault="00AF7D2C" w:rsidP="00810991">
      <w:pPr>
        <w:pStyle w:val="NoSpacing"/>
        <w:rPr>
          <w:rFonts w:ascii="Gill Sans MT" w:hAnsi="Gill Sans MT"/>
        </w:rPr>
      </w:pPr>
    </w:p>
    <w:p w14:paraId="77F64DFC" w14:textId="3F1AAA2B" w:rsidR="00AF7D2C" w:rsidRPr="007F3A52" w:rsidRDefault="00AF7D2C" w:rsidP="00810991">
      <w:pPr>
        <w:pStyle w:val="NoSpacing"/>
        <w:rPr>
          <w:rFonts w:ascii="Gill Sans MT" w:hAnsi="Gill Sans MT"/>
        </w:rPr>
      </w:pPr>
    </w:p>
    <w:p w14:paraId="7CFF0391" w14:textId="5FC4B5F6" w:rsidR="00AF7D2C" w:rsidRPr="007F3A52" w:rsidRDefault="00AF7D2C" w:rsidP="00810991">
      <w:pPr>
        <w:pStyle w:val="NoSpacing"/>
        <w:rPr>
          <w:rFonts w:ascii="Gill Sans MT" w:hAnsi="Gill Sans MT"/>
        </w:rPr>
      </w:pPr>
    </w:p>
    <w:p w14:paraId="18858818" w14:textId="77777777" w:rsidR="002E4E27" w:rsidRPr="007F3A52" w:rsidRDefault="002E4E27" w:rsidP="00810991">
      <w:pPr>
        <w:pStyle w:val="NoSpacing"/>
        <w:rPr>
          <w:rFonts w:ascii="Gill Sans MT" w:hAnsi="Gill Sans MT"/>
        </w:rPr>
      </w:pPr>
    </w:p>
    <w:p w14:paraId="36568D1C" w14:textId="59CA117A" w:rsidR="00AF7D2C" w:rsidRDefault="00AF7D2C" w:rsidP="00810991">
      <w:pPr>
        <w:pStyle w:val="NoSpacing"/>
        <w:rPr>
          <w:rFonts w:ascii="Gill Sans MT" w:hAnsi="Gill Sans MT"/>
        </w:rPr>
      </w:pPr>
    </w:p>
    <w:p w14:paraId="380D5887" w14:textId="7309F966" w:rsidR="00AA68C2" w:rsidRDefault="00AA68C2" w:rsidP="00810991">
      <w:pPr>
        <w:pStyle w:val="NoSpacing"/>
        <w:rPr>
          <w:rFonts w:ascii="Gill Sans MT" w:hAnsi="Gill Sans MT"/>
        </w:rPr>
      </w:pPr>
    </w:p>
    <w:p w14:paraId="60B1AD65" w14:textId="1B55F8E6" w:rsidR="00AA68C2" w:rsidRDefault="00AA68C2" w:rsidP="00810991">
      <w:pPr>
        <w:pStyle w:val="NoSpacing"/>
        <w:rPr>
          <w:rFonts w:ascii="Gill Sans MT" w:hAnsi="Gill Sans MT"/>
        </w:rPr>
      </w:pPr>
    </w:p>
    <w:p w14:paraId="4C3A5709" w14:textId="7529D90C" w:rsidR="00AA68C2" w:rsidRDefault="00AA68C2" w:rsidP="00810991">
      <w:pPr>
        <w:pStyle w:val="NoSpacing"/>
        <w:rPr>
          <w:rFonts w:ascii="Gill Sans MT" w:hAnsi="Gill Sans MT"/>
        </w:rPr>
      </w:pPr>
    </w:p>
    <w:p w14:paraId="617886F6" w14:textId="77777777" w:rsidR="00AA68C2" w:rsidRPr="007F3A52" w:rsidRDefault="00AA68C2" w:rsidP="00810991">
      <w:pPr>
        <w:pStyle w:val="NoSpacing"/>
        <w:rPr>
          <w:rFonts w:ascii="Gill Sans MT" w:hAnsi="Gill Sans MT"/>
        </w:rPr>
      </w:pPr>
    </w:p>
    <w:p w14:paraId="388AB2FD" w14:textId="3C0177F1" w:rsidR="00AF7D2C" w:rsidRPr="007F3A52" w:rsidRDefault="00AF7D2C" w:rsidP="00810991">
      <w:pPr>
        <w:pStyle w:val="NoSpacing"/>
        <w:rPr>
          <w:rFonts w:ascii="Gill Sans MT" w:hAnsi="Gill Sans MT"/>
        </w:rPr>
      </w:pPr>
    </w:p>
    <w:p w14:paraId="1F631ED6" w14:textId="38A2B9C1" w:rsidR="00AF7D2C" w:rsidRPr="007F3A52" w:rsidRDefault="00AF7D2C" w:rsidP="00810991">
      <w:pPr>
        <w:pStyle w:val="NoSpacing"/>
        <w:rPr>
          <w:rFonts w:ascii="Gill Sans MT" w:hAnsi="Gill Sans MT"/>
        </w:rPr>
      </w:pPr>
    </w:p>
    <w:tbl>
      <w:tblPr>
        <w:tblW w:w="145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0"/>
      </w:tblGrid>
      <w:tr w:rsidR="0015011C" w:rsidRPr="007F3A52" w14:paraId="4CBEFB8C" w14:textId="77777777" w:rsidTr="007F3A52">
        <w:tc>
          <w:tcPr>
            <w:tcW w:w="14580" w:type="dxa"/>
            <w:shd w:val="clear" w:color="auto" w:fill="000000" w:themeFill="text1"/>
          </w:tcPr>
          <w:p w14:paraId="7F53CBD1" w14:textId="1EBF8564" w:rsidR="0015011C" w:rsidRPr="007F3A52" w:rsidRDefault="00ED2A60" w:rsidP="002E4E27">
            <w:pPr>
              <w:pStyle w:val="Heading1"/>
              <w:rPr>
                <w:rFonts w:ascii="Gill Sans MT" w:hAnsi="Gill Sans MT"/>
                <w:sz w:val="32"/>
                <w:szCs w:val="22"/>
              </w:rPr>
            </w:pPr>
            <w:r w:rsidRPr="007F3A52">
              <w:rPr>
                <w:rFonts w:ascii="Gill Sans MT" w:hAnsi="Gill Sans MT"/>
                <w:sz w:val="32"/>
                <w:szCs w:val="22"/>
              </w:rPr>
              <w:t xml:space="preserve">Unit </w:t>
            </w:r>
            <w:r w:rsidR="00E12166" w:rsidRPr="007F3A52">
              <w:rPr>
                <w:rFonts w:ascii="Gill Sans MT" w:hAnsi="Gill Sans MT"/>
                <w:sz w:val="32"/>
                <w:szCs w:val="22"/>
              </w:rPr>
              <w:t xml:space="preserve">2: </w:t>
            </w:r>
            <w:r w:rsidR="002E4E27" w:rsidRPr="007F3A52">
              <w:rPr>
                <w:rFonts w:ascii="Gill Sans MT" w:hAnsi="Gill Sans MT"/>
                <w:sz w:val="32"/>
                <w:szCs w:val="22"/>
              </w:rPr>
              <w:t>Domestic Reform</w:t>
            </w:r>
          </w:p>
        </w:tc>
      </w:tr>
      <w:tr w:rsidR="0015011C" w:rsidRPr="007F3A52" w14:paraId="7DE988BC" w14:textId="77777777" w:rsidTr="007F3A52">
        <w:tc>
          <w:tcPr>
            <w:tcW w:w="14580" w:type="dxa"/>
            <w:tcBorders>
              <w:bottom w:val="single" w:sz="4" w:space="0" w:color="auto"/>
            </w:tcBorders>
            <w:shd w:val="clear" w:color="auto" w:fill="FFFFFF" w:themeFill="background1"/>
          </w:tcPr>
          <w:p w14:paraId="344B9A6E" w14:textId="3F0109C1" w:rsidR="000D09F4" w:rsidRPr="007F3A52" w:rsidRDefault="00ED2A60" w:rsidP="000D09F4">
            <w:pPr>
              <w:jc w:val="center"/>
              <w:rPr>
                <w:rFonts w:ascii="Gill Sans MT" w:hAnsi="Gill Sans MT" w:cstheme="minorHAnsi"/>
              </w:rPr>
            </w:pPr>
            <w:r w:rsidRPr="007F3A52">
              <w:rPr>
                <w:rFonts w:ascii="Gill Sans MT" w:eastAsia="Times New Roman" w:hAnsi="Gill Sans MT" w:cstheme="minorHAnsi"/>
                <w:b/>
                <w:sz w:val="28"/>
                <w:szCs w:val="20"/>
              </w:rPr>
              <w:t xml:space="preserve">Essential Question: </w:t>
            </w:r>
            <w:r w:rsidR="002E4E27" w:rsidRPr="007F3A52">
              <w:rPr>
                <w:rFonts w:ascii="Gill Sans MT" w:eastAsia="Times New Roman" w:hAnsi="Gill Sans MT" w:cstheme="minorHAnsi"/>
                <w:sz w:val="28"/>
                <w:szCs w:val="20"/>
              </w:rPr>
              <w:t>Under what conditions should citizens’ rights be restricted or expanded?</w:t>
            </w:r>
            <w:r w:rsidRPr="007F3A52">
              <w:rPr>
                <w:rFonts w:ascii="Gill Sans MT" w:eastAsia="Times New Roman" w:hAnsi="Gill Sans MT" w:cstheme="minorHAnsi"/>
                <w:b/>
                <w:sz w:val="28"/>
                <w:szCs w:val="20"/>
              </w:rPr>
              <w:t xml:space="preserve">   </w:t>
            </w:r>
            <w:r w:rsidR="002E4E27" w:rsidRPr="007F3A52">
              <w:rPr>
                <w:rFonts w:ascii="Gill Sans MT" w:eastAsia="Times New Roman" w:hAnsi="Gill Sans MT" w:cstheme="minorHAnsi"/>
                <w:b/>
                <w:sz w:val="28"/>
                <w:szCs w:val="20"/>
              </w:rPr>
              <w:t>7</w:t>
            </w:r>
            <w:r w:rsidRPr="007F3A52">
              <w:rPr>
                <w:rFonts w:ascii="Gill Sans MT" w:eastAsia="Times New Roman" w:hAnsi="Gill Sans MT" w:cstheme="minorHAnsi"/>
                <w:b/>
                <w:sz w:val="28"/>
                <w:szCs w:val="20"/>
              </w:rPr>
              <w:t xml:space="preserve"> weeks</w:t>
            </w:r>
            <w:r w:rsidRPr="007F3A52">
              <w:rPr>
                <w:rFonts w:ascii="Gill Sans MT" w:hAnsi="Gill Sans MT" w:cstheme="minorHAnsi"/>
              </w:rPr>
              <w:t xml:space="preserve"> </w:t>
            </w:r>
          </w:p>
          <w:p w14:paraId="04E91C26" w14:textId="25E00988" w:rsidR="0015011C" w:rsidRPr="007F3A52" w:rsidRDefault="00ED2A60" w:rsidP="002E4E27">
            <w:pPr>
              <w:jc w:val="center"/>
              <w:rPr>
                <w:rFonts w:ascii="Gill Sans MT" w:hAnsi="Gill Sans MT"/>
                <w:b/>
              </w:rPr>
            </w:pPr>
            <w:r w:rsidRPr="007F3A52">
              <w:rPr>
                <w:rFonts w:ascii="Gill Sans MT" w:hAnsi="Gill Sans MT" w:cstheme="minorHAnsi"/>
                <w:b/>
              </w:rPr>
              <w:t>Big Idea:</w:t>
            </w:r>
            <w:r w:rsidRPr="007F3A52">
              <w:rPr>
                <w:rFonts w:ascii="Gill Sans MT" w:hAnsi="Gill Sans MT" w:cstheme="minorHAnsi"/>
              </w:rPr>
              <w:t xml:space="preserve"> </w:t>
            </w:r>
            <w:r w:rsidRPr="007F3A52">
              <w:rPr>
                <w:rFonts w:ascii="Gill Sans MT" w:eastAsia="Century Gothic,Century Gothic,C" w:hAnsi="Gill Sans MT" w:cstheme="minorHAnsi"/>
                <w:i/>
              </w:rPr>
              <w:t xml:space="preserve">In this unit, students will </w:t>
            </w:r>
          </w:p>
        </w:tc>
      </w:tr>
      <w:tr w:rsidR="0015011C" w:rsidRPr="007F3A52" w14:paraId="6B999AE4" w14:textId="77777777" w:rsidTr="007F3A52">
        <w:tc>
          <w:tcPr>
            <w:tcW w:w="14580" w:type="dxa"/>
            <w:shd w:val="clear" w:color="auto" w:fill="D9D9D9" w:themeFill="background1" w:themeFillShade="D9"/>
          </w:tcPr>
          <w:p w14:paraId="53D69EDE" w14:textId="77777777" w:rsidR="0015011C" w:rsidRPr="007F3A52" w:rsidRDefault="0015011C" w:rsidP="005A0A82">
            <w:pPr>
              <w:pStyle w:val="Heading1"/>
              <w:rPr>
                <w:rFonts w:ascii="Gill Sans MT" w:hAnsi="Gill Sans MT"/>
                <w:sz w:val="22"/>
                <w:szCs w:val="22"/>
              </w:rPr>
            </w:pPr>
            <w:r w:rsidRPr="007F3A52">
              <w:rPr>
                <w:rFonts w:ascii="Gill Sans MT" w:hAnsi="Gill Sans MT"/>
                <w:sz w:val="24"/>
                <w:szCs w:val="22"/>
              </w:rPr>
              <w:t>Scales</w:t>
            </w:r>
          </w:p>
        </w:tc>
      </w:tr>
      <w:tr w:rsidR="0015011C" w:rsidRPr="007F3A52" w14:paraId="777393B9" w14:textId="77777777" w:rsidTr="007F3A52">
        <w:trPr>
          <w:trHeight w:val="2600"/>
        </w:trPr>
        <w:tc>
          <w:tcPr>
            <w:tcW w:w="14580" w:type="dxa"/>
            <w:shd w:val="clear" w:color="auto" w:fill="FFFFFF" w:themeFill="background1"/>
          </w:tcPr>
          <w:tbl>
            <w:tblPr>
              <w:tblStyle w:val="TableGrid"/>
              <w:tblW w:w="0" w:type="auto"/>
              <w:tblLook w:val="04A0" w:firstRow="1" w:lastRow="0" w:firstColumn="1" w:lastColumn="0" w:noHBand="0" w:noVBand="1"/>
            </w:tblPr>
            <w:tblGrid>
              <w:gridCol w:w="2079"/>
              <w:gridCol w:w="2231"/>
              <w:gridCol w:w="5490"/>
              <w:gridCol w:w="4485"/>
            </w:tblGrid>
            <w:tr w:rsidR="000D09F4" w:rsidRPr="007F3A52" w14:paraId="72563DEC" w14:textId="77777777" w:rsidTr="007F3A52">
              <w:tc>
                <w:tcPr>
                  <w:tcW w:w="2079" w:type="dxa"/>
                  <w:shd w:val="clear" w:color="auto" w:fill="D9D9D9" w:themeFill="background1" w:themeFillShade="D9"/>
                  <w:vAlign w:val="center"/>
                </w:tcPr>
                <w:p w14:paraId="7ED8116A" w14:textId="705B98AF" w:rsidR="000D09F4" w:rsidRPr="007F3A52" w:rsidRDefault="000D09F4" w:rsidP="000D09F4">
                  <w:pPr>
                    <w:jc w:val="center"/>
                    <w:rPr>
                      <w:rFonts w:ascii="Gill Sans MT" w:hAnsi="Gill Sans MT"/>
                      <w:b/>
                      <w:szCs w:val="24"/>
                    </w:rPr>
                  </w:pPr>
                  <w:r w:rsidRPr="007F3A52">
                    <w:rPr>
                      <w:rFonts w:ascii="Gill Sans MT" w:hAnsi="Gill Sans MT"/>
                      <w:b/>
                      <w:szCs w:val="24"/>
                    </w:rPr>
                    <w:t>Topic</w:t>
                  </w:r>
                </w:p>
              </w:tc>
              <w:tc>
                <w:tcPr>
                  <w:tcW w:w="2231" w:type="dxa"/>
                  <w:shd w:val="clear" w:color="auto" w:fill="D9D9D9" w:themeFill="background1" w:themeFillShade="D9"/>
                </w:tcPr>
                <w:p w14:paraId="08C95F37" w14:textId="77777777" w:rsidR="000D09F4" w:rsidRPr="007F3A52" w:rsidRDefault="000D09F4" w:rsidP="000D09F4">
                  <w:pPr>
                    <w:jc w:val="center"/>
                    <w:rPr>
                      <w:rFonts w:ascii="Gill Sans MT" w:hAnsi="Gill Sans MT"/>
                      <w:b/>
                    </w:rPr>
                  </w:pPr>
                  <w:r w:rsidRPr="007F3A52">
                    <w:rPr>
                      <w:rFonts w:ascii="Gill Sans MT" w:hAnsi="Gill Sans MT"/>
                      <w:b/>
                    </w:rPr>
                    <w:t xml:space="preserve">4 (ET) </w:t>
                  </w:r>
                </w:p>
                <w:p w14:paraId="422101A0" w14:textId="305676C8" w:rsidR="000D09F4" w:rsidRPr="007F3A52" w:rsidRDefault="000D09F4" w:rsidP="000D09F4">
                  <w:pPr>
                    <w:jc w:val="center"/>
                    <w:rPr>
                      <w:rFonts w:ascii="Gill Sans MT" w:hAnsi="Gill Sans MT"/>
                      <w:b/>
                    </w:rPr>
                  </w:pPr>
                  <w:r w:rsidRPr="007F3A52">
                    <w:rPr>
                      <w:rFonts w:ascii="Gill Sans MT" w:hAnsi="Gill Sans MT"/>
                      <w:b/>
                    </w:rPr>
                    <w:t>Exceeding Grade Level Learning</w:t>
                  </w:r>
                </w:p>
              </w:tc>
              <w:tc>
                <w:tcPr>
                  <w:tcW w:w="5490" w:type="dxa"/>
                  <w:shd w:val="clear" w:color="auto" w:fill="D9D9D9" w:themeFill="background1" w:themeFillShade="D9"/>
                  <w:vAlign w:val="center"/>
                </w:tcPr>
                <w:p w14:paraId="2482305A" w14:textId="77777777" w:rsidR="000D09F4" w:rsidRPr="007F3A52" w:rsidRDefault="000D09F4" w:rsidP="000D09F4">
                  <w:pPr>
                    <w:jc w:val="center"/>
                    <w:rPr>
                      <w:rFonts w:ascii="Gill Sans MT" w:hAnsi="Gill Sans MT"/>
                      <w:b/>
                    </w:rPr>
                  </w:pPr>
                  <w:r w:rsidRPr="007F3A52">
                    <w:rPr>
                      <w:rFonts w:ascii="Gill Sans MT" w:hAnsi="Gill Sans MT"/>
                      <w:b/>
                    </w:rPr>
                    <w:t xml:space="preserve">3 (AT) </w:t>
                  </w:r>
                </w:p>
                <w:p w14:paraId="0748232E" w14:textId="3185A02C" w:rsidR="000D09F4" w:rsidRPr="007F3A52" w:rsidRDefault="000D09F4" w:rsidP="000D09F4">
                  <w:pPr>
                    <w:jc w:val="center"/>
                    <w:rPr>
                      <w:rFonts w:ascii="Gill Sans MT" w:hAnsi="Gill Sans MT"/>
                      <w:b/>
                    </w:rPr>
                  </w:pPr>
                  <w:r w:rsidRPr="007F3A52">
                    <w:rPr>
                      <w:rFonts w:ascii="Gill Sans MT" w:hAnsi="Gill Sans MT"/>
                      <w:b/>
                    </w:rPr>
                    <w:t>Grade Level Learning</w:t>
                  </w:r>
                </w:p>
              </w:tc>
              <w:tc>
                <w:tcPr>
                  <w:tcW w:w="4485" w:type="dxa"/>
                  <w:shd w:val="clear" w:color="auto" w:fill="D9D9D9" w:themeFill="background1" w:themeFillShade="D9"/>
                  <w:vAlign w:val="center"/>
                </w:tcPr>
                <w:p w14:paraId="3DDEF3E2" w14:textId="77777777" w:rsidR="000D09F4" w:rsidRPr="007F3A52" w:rsidRDefault="000D09F4" w:rsidP="000D09F4">
                  <w:pPr>
                    <w:jc w:val="center"/>
                    <w:rPr>
                      <w:rFonts w:ascii="Gill Sans MT" w:hAnsi="Gill Sans MT"/>
                      <w:b/>
                    </w:rPr>
                  </w:pPr>
                  <w:r w:rsidRPr="007F3A52">
                    <w:rPr>
                      <w:rFonts w:ascii="Gill Sans MT" w:hAnsi="Gill Sans MT"/>
                      <w:b/>
                    </w:rPr>
                    <w:t xml:space="preserve">2 (PT) </w:t>
                  </w:r>
                </w:p>
                <w:p w14:paraId="757A5D32" w14:textId="2D3F04A3" w:rsidR="000D09F4" w:rsidRPr="007F3A52" w:rsidRDefault="000D09F4" w:rsidP="000D09F4">
                  <w:pPr>
                    <w:jc w:val="center"/>
                    <w:rPr>
                      <w:rFonts w:ascii="Gill Sans MT" w:hAnsi="Gill Sans MT"/>
                      <w:b/>
                    </w:rPr>
                  </w:pPr>
                  <w:r w:rsidRPr="007F3A52">
                    <w:rPr>
                      <w:rFonts w:ascii="Gill Sans MT" w:hAnsi="Gill Sans MT"/>
                      <w:b/>
                    </w:rPr>
                    <w:t>Progressing Towards Grade Level</w:t>
                  </w:r>
                </w:p>
              </w:tc>
            </w:tr>
            <w:tr w:rsidR="002A02F0" w:rsidRPr="007F3A52" w14:paraId="12E20660" w14:textId="77777777" w:rsidTr="007F3A52">
              <w:tc>
                <w:tcPr>
                  <w:tcW w:w="2079" w:type="dxa"/>
                  <w:shd w:val="clear" w:color="auto" w:fill="D9D9D9" w:themeFill="background1" w:themeFillShade="D9"/>
                  <w:vAlign w:val="center"/>
                </w:tcPr>
                <w:p w14:paraId="3DBBC61D" w14:textId="77777777" w:rsidR="002A02F0" w:rsidRPr="00E23DFC" w:rsidRDefault="002A02F0" w:rsidP="002A02F0">
                  <w:pPr>
                    <w:jc w:val="center"/>
                    <w:rPr>
                      <w:rFonts w:ascii="Gill Sans MT" w:hAnsi="Gill Sans MT"/>
                      <w:sz w:val="18"/>
                      <w:szCs w:val="24"/>
                    </w:rPr>
                  </w:pPr>
                  <w:r w:rsidRPr="00E23DFC">
                    <w:rPr>
                      <w:rFonts w:ascii="Gill Sans MT" w:hAnsi="Gill Sans MT"/>
                      <w:sz w:val="18"/>
                      <w:szCs w:val="24"/>
                    </w:rPr>
                    <w:t xml:space="preserve">These are the grading categories in Infinite Campus. </w:t>
                  </w:r>
                </w:p>
                <w:p w14:paraId="7B10D301" w14:textId="67AC1249" w:rsidR="002A02F0" w:rsidRPr="00E23DFC" w:rsidRDefault="002A02F0" w:rsidP="002A02F0">
                  <w:pPr>
                    <w:jc w:val="center"/>
                    <w:rPr>
                      <w:rFonts w:ascii="Gill Sans MT" w:hAnsi="Gill Sans MT"/>
                      <w:sz w:val="18"/>
                      <w:szCs w:val="24"/>
                    </w:rPr>
                  </w:pPr>
                  <w:r w:rsidRPr="00E23DFC">
                    <w:rPr>
                      <w:rFonts w:ascii="Gill Sans MT" w:hAnsi="Gill Sans MT"/>
                      <w:sz w:val="18"/>
                      <w:szCs w:val="24"/>
                    </w:rPr>
                    <w:t>When collecting evidence related to the 3, it will be recorded in these topics.</w:t>
                  </w:r>
                </w:p>
              </w:tc>
              <w:tc>
                <w:tcPr>
                  <w:tcW w:w="2231" w:type="dxa"/>
                  <w:shd w:val="clear" w:color="auto" w:fill="D9D9D9" w:themeFill="background1" w:themeFillShade="D9"/>
                </w:tcPr>
                <w:p w14:paraId="4F7BC985" w14:textId="77777777" w:rsidR="002A02F0" w:rsidRPr="00E23DFC" w:rsidRDefault="002A02F0" w:rsidP="002A02F0">
                  <w:pPr>
                    <w:jc w:val="center"/>
                    <w:rPr>
                      <w:rFonts w:ascii="Gill Sans MT" w:hAnsi="Gill Sans MT"/>
                      <w:sz w:val="18"/>
                      <w:szCs w:val="24"/>
                    </w:rPr>
                  </w:pPr>
                </w:p>
              </w:tc>
              <w:tc>
                <w:tcPr>
                  <w:tcW w:w="5490" w:type="dxa"/>
                  <w:shd w:val="clear" w:color="auto" w:fill="D9D9D9" w:themeFill="background1" w:themeFillShade="D9"/>
                  <w:vAlign w:val="center"/>
                </w:tcPr>
                <w:p w14:paraId="5BCB14CE" w14:textId="77777777" w:rsidR="002A02F0" w:rsidRPr="00E23DFC" w:rsidRDefault="002A02F0" w:rsidP="002A02F0">
                  <w:pPr>
                    <w:jc w:val="center"/>
                    <w:rPr>
                      <w:rFonts w:ascii="Gill Sans MT" w:hAnsi="Gill Sans MT"/>
                      <w:sz w:val="18"/>
                      <w:szCs w:val="24"/>
                    </w:rPr>
                  </w:pPr>
                  <w:r w:rsidRPr="00E23DFC">
                    <w:rPr>
                      <w:rFonts w:ascii="Gill Sans MT" w:hAnsi="Gill Sans MT"/>
                      <w:sz w:val="18"/>
                      <w:szCs w:val="24"/>
                    </w:rPr>
                    <w:t xml:space="preserve">The Level 3 targets are the grade level expectation for students in any class. These are directly related to State of Iowa standards in the courses provided. </w:t>
                  </w:r>
                </w:p>
                <w:p w14:paraId="5AEECC68" w14:textId="18E9F75C" w:rsidR="002A02F0" w:rsidRPr="00E23DFC" w:rsidRDefault="002A02F0" w:rsidP="002A02F0">
                  <w:pPr>
                    <w:jc w:val="center"/>
                    <w:rPr>
                      <w:rFonts w:ascii="Gill Sans MT" w:hAnsi="Gill Sans MT"/>
                      <w:b/>
                      <w:sz w:val="18"/>
                      <w:szCs w:val="24"/>
                    </w:rPr>
                  </w:pPr>
                  <w:r w:rsidRPr="00E23DFC">
                    <w:rPr>
                      <w:rFonts w:ascii="Gill Sans MT" w:hAnsi="Gill Sans MT"/>
                      <w:b/>
                      <w:sz w:val="18"/>
                      <w:szCs w:val="24"/>
                    </w:rPr>
                    <w:t>***This is where your instruction should live and what should be assessed. ***</w:t>
                  </w:r>
                </w:p>
              </w:tc>
              <w:tc>
                <w:tcPr>
                  <w:tcW w:w="4485" w:type="dxa"/>
                  <w:shd w:val="clear" w:color="auto" w:fill="D9D9D9" w:themeFill="background1" w:themeFillShade="D9"/>
                  <w:vAlign w:val="center"/>
                </w:tcPr>
                <w:p w14:paraId="7711F1C0" w14:textId="77777777" w:rsidR="002A02F0" w:rsidRPr="00E23DFC" w:rsidRDefault="002A02F0" w:rsidP="002A02F0">
                  <w:pPr>
                    <w:rPr>
                      <w:rFonts w:ascii="Gill Sans MT" w:eastAsiaTheme="minorEastAsia" w:hAnsi="Gill Sans MT"/>
                      <w:i/>
                      <w:sz w:val="18"/>
                    </w:rPr>
                  </w:pPr>
                  <w:r w:rsidRPr="00E23DFC">
                    <w:rPr>
                      <w:rFonts w:ascii="Gill Sans MT" w:eastAsiaTheme="minorEastAsia" w:hAnsi="Gill Sans MT"/>
                      <w:i/>
                      <w:sz w:val="18"/>
                    </w:rPr>
                    <w:t xml:space="preserve">Level 2 knowledge should be clarified/revised by the building level PLC as they collaborate to unpack the Level 3 targets. </w:t>
                  </w:r>
                </w:p>
                <w:p w14:paraId="06743BCE" w14:textId="77777777" w:rsidR="002A02F0" w:rsidRPr="00E23DFC" w:rsidRDefault="002A02F0" w:rsidP="002A02F0">
                  <w:pPr>
                    <w:jc w:val="center"/>
                    <w:rPr>
                      <w:rFonts w:ascii="Gill Sans MT" w:hAnsi="Gill Sans MT"/>
                      <w:b/>
                      <w:sz w:val="18"/>
                    </w:rPr>
                  </w:pPr>
                </w:p>
                <w:p w14:paraId="3426F46D" w14:textId="77777777" w:rsidR="002A02F0" w:rsidRPr="00E23DFC" w:rsidRDefault="002A02F0" w:rsidP="002A02F0">
                  <w:pPr>
                    <w:jc w:val="center"/>
                    <w:rPr>
                      <w:rFonts w:ascii="Gill Sans MT" w:eastAsia="Times New Roman" w:hAnsi="Gill Sans MT"/>
                      <w:b/>
                      <w:sz w:val="18"/>
                    </w:rPr>
                  </w:pPr>
                  <w:r w:rsidRPr="00E23DFC">
                    <w:rPr>
                      <w:rFonts w:ascii="Gill Sans MT" w:eastAsia="Times New Roman" w:hAnsi="Gill Sans MT"/>
                      <w:b/>
                      <w:sz w:val="18"/>
                    </w:rPr>
                    <w:t>Guiding Question to complete this process:</w:t>
                  </w:r>
                </w:p>
                <w:p w14:paraId="16248A80" w14:textId="557BC1FA" w:rsidR="002A02F0" w:rsidRPr="00E23DFC" w:rsidRDefault="002A02F0" w:rsidP="002A02F0">
                  <w:pPr>
                    <w:pStyle w:val="ListParagraph"/>
                    <w:numPr>
                      <w:ilvl w:val="0"/>
                      <w:numId w:val="31"/>
                    </w:numPr>
                    <w:rPr>
                      <w:rFonts w:ascii="Gill Sans MT" w:hAnsi="Gill Sans MT"/>
                      <w:sz w:val="18"/>
                      <w:szCs w:val="24"/>
                    </w:rPr>
                  </w:pPr>
                  <w:r w:rsidRPr="00E23DFC">
                    <w:rPr>
                      <w:rFonts w:ascii="Gill Sans MT" w:hAnsi="Gill Sans MT"/>
                      <w:i/>
                      <w:sz w:val="18"/>
                    </w:rPr>
                    <w:t>What are the essential pieces of knowledge students need to have to show progression towards the grade level standard/expectation (level 3)?</w:t>
                  </w:r>
                </w:p>
              </w:tc>
            </w:tr>
            <w:tr w:rsidR="0015011C" w:rsidRPr="007F3A52" w14:paraId="346CD23B" w14:textId="77777777" w:rsidTr="007F3A52">
              <w:tc>
                <w:tcPr>
                  <w:tcW w:w="2079" w:type="dxa"/>
                  <w:shd w:val="clear" w:color="auto" w:fill="D9D9D9" w:themeFill="background1" w:themeFillShade="D9"/>
                  <w:vAlign w:val="center"/>
                </w:tcPr>
                <w:p w14:paraId="57659E79" w14:textId="77777777" w:rsidR="00A168C5" w:rsidRPr="007F3A52" w:rsidRDefault="00A168C5" w:rsidP="007F3A52">
                  <w:pPr>
                    <w:jc w:val="center"/>
                    <w:rPr>
                      <w:rFonts w:ascii="Gill Sans MT" w:hAnsi="Gill Sans MT"/>
                      <w:b/>
                      <w:szCs w:val="24"/>
                    </w:rPr>
                  </w:pPr>
                </w:p>
                <w:p w14:paraId="18D2361B" w14:textId="77777777" w:rsidR="00A168C5" w:rsidRPr="007F3A52" w:rsidRDefault="00A168C5" w:rsidP="007F3A52">
                  <w:pPr>
                    <w:jc w:val="center"/>
                    <w:rPr>
                      <w:rFonts w:ascii="Gill Sans MT" w:hAnsi="Gill Sans MT"/>
                      <w:b/>
                      <w:szCs w:val="24"/>
                    </w:rPr>
                  </w:pPr>
                </w:p>
                <w:p w14:paraId="45ED6805" w14:textId="6C55E1A9" w:rsidR="00E12166" w:rsidRPr="007F3A52" w:rsidRDefault="007F3A52" w:rsidP="007F3A52">
                  <w:pPr>
                    <w:jc w:val="center"/>
                    <w:rPr>
                      <w:rFonts w:ascii="Gill Sans MT" w:hAnsi="Gill Sans MT"/>
                      <w:b/>
                      <w:szCs w:val="24"/>
                    </w:rPr>
                  </w:pPr>
                  <w:r>
                    <w:rPr>
                      <w:rFonts w:ascii="Gill Sans MT" w:hAnsi="Gill Sans MT"/>
                      <w:b/>
                      <w:szCs w:val="24"/>
                    </w:rPr>
                    <w:t>Restriction &amp; Expansion of Rights</w:t>
                  </w:r>
                </w:p>
                <w:p w14:paraId="02D1E0BA" w14:textId="77777777" w:rsidR="0015011C" w:rsidRPr="007F3A52" w:rsidRDefault="0015011C" w:rsidP="007F3A52">
                  <w:pPr>
                    <w:jc w:val="center"/>
                    <w:rPr>
                      <w:rFonts w:ascii="Gill Sans MT" w:hAnsi="Gill Sans MT"/>
                      <w:b/>
                      <w:szCs w:val="24"/>
                    </w:rPr>
                  </w:pPr>
                </w:p>
              </w:tc>
              <w:tc>
                <w:tcPr>
                  <w:tcW w:w="2231" w:type="dxa"/>
                </w:tcPr>
                <w:p w14:paraId="48A6FDE9" w14:textId="77777777" w:rsidR="0015011C" w:rsidRPr="00E23DFC" w:rsidRDefault="0015011C" w:rsidP="005A0A82">
                  <w:pPr>
                    <w:shd w:val="clear" w:color="auto" w:fill="FFFFFF"/>
                    <w:rPr>
                      <w:rFonts w:ascii="Gill Sans MT" w:hAnsi="Gill Sans MT" w:cstheme="minorHAnsi"/>
                      <w:sz w:val="18"/>
                    </w:rPr>
                  </w:pPr>
                  <w:r w:rsidRPr="00E23DFC">
                    <w:rPr>
                      <w:rFonts w:ascii="Gill Sans MT" w:hAnsi="Gill Sans MT" w:cstheme="minorHAnsi"/>
                      <w:sz w:val="18"/>
                    </w:rPr>
                    <w:t xml:space="preserve">In addition to meeting the learning goal, a connection is made to one or more of the following: a development from a different historical period, era, or place </w:t>
                  </w:r>
                  <w:r w:rsidRPr="00E23DFC">
                    <w:rPr>
                      <w:rFonts w:ascii="Gill Sans MT" w:hAnsi="Gill Sans MT" w:cstheme="minorHAnsi"/>
                      <w:sz w:val="18"/>
                      <w:u w:val="single"/>
                    </w:rPr>
                    <w:t>or</w:t>
                  </w:r>
                  <w:r w:rsidRPr="00E23DFC">
                    <w:rPr>
                      <w:rFonts w:ascii="Gill Sans MT" w:hAnsi="Gill Sans MT" w:cstheme="minorHAnsi"/>
                      <w:sz w:val="18"/>
                    </w:rPr>
                    <w:t xml:space="preserve"> a course theme that is not the current focus.</w:t>
                  </w:r>
                </w:p>
                <w:p w14:paraId="4967B248" w14:textId="77777777" w:rsidR="0015011C" w:rsidRPr="00E23DFC" w:rsidRDefault="0015011C" w:rsidP="005A0A82">
                  <w:pPr>
                    <w:shd w:val="clear" w:color="auto" w:fill="FFFFFF"/>
                    <w:rPr>
                      <w:rFonts w:ascii="Gill Sans MT" w:hAnsi="Gill Sans MT" w:cstheme="minorHAnsi"/>
                      <w:sz w:val="18"/>
                    </w:rPr>
                  </w:pPr>
                </w:p>
                <w:p w14:paraId="2A2F4E72" w14:textId="075F48F9" w:rsidR="0015011C" w:rsidRPr="00E23DFC" w:rsidRDefault="0015011C" w:rsidP="005A0A82">
                  <w:pPr>
                    <w:shd w:val="clear" w:color="auto" w:fill="FFFFFF"/>
                    <w:rPr>
                      <w:rFonts w:ascii="Gill Sans MT" w:hAnsi="Gill Sans MT" w:cstheme="minorHAnsi"/>
                      <w:b/>
                      <w:sz w:val="18"/>
                    </w:rPr>
                  </w:pPr>
                  <w:r w:rsidRPr="00E23DFC">
                    <w:rPr>
                      <w:rFonts w:ascii="Gill Sans MT" w:hAnsi="Gill Sans MT" w:cstheme="minorHAnsi"/>
                      <w:b/>
                      <w:sz w:val="18"/>
                    </w:rPr>
                    <w:t xml:space="preserve">Possible </w:t>
                  </w:r>
                  <w:r w:rsidR="000C37B6" w:rsidRPr="00E23DFC">
                    <w:rPr>
                      <w:rFonts w:ascii="Gill Sans MT" w:hAnsi="Gill Sans MT" w:cstheme="minorHAnsi"/>
                      <w:b/>
                      <w:sz w:val="18"/>
                    </w:rPr>
                    <w:t>Prompt</w:t>
                  </w:r>
                  <w:r w:rsidRPr="00E23DFC">
                    <w:rPr>
                      <w:rFonts w:ascii="Gill Sans MT" w:hAnsi="Gill Sans MT" w:cstheme="minorHAnsi"/>
                      <w:b/>
                      <w:sz w:val="18"/>
                    </w:rPr>
                    <w:t xml:space="preserve">: </w:t>
                  </w:r>
                </w:p>
                <w:p w14:paraId="2E6B81FE" w14:textId="0D59744C" w:rsidR="000C37B6" w:rsidRDefault="007F3A52" w:rsidP="007F3A52">
                  <w:pPr>
                    <w:pStyle w:val="ListParagraph"/>
                    <w:numPr>
                      <w:ilvl w:val="0"/>
                      <w:numId w:val="38"/>
                    </w:numPr>
                    <w:shd w:val="clear" w:color="auto" w:fill="FFFFFF"/>
                    <w:rPr>
                      <w:rFonts w:ascii="Gill Sans MT" w:hAnsi="Gill Sans MT" w:cstheme="minorHAnsi"/>
                      <w:sz w:val="18"/>
                    </w:rPr>
                  </w:pPr>
                  <w:r w:rsidRPr="00E23DFC">
                    <w:rPr>
                      <w:rFonts w:ascii="Gill Sans MT" w:hAnsi="Gill Sans MT" w:cstheme="minorHAnsi"/>
                      <w:b/>
                      <w:sz w:val="18"/>
                    </w:rPr>
                    <w:t>Conduct an inquiry</w:t>
                  </w:r>
                  <w:r w:rsidRPr="00E23DFC">
                    <w:rPr>
                      <w:rFonts w:ascii="Gill Sans MT" w:hAnsi="Gill Sans MT" w:cstheme="minorHAnsi"/>
                      <w:sz w:val="18"/>
                    </w:rPr>
                    <w:t xml:space="preserve"> into</w:t>
                  </w:r>
                  <w:r w:rsidR="00A006B9" w:rsidRPr="00E23DFC">
                    <w:rPr>
                      <w:rFonts w:ascii="Gill Sans MT" w:hAnsi="Gill Sans MT" w:cstheme="minorHAnsi"/>
                      <w:sz w:val="18"/>
                    </w:rPr>
                    <w:t xml:space="preserve"> the effectiveness of individuals and groups to expand the rights of all groups</w:t>
                  </w:r>
                  <w:r w:rsidR="00C723EB" w:rsidRPr="00E23DFC">
                    <w:rPr>
                      <w:rFonts w:ascii="Gill Sans MT" w:hAnsi="Gill Sans MT" w:cstheme="minorHAnsi"/>
                      <w:sz w:val="18"/>
                    </w:rPr>
                    <w:t xml:space="preserve"> and the connections between movements</w:t>
                  </w:r>
                  <w:r w:rsidR="00A006B9" w:rsidRPr="00E23DFC">
                    <w:rPr>
                      <w:rFonts w:ascii="Gill Sans MT" w:hAnsi="Gill Sans MT" w:cstheme="minorHAnsi"/>
                      <w:sz w:val="18"/>
                    </w:rPr>
                    <w:t xml:space="preserve">. </w:t>
                  </w:r>
                </w:p>
                <w:p w14:paraId="3BCF4E1E" w14:textId="77777777" w:rsidR="00E23DFC" w:rsidRPr="00E23DFC" w:rsidRDefault="00E23DFC" w:rsidP="00E23DFC">
                  <w:pPr>
                    <w:pStyle w:val="ListParagraph"/>
                    <w:shd w:val="clear" w:color="auto" w:fill="FFFFFF"/>
                    <w:ind w:left="360"/>
                    <w:rPr>
                      <w:rFonts w:ascii="Gill Sans MT" w:hAnsi="Gill Sans MT" w:cstheme="minorHAnsi"/>
                      <w:sz w:val="18"/>
                    </w:rPr>
                  </w:pPr>
                </w:p>
                <w:p w14:paraId="2375886F" w14:textId="77777777" w:rsidR="0015011C" w:rsidRPr="00E23DFC" w:rsidRDefault="0015011C" w:rsidP="005A0A82">
                  <w:pPr>
                    <w:shd w:val="clear" w:color="auto" w:fill="FFFFFF"/>
                    <w:rPr>
                      <w:rFonts w:ascii="Gill Sans MT" w:hAnsi="Gill Sans MT" w:cstheme="minorHAnsi"/>
                      <w:sz w:val="18"/>
                    </w:rPr>
                  </w:pPr>
                  <w:r w:rsidRPr="00E23DFC">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490" w:type="dxa"/>
                </w:tcPr>
                <w:p w14:paraId="682CA861" w14:textId="77777777" w:rsidR="000D09F4" w:rsidRPr="007F3A52" w:rsidRDefault="000D09F4" w:rsidP="005A0A82">
                  <w:pPr>
                    <w:rPr>
                      <w:rFonts w:ascii="Gill Sans MT" w:hAnsi="Gill Sans MT" w:cstheme="minorHAnsi"/>
                      <w:b/>
                      <w:sz w:val="20"/>
                    </w:rPr>
                  </w:pPr>
                </w:p>
                <w:p w14:paraId="591A6704" w14:textId="4C99E4D6" w:rsidR="0015011C" w:rsidRPr="007F3A52" w:rsidRDefault="003B5B44" w:rsidP="005A0A82">
                  <w:pPr>
                    <w:rPr>
                      <w:rFonts w:ascii="Gill Sans MT" w:hAnsi="Gill Sans MT" w:cstheme="minorHAnsi"/>
                      <w:sz w:val="20"/>
                    </w:rPr>
                  </w:pPr>
                  <w:r>
                    <w:rPr>
                      <w:rFonts w:ascii="Gill Sans MT" w:hAnsi="Gill Sans MT" w:cstheme="minorHAnsi"/>
                      <w:b/>
                      <w:sz w:val="20"/>
                    </w:rPr>
                    <w:t>LT3</w:t>
                  </w:r>
                  <w:r w:rsidR="0015011C" w:rsidRPr="007F3A52">
                    <w:rPr>
                      <w:rFonts w:ascii="Gill Sans MT" w:hAnsi="Gill Sans MT" w:cstheme="minorHAnsi"/>
                      <w:b/>
                      <w:sz w:val="20"/>
                    </w:rPr>
                    <w:t xml:space="preserve">- </w:t>
                  </w:r>
                  <w:r w:rsidR="002E4E27" w:rsidRPr="007F3A52">
                    <w:rPr>
                      <w:rFonts w:ascii="Gill Sans MT" w:hAnsi="Gill Sans MT" w:cstheme="minorHAnsi"/>
                      <w:b/>
                      <w:sz w:val="20"/>
                    </w:rPr>
                    <w:t>Assess how</w:t>
                  </w:r>
                  <w:r w:rsidR="002E4E27" w:rsidRPr="007F3A52">
                    <w:rPr>
                      <w:rFonts w:ascii="Gill Sans MT" w:hAnsi="Gill Sans MT" w:cstheme="minorHAnsi"/>
                      <w:sz w:val="20"/>
                    </w:rPr>
                    <w:t xml:space="preserve"> women’s rights have been restricted and expanded</w:t>
                  </w:r>
                  <w:r w:rsidR="00FE540F" w:rsidRPr="007F3A52">
                    <w:rPr>
                      <w:rFonts w:ascii="Gill Sans MT" w:hAnsi="Gill Sans MT" w:cstheme="minorHAnsi"/>
                      <w:b/>
                      <w:sz w:val="20"/>
                    </w:rPr>
                    <w:t xml:space="preserve">. </w:t>
                  </w:r>
                  <w:r w:rsidR="00ED2A60" w:rsidRPr="007F3A52">
                    <w:rPr>
                      <w:rFonts w:ascii="Gill Sans MT" w:hAnsi="Gill Sans MT" w:cstheme="minorHAnsi"/>
                      <w:sz w:val="20"/>
                    </w:rPr>
                    <w:t>(SS</w:t>
                  </w:r>
                  <w:r w:rsidR="002E4E27" w:rsidRPr="007F3A52">
                    <w:rPr>
                      <w:rFonts w:ascii="Gill Sans MT" w:hAnsi="Gill Sans MT" w:cstheme="minorHAnsi"/>
                      <w:sz w:val="20"/>
                    </w:rPr>
                    <w:t>-US.9-12.14 &amp; SS-US.9-12.15</w:t>
                  </w:r>
                  <w:r w:rsidR="00ED2A60" w:rsidRPr="007F3A52">
                    <w:rPr>
                      <w:rFonts w:ascii="Gill Sans MT" w:hAnsi="Gill Sans MT" w:cstheme="minorHAnsi"/>
                      <w:sz w:val="20"/>
                    </w:rPr>
                    <w:t>)</w:t>
                  </w:r>
                </w:p>
                <w:p w14:paraId="64EEFD03" w14:textId="77777777" w:rsidR="0015011C" w:rsidRPr="007F3A52" w:rsidRDefault="0015011C" w:rsidP="005A0A82">
                  <w:pPr>
                    <w:rPr>
                      <w:rFonts w:ascii="Gill Sans MT" w:hAnsi="Gill Sans MT" w:cstheme="minorHAnsi"/>
                      <w:sz w:val="20"/>
                    </w:rPr>
                  </w:pPr>
                </w:p>
                <w:p w14:paraId="3F6D3FE5" w14:textId="77777777" w:rsidR="0015011C" w:rsidRPr="007F3A52" w:rsidRDefault="0015011C" w:rsidP="005A0A82">
                  <w:pPr>
                    <w:rPr>
                      <w:rFonts w:ascii="Gill Sans MT" w:hAnsi="Gill Sans MT" w:cstheme="minorHAnsi"/>
                      <w:sz w:val="20"/>
                    </w:rPr>
                  </w:pPr>
                </w:p>
                <w:p w14:paraId="5D390BEE" w14:textId="77777777" w:rsidR="0015011C" w:rsidRPr="007F3A52" w:rsidRDefault="0015011C" w:rsidP="005A0A82">
                  <w:pPr>
                    <w:rPr>
                      <w:rFonts w:ascii="Gill Sans MT" w:hAnsi="Gill Sans MT" w:cstheme="minorHAnsi"/>
                      <w:sz w:val="20"/>
                    </w:rPr>
                  </w:pPr>
                </w:p>
                <w:p w14:paraId="708B9E32" w14:textId="77777777" w:rsidR="0015011C" w:rsidRPr="007F3A52" w:rsidRDefault="0015011C" w:rsidP="005A0A82">
                  <w:pPr>
                    <w:rPr>
                      <w:rFonts w:ascii="Gill Sans MT" w:hAnsi="Gill Sans MT" w:cstheme="minorHAnsi"/>
                      <w:sz w:val="20"/>
                    </w:rPr>
                  </w:pPr>
                </w:p>
                <w:p w14:paraId="2249A7E2" w14:textId="77777777" w:rsidR="000D09F4" w:rsidRPr="007F3A52" w:rsidRDefault="000D09F4" w:rsidP="00ED2A60">
                  <w:pPr>
                    <w:rPr>
                      <w:rFonts w:ascii="Gill Sans MT" w:hAnsi="Gill Sans MT" w:cstheme="minorHAnsi"/>
                      <w:b/>
                      <w:sz w:val="20"/>
                    </w:rPr>
                  </w:pPr>
                </w:p>
                <w:p w14:paraId="4EAC3225" w14:textId="77777777" w:rsidR="000D09F4" w:rsidRPr="007F3A52" w:rsidRDefault="000D09F4" w:rsidP="00ED2A60">
                  <w:pPr>
                    <w:rPr>
                      <w:rFonts w:ascii="Gill Sans MT" w:hAnsi="Gill Sans MT" w:cstheme="minorHAnsi"/>
                      <w:b/>
                      <w:sz w:val="20"/>
                    </w:rPr>
                  </w:pPr>
                </w:p>
                <w:p w14:paraId="01275A2A" w14:textId="77777777" w:rsidR="00A006B9" w:rsidRPr="007F3A52" w:rsidRDefault="00A006B9" w:rsidP="00FE540F">
                  <w:pPr>
                    <w:rPr>
                      <w:rFonts w:ascii="Gill Sans MT" w:hAnsi="Gill Sans MT" w:cstheme="minorHAnsi"/>
                      <w:b/>
                      <w:sz w:val="20"/>
                    </w:rPr>
                  </w:pPr>
                </w:p>
                <w:p w14:paraId="3740E438" w14:textId="780684CB" w:rsidR="00516DCB" w:rsidRPr="007F3A52" w:rsidRDefault="003B5B44" w:rsidP="00FE540F">
                  <w:pPr>
                    <w:rPr>
                      <w:rFonts w:ascii="Gill Sans MT" w:hAnsi="Gill Sans MT" w:cstheme="minorHAnsi"/>
                      <w:b/>
                      <w:sz w:val="20"/>
                    </w:rPr>
                  </w:pPr>
                  <w:r>
                    <w:rPr>
                      <w:rFonts w:ascii="Gill Sans MT" w:hAnsi="Gill Sans MT" w:cstheme="minorHAnsi"/>
                      <w:b/>
                      <w:sz w:val="20"/>
                    </w:rPr>
                    <w:t>LT4</w:t>
                  </w:r>
                  <w:r w:rsidR="0015011C" w:rsidRPr="007F3A52">
                    <w:rPr>
                      <w:rFonts w:ascii="Gill Sans MT" w:hAnsi="Gill Sans MT" w:cstheme="minorHAnsi"/>
                      <w:b/>
                      <w:sz w:val="20"/>
                    </w:rPr>
                    <w:t xml:space="preserve">- </w:t>
                  </w:r>
                  <w:r w:rsidR="002E4E27" w:rsidRPr="007F3A52">
                    <w:rPr>
                      <w:rFonts w:ascii="Gill Sans MT" w:hAnsi="Gill Sans MT" w:cstheme="minorHAnsi"/>
                      <w:b/>
                      <w:sz w:val="20"/>
                    </w:rPr>
                    <w:t>Assess how</w:t>
                  </w:r>
                  <w:r w:rsidR="002E4E27" w:rsidRPr="007F3A52">
                    <w:rPr>
                      <w:rFonts w:ascii="Gill Sans MT" w:hAnsi="Gill Sans MT" w:cstheme="minorHAnsi"/>
                      <w:sz w:val="20"/>
                    </w:rPr>
                    <w:t xml:space="preserve"> African American’s rights have been restricted and expanded</w:t>
                  </w:r>
                  <w:r w:rsidR="002E4E27" w:rsidRPr="007F3A52">
                    <w:rPr>
                      <w:rFonts w:ascii="Gill Sans MT" w:hAnsi="Gill Sans MT" w:cstheme="minorHAnsi"/>
                      <w:b/>
                      <w:sz w:val="20"/>
                    </w:rPr>
                    <w:t xml:space="preserve">. </w:t>
                  </w:r>
                  <w:r w:rsidR="002E4E27" w:rsidRPr="007F3A52">
                    <w:rPr>
                      <w:rFonts w:ascii="Gill Sans MT" w:hAnsi="Gill Sans MT" w:cstheme="minorHAnsi"/>
                      <w:sz w:val="20"/>
                    </w:rPr>
                    <w:t>(SS-US.9-12.15)</w:t>
                  </w:r>
                </w:p>
                <w:p w14:paraId="7EB1D5EF" w14:textId="77777777" w:rsidR="00516DCB" w:rsidRPr="007F3A52" w:rsidRDefault="00516DCB" w:rsidP="00516DCB">
                  <w:pPr>
                    <w:rPr>
                      <w:rFonts w:ascii="Gill Sans MT" w:hAnsi="Gill Sans MT" w:cstheme="minorHAnsi"/>
                      <w:sz w:val="20"/>
                    </w:rPr>
                  </w:pPr>
                </w:p>
                <w:p w14:paraId="683E390C" w14:textId="77777777" w:rsidR="00516DCB" w:rsidRPr="007F3A52" w:rsidRDefault="00516DCB" w:rsidP="00516DCB">
                  <w:pPr>
                    <w:rPr>
                      <w:rFonts w:ascii="Gill Sans MT" w:hAnsi="Gill Sans MT" w:cstheme="minorHAnsi"/>
                      <w:sz w:val="20"/>
                    </w:rPr>
                  </w:pPr>
                </w:p>
                <w:p w14:paraId="25AEA692" w14:textId="361F6337" w:rsidR="00516DCB" w:rsidRPr="007F3A52" w:rsidRDefault="00516DCB" w:rsidP="00516DCB">
                  <w:pPr>
                    <w:rPr>
                      <w:rFonts w:ascii="Gill Sans MT" w:hAnsi="Gill Sans MT" w:cstheme="minorHAnsi"/>
                      <w:sz w:val="20"/>
                    </w:rPr>
                  </w:pPr>
                </w:p>
                <w:p w14:paraId="6D2E175C" w14:textId="1C431138" w:rsidR="00516DCB" w:rsidRPr="007F3A52" w:rsidRDefault="00516DCB" w:rsidP="00516DCB">
                  <w:pPr>
                    <w:rPr>
                      <w:rFonts w:ascii="Gill Sans MT" w:hAnsi="Gill Sans MT" w:cstheme="minorHAnsi"/>
                      <w:sz w:val="20"/>
                    </w:rPr>
                  </w:pPr>
                </w:p>
                <w:p w14:paraId="53F8614B" w14:textId="7AB94CD0" w:rsidR="00516DCB" w:rsidRPr="007F3A52" w:rsidRDefault="00516DCB" w:rsidP="00516DCB">
                  <w:pPr>
                    <w:rPr>
                      <w:rFonts w:ascii="Gill Sans MT" w:hAnsi="Gill Sans MT" w:cstheme="minorHAnsi"/>
                      <w:sz w:val="20"/>
                    </w:rPr>
                  </w:pPr>
                </w:p>
                <w:p w14:paraId="6483A257" w14:textId="77777777" w:rsidR="006765E1" w:rsidRPr="007F3A52" w:rsidRDefault="006765E1" w:rsidP="00516DCB">
                  <w:pPr>
                    <w:rPr>
                      <w:rFonts w:ascii="Gill Sans MT" w:hAnsi="Gill Sans MT" w:cstheme="minorHAnsi"/>
                      <w:b/>
                      <w:sz w:val="20"/>
                    </w:rPr>
                  </w:pPr>
                </w:p>
                <w:p w14:paraId="6B8B9DC1" w14:textId="6A13179A" w:rsidR="00516DCB" w:rsidRPr="007F3A52" w:rsidRDefault="003B5B44" w:rsidP="00516DCB">
                  <w:pPr>
                    <w:rPr>
                      <w:rFonts w:ascii="Gill Sans MT" w:hAnsi="Gill Sans MT" w:cstheme="minorHAnsi"/>
                      <w:b/>
                      <w:sz w:val="20"/>
                    </w:rPr>
                  </w:pPr>
                  <w:r>
                    <w:rPr>
                      <w:rFonts w:ascii="Gill Sans MT" w:hAnsi="Gill Sans MT" w:cstheme="minorHAnsi"/>
                      <w:b/>
                      <w:sz w:val="20"/>
                    </w:rPr>
                    <w:t>LT5</w:t>
                  </w:r>
                  <w:r w:rsidR="00516DCB" w:rsidRPr="007F3A52">
                    <w:rPr>
                      <w:rFonts w:ascii="Gill Sans MT" w:hAnsi="Gill Sans MT" w:cstheme="minorHAnsi"/>
                      <w:b/>
                      <w:sz w:val="20"/>
                    </w:rPr>
                    <w:t xml:space="preserve">- </w:t>
                  </w:r>
                  <w:r w:rsidR="00A006B9" w:rsidRPr="007F3A52">
                    <w:rPr>
                      <w:rFonts w:ascii="Gill Sans MT" w:hAnsi="Gill Sans MT" w:cstheme="minorHAnsi"/>
                      <w:b/>
                      <w:sz w:val="20"/>
                    </w:rPr>
                    <w:t>Assess how</w:t>
                  </w:r>
                  <w:r w:rsidR="00A006B9" w:rsidRPr="007F3A52">
                    <w:rPr>
                      <w:rFonts w:ascii="Gill Sans MT" w:hAnsi="Gill Sans MT" w:cstheme="minorHAnsi"/>
                      <w:sz w:val="20"/>
                    </w:rPr>
                    <w:t xml:space="preserve"> Native American’s rights have been restricted and expanded</w:t>
                  </w:r>
                  <w:r w:rsidR="00A006B9" w:rsidRPr="007F3A52">
                    <w:rPr>
                      <w:rFonts w:ascii="Gill Sans MT" w:hAnsi="Gill Sans MT" w:cstheme="minorHAnsi"/>
                      <w:b/>
                      <w:sz w:val="20"/>
                    </w:rPr>
                    <w:t xml:space="preserve">. </w:t>
                  </w:r>
                  <w:r w:rsidR="00A006B9" w:rsidRPr="007F3A52">
                    <w:rPr>
                      <w:rFonts w:ascii="Gill Sans MT" w:hAnsi="Gill Sans MT" w:cstheme="minorHAnsi"/>
                      <w:sz w:val="20"/>
                    </w:rPr>
                    <w:t>(SS-US.9-12.15)</w:t>
                  </w:r>
                </w:p>
                <w:p w14:paraId="662FEBA6" w14:textId="77777777" w:rsidR="00516DCB" w:rsidRPr="007F3A52" w:rsidRDefault="00516DCB" w:rsidP="00516DCB">
                  <w:pPr>
                    <w:rPr>
                      <w:rFonts w:ascii="Gill Sans MT" w:hAnsi="Gill Sans MT" w:cstheme="minorHAnsi"/>
                      <w:sz w:val="20"/>
                    </w:rPr>
                  </w:pPr>
                </w:p>
                <w:p w14:paraId="04925A52" w14:textId="77777777" w:rsidR="00516DCB" w:rsidRPr="007F3A52" w:rsidRDefault="00516DCB" w:rsidP="00516DCB">
                  <w:pPr>
                    <w:rPr>
                      <w:rFonts w:ascii="Gill Sans MT" w:hAnsi="Gill Sans MT" w:cstheme="minorHAnsi"/>
                      <w:sz w:val="20"/>
                    </w:rPr>
                  </w:pPr>
                </w:p>
                <w:p w14:paraId="1BB78C3C" w14:textId="35B877B8" w:rsidR="0015011C" w:rsidRPr="007F3A52" w:rsidRDefault="0015011C" w:rsidP="000C37B6">
                  <w:pPr>
                    <w:rPr>
                      <w:rFonts w:ascii="Gill Sans MT" w:hAnsi="Gill Sans MT" w:cstheme="minorHAnsi"/>
                      <w:sz w:val="20"/>
                    </w:rPr>
                  </w:pPr>
                </w:p>
              </w:tc>
              <w:tc>
                <w:tcPr>
                  <w:tcW w:w="4485" w:type="dxa"/>
                </w:tcPr>
                <w:p w14:paraId="562E6C3D" w14:textId="681820BA" w:rsidR="0015011C" w:rsidRPr="007F3A52" w:rsidRDefault="0015011C" w:rsidP="00ED2A60">
                  <w:pPr>
                    <w:pStyle w:val="ListParagraph"/>
                    <w:rPr>
                      <w:rFonts w:ascii="Gill Sans MT" w:hAnsi="Gill Sans MT"/>
                      <w:i/>
                      <w:sz w:val="20"/>
                    </w:rPr>
                  </w:pPr>
                </w:p>
                <w:p w14:paraId="6F837BFF" w14:textId="7DFA5250" w:rsidR="00987EFE" w:rsidRPr="007F3A52" w:rsidRDefault="00987EFE" w:rsidP="00987EFE">
                  <w:pPr>
                    <w:rPr>
                      <w:rFonts w:ascii="Gill Sans MT" w:hAnsi="Gill Sans MT"/>
                      <w:b/>
                      <w:sz w:val="20"/>
                    </w:rPr>
                  </w:pPr>
                  <w:r w:rsidRPr="007F3A52">
                    <w:rPr>
                      <w:rFonts w:ascii="Gill Sans MT" w:hAnsi="Gill Sans MT"/>
                      <w:b/>
                      <w:sz w:val="20"/>
                    </w:rPr>
                    <w:t xml:space="preserve">Learning to be </w:t>
                  </w:r>
                  <w:r w:rsidR="009133F3" w:rsidRPr="007F3A52">
                    <w:rPr>
                      <w:rFonts w:ascii="Gill Sans MT" w:hAnsi="Gill Sans MT"/>
                      <w:b/>
                      <w:sz w:val="20"/>
                    </w:rPr>
                    <w:t xml:space="preserve">included when teaching </w:t>
                  </w:r>
                  <w:r w:rsidR="003B5B44">
                    <w:rPr>
                      <w:rFonts w:ascii="Gill Sans MT" w:hAnsi="Gill Sans MT"/>
                      <w:b/>
                      <w:sz w:val="20"/>
                    </w:rPr>
                    <w:t>Learning Target 3</w:t>
                  </w:r>
                  <w:r w:rsidRPr="007F3A52">
                    <w:rPr>
                      <w:rFonts w:ascii="Gill Sans MT" w:hAnsi="Gill Sans MT"/>
                      <w:b/>
                      <w:sz w:val="20"/>
                    </w:rPr>
                    <w:t xml:space="preserve">: </w:t>
                  </w:r>
                </w:p>
                <w:p w14:paraId="5F40EFD2" w14:textId="77777777" w:rsidR="00A006B9" w:rsidRPr="00E23DFC" w:rsidRDefault="00A006B9" w:rsidP="00A006B9">
                  <w:pPr>
                    <w:pStyle w:val="ListParagraph"/>
                    <w:numPr>
                      <w:ilvl w:val="0"/>
                      <w:numId w:val="36"/>
                    </w:numPr>
                    <w:rPr>
                      <w:rFonts w:ascii="Gill Sans MT" w:hAnsi="Gill Sans MT"/>
                      <w:sz w:val="18"/>
                    </w:rPr>
                  </w:pPr>
                  <w:r w:rsidRPr="00E23DFC">
                    <w:rPr>
                      <w:rFonts w:ascii="Gill Sans MT" w:hAnsi="Gill Sans MT"/>
                      <w:sz w:val="18"/>
                    </w:rPr>
                    <w:t xml:space="preserve">Explain connections between expansions of rights for women and restrictions. </w:t>
                  </w:r>
                </w:p>
                <w:p w14:paraId="593D33B3" w14:textId="77777777" w:rsidR="00A006B9" w:rsidRPr="00E23DFC" w:rsidRDefault="00A006B9" w:rsidP="00A006B9">
                  <w:pPr>
                    <w:pStyle w:val="ListParagraph"/>
                    <w:numPr>
                      <w:ilvl w:val="0"/>
                      <w:numId w:val="36"/>
                    </w:numPr>
                    <w:rPr>
                      <w:rFonts w:ascii="Gill Sans MT" w:hAnsi="Gill Sans MT"/>
                      <w:sz w:val="18"/>
                    </w:rPr>
                  </w:pPr>
                  <w:r w:rsidRPr="00E23DFC">
                    <w:rPr>
                      <w:rFonts w:ascii="Gill Sans MT" w:hAnsi="Gill Sans MT"/>
                      <w:sz w:val="18"/>
                    </w:rPr>
                    <w:t xml:space="preserve">Explain the social impact of increasing women’s rights. </w:t>
                  </w:r>
                </w:p>
                <w:p w14:paraId="1BF54B79" w14:textId="77777777" w:rsidR="00A006B9" w:rsidRPr="00E23DFC" w:rsidRDefault="00A006B9" w:rsidP="00A006B9">
                  <w:pPr>
                    <w:pStyle w:val="ListParagraph"/>
                    <w:numPr>
                      <w:ilvl w:val="0"/>
                      <w:numId w:val="36"/>
                    </w:numPr>
                    <w:rPr>
                      <w:rFonts w:ascii="Gill Sans MT" w:hAnsi="Gill Sans MT"/>
                      <w:sz w:val="18"/>
                    </w:rPr>
                  </w:pPr>
                  <w:r w:rsidRPr="00E23DFC">
                    <w:rPr>
                      <w:rFonts w:ascii="Gill Sans MT" w:hAnsi="Gill Sans MT"/>
                      <w:sz w:val="18"/>
                    </w:rPr>
                    <w:t xml:space="preserve">Evaluate the effectiveness of individuals/groups in expanding the rights of women. </w:t>
                  </w:r>
                </w:p>
                <w:p w14:paraId="39600A02" w14:textId="3185C27B" w:rsidR="00987EFE" w:rsidRPr="007F3A52" w:rsidRDefault="00987EFE" w:rsidP="005A0A82">
                  <w:pPr>
                    <w:rPr>
                      <w:rFonts w:ascii="Gill Sans MT" w:hAnsi="Gill Sans MT"/>
                      <w:sz w:val="20"/>
                      <w:szCs w:val="24"/>
                    </w:rPr>
                  </w:pPr>
                </w:p>
                <w:p w14:paraId="295D5ECF" w14:textId="2DB50237" w:rsidR="00A006B9" w:rsidRPr="007F3A52" w:rsidRDefault="00987EFE" w:rsidP="00A006B9">
                  <w:pPr>
                    <w:rPr>
                      <w:rFonts w:ascii="Gill Sans MT" w:hAnsi="Gill Sans MT"/>
                      <w:b/>
                      <w:sz w:val="20"/>
                    </w:rPr>
                  </w:pPr>
                  <w:r w:rsidRPr="007F3A52">
                    <w:rPr>
                      <w:rFonts w:ascii="Gill Sans MT" w:hAnsi="Gill Sans MT"/>
                      <w:b/>
                      <w:sz w:val="20"/>
                    </w:rPr>
                    <w:t xml:space="preserve">Learning to be included when teaching </w:t>
                  </w:r>
                  <w:r w:rsidR="003B5B44">
                    <w:rPr>
                      <w:rFonts w:ascii="Gill Sans MT" w:hAnsi="Gill Sans MT"/>
                      <w:b/>
                      <w:sz w:val="20"/>
                    </w:rPr>
                    <w:t>Learning Target 4:</w:t>
                  </w:r>
                </w:p>
                <w:p w14:paraId="06D83966" w14:textId="586F160B" w:rsidR="00A006B9" w:rsidRPr="00E23DFC" w:rsidRDefault="00A006B9" w:rsidP="00A006B9">
                  <w:pPr>
                    <w:pStyle w:val="ListParagraph"/>
                    <w:numPr>
                      <w:ilvl w:val="0"/>
                      <w:numId w:val="36"/>
                    </w:numPr>
                    <w:rPr>
                      <w:rFonts w:ascii="Gill Sans MT" w:hAnsi="Gill Sans MT"/>
                      <w:sz w:val="18"/>
                    </w:rPr>
                  </w:pPr>
                  <w:r w:rsidRPr="00E23DFC">
                    <w:rPr>
                      <w:rFonts w:ascii="Gill Sans MT" w:hAnsi="Gill Sans MT"/>
                      <w:sz w:val="18"/>
                    </w:rPr>
                    <w:t xml:space="preserve">Explain connections between expansions of rights for African American’s and restrictions. </w:t>
                  </w:r>
                </w:p>
                <w:p w14:paraId="38AD8747" w14:textId="1C662ABE" w:rsidR="00A006B9" w:rsidRPr="00E23DFC" w:rsidRDefault="00A006B9" w:rsidP="00A006B9">
                  <w:pPr>
                    <w:pStyle w:val="ListParagraph"/>
                    <w:numPr>
                      <w:ilvl w:val="0"/>
                      <w:numId w:val="36"/>
                    </w:numPr>
                    <w:rPr>
                      <w:rFonts w:ascii="Gill Sans MT" w:hAnsi="Gill Sans MT"/>
                      <w:sz w:val="18"/>
                    </w:rPr>
                  </w:pPr>
                  <w:r w:rsidRPr="00E23DFC">
                    <w:rPr>
                      <w:rFonts w:ascii="Gill Sans MT" w:hAnsi="Gill Sans MT"/>
                      <w:sz w:val="18"/>
                    </w:rPr>
                    <w:t xml:space="preserve">Explain the social impact of increasing African American’s rights. </w:t>
                  </w:r>
                </w:p>
                <w:p w14:paraId="1682886D" w14:textId="3672283A" w:rsidR="00A006B9" w:rsidRPr="00E23DFC" w:rsidRDefault="00A006B9" w:rsidP="00A006B9">
                  <w:pPr>
                    <w:pStyle w:val="ListParagraph"/>
                    <w:numPr>
                      <w:ilvl w:val="0"/>
                      <w:numId w:val="36"/>
                    </w:numPr>
                    <w:rPr>
                      <w:rFonts w:ascii="Gill Sans MT" w:hAnsi="Gill Sans MT"/>
                      <w:sz w:val="18"/>
                    </w:rPr>
                  </w:pPr>
                  <w:r w:rsidRPr="00E23DFC">
                    <w:rPr>
                      <w:rFonts w:ascii="Gill Sans MT" w:hAnsi="Gill Sans MT"/>
                      <w:sz w:val="18"/>
                    </w:rPr>
                    <w:t xml:space="preserve">Evaluate the effectiveness of individuals/groups in expanding the rights of African Americans. </w:t>
                  </w:r>
                </w:p>
                <w:p w14:paraId="6E3365E9" w14:textId="28BA4CC7" w:rsidR="00724B61" w:rsidRPr="007F3A52" w:rsidRDefault="00724B61" w:rsidP="00A006B9">
                  <w:pPr>
                    <w:rPr>
                      <w:rFonts w:ascii="Gill Sans MT" w:hAnsi="Gill Sans MT"/>
                    </w:rPr>
                  </w:pPr>
                </w:p>
                <w:p w14:paraId="12194C28" w14:textId="7AE664EC" w:rsidR="00FF1B15" w:rsidRPr="007F3A52" w:rsidRDefault="00FF1B15" w:rsidP="00FF1B15">
                  <w:pPr>
                    <w:rPr>
                      <w:rFonts w:ascii="Gill Sans MT" w:hAnsi="Gill Sans MT"/>
                      <w:b/>
                      <w:sz w:val="20"/>
                    </w:rPr>
                  </w:pPr>
                  <w:r w:rsidRPr="007F3A52">
                    <w:rPr>
                      <w:rFonts w:ascii="Gill Sans MT" w:hAnsi="Gill Sans MT"/>
                      <w:b/>
                      <w:sz w:val="20"/>
                    </w:rPr>
                    <w:t xml:space="preserve">Learning to be included when teaching </w:t>
                  </w:r>
                  <w:r w:rsidR="003B5B44">
                    <w:rPr>
                      <w:rFonts w:ascii="Gill Sans MT" w:hAnsi="Gill Sans MT"/>
                      <w:b/>
                      <w:sz w:val="20"/>
                    </w:rPr>
                    <w:t>Learning Target 5:</w:t>
                  </w:r>
                </w:p>
                <w:p w14:paraId="2371D801" w14:textId="3EF847C5" w:rsidR="007F3A52" w:rsidRPr="00E23DFC" w:rsidRDefault="007F3A52" w:rsidP="007F3A52">
                  <w:pPr>
                    <w:pStyle w:val="ListParagraph"/>
                    <w:numPr>
                      <w:ilvl w:val="0"/>
                      <w:numId w:val="36"/>
                    </w:numPr>
                    <w:rPr>
                      <w:rFonts w:ascii="Gill Sans MT" w:hAnsi="Gill Sans MT"/>
                      <w:sz w:val="18"/>
                    </w:rPr>
                  </w:pPr>
                  <w:r w:rsidRPr="00E23DFC">
                    <w:rPr>
                      <w:rFonts w:ascii="Gill Sans MT" w:hAnsi="Gill Sans MT"/>
                      <w:sz w:val="18"/>
                    </w:rPr>
                    <w:t xml:space="preserve">Explain connections between expansions of rights for Native Americans and restrictions. </w:t>
                  </w:r>
                </w:p>
                <w:p w14:paraId="61786971" w14:textId="37728BD3" w:rsidR="007F3A52" w:rsidRPr="00E23DFC" w:rsidRDefault="007F3A52" w:rsidP="007F3A52">
                  <w:pPr>
                    <w:pStyle w:val="ListParagraph"/>
                    <w:numPr>
                      <w:ilvl w:val="0"/>
                      <w:numId w:val="36"/>
                    </w:numPr>
                    <w:rPr>
                      <w:rFonts w:ascii="Gill Sans MT" w:hAnsi="Gill Sans MT"/>
                      <w:sz w:val="18"/>
                    </w:rPr>
                  </w:pPr>
                  <w:r w:rsidRPr="00E23DFC">
                    <w:rPr>
                      <w:rFonts w:ascii="Gill Sans MT" w:hAnsi="Gill Sans MT"/>
                      <w:sz w:val="18"/>
                    </w:rPr>
                    <w:t xml:space="preserve">Explain the social impact of increasing Native American’s rights. </w:t>
                  </w:r>
                </w:p>
                <w:p w14:paraId="75E82235" w14:textId="746ECBF2" w:rsidR="00FF1B15" w:rsidRPr="007F3A52" w:rsidRDefault="007F3A52" w:rsidP="007F3A52">
                  <w:pPr>
                    <w:pStyle w:val="ListParagraph"/>
                    <w:rPr>
                      <w:rFonts w:ascii="Gill Sans MT" w:hAnsi="Gill Sans MT"/>
                    </w:rPr>
                  </w:pPr>
                  <w:r w:rsidRPr="00E23DFC">
                    <w:rPr>
                      <w:rFonts w:ascii="Gill Sans MT" w:hAnsi="Gill Sans MT"/>
                      <w:sz w:val="18"/>
                    </w:rPr>
                    <w:t>Evaluate the effectiveness of individuals/groups in expanding the rights of Native Americans.</w:t>
                  </w:r>
                </w:p>
              </w:tc>
            </w:tr>
          </w:tbl>
          <w:p w14:paraId="71C6ECB3" w14:textId="77777777" w:rsidR="0015011C" w:rsidRPr="007F3A52" w:rsidRDefault="0015011C" w:rsidP="005A0A82">
            <w:pPr>
              <w:rPr>
                <w:rFonts w:ascii="Gill Sans MT" w:hAnsi="Gill Sans MT"/>
              </w:rPr>
            </w:pPr>
          </w:p>
        </w:tc>
      </w:tr>
    </w:tbl>
    <w:p w14:paraId="55BCFBED" w14:textId="67DE70E5" w:rsidR="00AF7D2C" w:rsidRDefault="00AF7D2C" w:rsidP="00810991">
      <w:pPr>
        <w:pStyle w:val="NoSpacing"/>
        <w:rPr>
          <w:rFonts w:ascii="Gill Sans MT" w:hAnsi="Gill Sans MT"/>
        </w:rPr>
      </w:pPr>
    </w:p>
    <w:p w14:paraId="5B9DDFC0" w14:textId="77777777" w:rsidR="00AA68C2" w:rsidRPr="007F3A52" w:rsidRDefault="00AA68C2" w:rsidP="00810991">
      <w:pPr>
        <w:pStyle w:val="NoSpacing"/>
        <w:rPr>
          <w:rFonts w:ascii="Gill Sans MT" w:hAnsi="Gill Sans MT"/>
        </w:rPr>
      </w:pPr>
    </w:p>
    <w:p w14:paraId="37404BB3" w14:textId="28F7C936" w:rsidR="00AF7D2C" w:rsidRPr="007F3A52" w:rsidRDefault="00AF7D2C" w:rsidP="00810991">
      <w:pPr>
        <w:pStyle w:val="NoSpacing"/>
        <w:rPr>
          <w:rFonts w:ascii="Gill Sans MT" w:hAnsi="Gill Sans MT"/>
        </w:rPr>
      </w:pPr>
    </w:p>
    <w:tbl>
      <w:tblPr>
        <w:tblStyle w:val="TableGrid"/>
        <w:tblW w:w="14531" w:type="dxa"/>
        <w:tblInd w:w="-275" w:type="dxa"/>
        <w:tblLook w:val="04A0" w:firstRow="1" w:lastRow="0" w:firstColumn="1" w:lastColumn="0" w:noHBand="0" w:noVBand="1"/>
      </w:tblPr>
      <w:tblGrid>
        <w:gridCol w:w="5027"/>
        <w:gridCol w:w="4752"/>
        <w:gridCol w:w="4752"/>
      </w:tblGrid>
      <w:tr w:rsidR="000721E6" w:rsidRPr="007F3A52" w14:paraId="0000450B" w14:textId="77777777" w:rsidTr="007F3A52">
        <w:trPr>
          <w:cantSplit/>
          <w:trHeight w:val="350"/>
        </w:trPr>
        <w:tc>
          <w:tcPr>
            <w:tcW w:w="14531" w:type="dxa"/>
            <w:gridSpan w:val="3"/>
            <w:shd w:val="clear" w:color="auto" w:fill="D9D9D9" w:themeFill="background1" w:themeFillShade="D9"/>
            <w:vAlign w:val="center"/>
          </w:tcPr>
          <w:p w14:paraId="52AE33A6" w14:textId="175AFD2A" w:rsidR="000721E6" w:rsidRPr="007F3A52" w:rsidRDefault="000721E6" w:rsidP="005A0A82">
            <w:pPr>
              <w:jc w:val="center"/>
              <w:rPr>
                <w:rFonts w:ascii="Gill Sans MT" w:eastAsia="Century Gothic,Century Gothic,C" w:hAnsi="Gill Sans MT" w:cs="Century Gothic,Century Gothic,C"/>
                <w:b/>
                <w:sz w:val="32"/>
                <w:szCs w:val="32"/>
              </w:rPr>
            </w:pPr>
          </w:p>
        </w:tc>
      </w:tr>
      <w:tr w:rsidR="0015011C" w:rsidRPr="007F3A52" w14:paraId="403AE857" w14:textId="77777777" w:rsidTr="007F3A52">
        <w:trPr>
          <w:cantSplit/>
          <w:trHeight w:val="350"/>
        </w:trPr>
        <w:tc>
          <w:tcPr>
            <w:tcW w:w="14531" w:type="dxa"/>
            <w:gridSpan w:val="3"/>
            <w:shd w:val="clear" w:color="auto" w:fill="D9D9D9" w:themeFill="background1" w:themeFillShade="D9"/>
            <w:vAlign w:val="center"/>
          </w:tcPr>
          <w:p w14:paraId="0AD6E782" w14:textId="2CCAEAAC" w:rsidR="0015011C" w:rsidRPr="007F3A52" w:rsidRDefault="0015011C" w:rsidP="005A0A82">
            <w:pPr>
              <w:jc w:val="center"/>
              <w:rPr>
                <w:rFonts w:ascii="Gill Sans MT" w:eastAsia="Century Gothic,Century Gothic,C" w:hAnsi="Gill Sans MT" w:cs="Century Gothic,Century Gothic,C"/>
                <w:b/>
                <w:sz w:val="32"/>
                <w:szCs w:val="32"/>
              </w:rPr>
            </w:pPr>
            <w:r w:rsidRPr="007F3A52">
              <w:rPr>
                <w:rFonts w:ascii="Gill Sans MT" w:eastAsia="Century Gothic,Century Gothic,C" w:hAnsi="Gill Sans MT" w:cs="Century Gothic,Century Gothic,C"/>
                <w:b/>
                <w:sz w:val="32"/>
                <w:szCs w:val="32"/>
              </w:rPr>
              <w:t xml:space="preserve">Item Bank: </w:t>
            </w:r>
            <w:r w:rsidR="00055E2D">
              <w:rPr>
                <w:rFonts w:ascii="Gill Sans MT" w:eastAsia="Century Gothic,Century Gothic,C" w:hAnsi="Gill Sans MT" w:cs="Century Gothic,Century Gothic,C"/>
                <w:b/>
                <w:sz w:val="32"/>
                <w:szCs w:val="32"/>
              </w:rPr>
              <w:t>Restriction and Expansion of Rights</w:t>
            </w:r>
          </w:p>
          <w:p w14:paraId="717C14E7" w14:textId="77777777" w:rsidR="0015011C" w:rsidRPr="007F3A52" w:rsidRDefault="0015011C" w:rsidP="005A0A82">
            <w:pPr>
              <w:jc w:val="center"/>
              <w:rPr>
                <w:rFonts w:ascii="Gill Sans MT" w:eastAsia="Century Gothic" w:hAnsi="Gill Sans MT" w:cs="Century Gothic"/>
                <w:bCs/>
                <w:sz w:val="20"/>
                <w:szCs w:val="20"/>
              </w:rPr>
            </w:pPr>
            <w:r w:rsidRPr="007F3A52">
              <w:rPr>
                <w:rFonts w:ascii="Gill Sans MT" w:eastAsia="Century Gothic,Century Gothic,C" w:hAnsi="Gill Sans MT" w:cs="Century Gothic,Century Gothic,C"/>
                <w:color w:val="1F497D" w:themeColor="text2"/>
                <w:sz w:val="18"/>
                <w:szCs w:val="18"/>
              </w:rPr>
              <w:t>(Standards aligned:         )</w:t>
            </w:r>
          </w:p>
        </w:tc>
      </w:tr>
      <w:tr w:rsidR="0015011C" w:rsidRPr="007F3A52" w14:paraId="4DFC0EE1" w14:textId="77777777" w:rsidTr="007F3A52">
        <w:trPr>
          <w:cantSplit/>
          <w:trHeight w:val="350"/>
        </w:trPr>
        <w:tc>
          <w:tcPr>
            <w:tcW w:w="14531" w:type="dxa"/>
            <w:gridSpan w:val="3"/>
            <w:shd w:val="clear" w:color="auto" w:fill="D9D9D9" w:themeFill="background1" w:themeFillShade="D9"/>
            <w:vAlign w:val="center"/>
          </w:tcPr>
          <w:p w14:paraId="2EF0265A" w14:textId="77777777" w:rsidR="0015011C" w:rsidRPr="007F3A52" w:rsidRDefault="0015011C" w:rsidP="005A0A82">
            <w:pPr>
              <w:jc w:val="center"/>
              <w:rPr>
                <w:rFonts w:ascii="Gill Sans MT" w:eastAsia="Century Gothic" w:hAnsi="Gill Sans MT" w:cs="Century Gothic"/>
                <w:sz w:val="20"/>
                <w:szCs w:val="20"/>
              </w:rPr>
            </w:pPr>
            <w:r w:rsidRPr="007F3A52">
              <w:rPr>
                <w:rFonts w:ascii="Gill Sans MT" w:eastAsia="Century Gothic" w:hAnsi="Gill Sans MT" w:cs="Century Gothic"/>
                <w:b/>
                <w:bCs/>
                <w:sz w:val="20"/>
                <w:szCs w:val="20"/>
              </w:rPr>
              <w:t>Level 3</w:t>
            </w:r>
          </w:p>
        </w:tc>
      </w:tr>
      <w:tr w:rsidR="007F3A52" w:rsidRPr="007F3A52" w14:paraId="4D794933" w14:textId="77777777" w:rsidTr="007F3A52">
        <w:trPr>
          <w:cantSplit/>
          <w:trHeight w:val="645"/>
        </w:trPr>
        <w:tc>
          <w:tcPr>
            <w:tcW w:w="5027" w:type="dxa"/>
            <w:shd w:val="clear" w:color="auto" w:fill="F2F2F2" w:themeFill="background1" w:themeFillShade="F2"/>
          </w:tcPr>
          <w:p w14:paraId="6FEE1FE7" w14:textId="2D71EA89" w:rsidR="007F3A52" w:rsidRPr="007F3A52" w:rsidRDefault="007F3A52" w:rsidP="006E605B">
            <w:pPr>
              <w:spacing w:after="160" w:line="259" w:lineRule="auto"/>
              <w:jc w:val="center"/>
              <w:rPr>
                <w:rFonts w:ascii="Gill Sans MT" w:hAnsi="Gill Sans MT"/>
                <w:i/>
              </w:rPr>
            </w:pPr>
            <w:r w:rsidRPr="007F3A52">
              <w:rPr>
                <w:rFonts w:ascii="Gill Sans MT" w:hAnsi="Gill Sans MT"/>
                <w:b/>
                <w:i/>
              </w:rPr>
              <w:t>Target:</w:t>
            </w:r>
            <w:r w:rsidRPr="007F3A52">
              <w:rPr>
                <w:rFonts w:ascii="Gill Sans MT" w:hAnsi="Gill Sans MT" w:cstheme="minorHAnsi"/>
                <w:b/>
                <w:sz w:val="20"/>
              </w:rPr>
              <w:t xml:space="preserve"> </w:t>
            </w:r>
            <w:r w:rsidR="007F0D8E" w:rsidRPr="007F3A52">
              <w:rPr>
                <w:rFonts w:ascii="Gill Sans MT" w:hAnsi="Gill Sans MT" w:cstheme="minorHAnsi"/>
                <w:b/>
                <w:sz w:val="20"/>
              </w:rPr>
              <w:t>Assess how</w:t>
            </w:r>
            <w:r w:rsidR="007F0D8E" w:rsidRPr="007F3A52">
              <w:rPr>
                <w:rFonts w:ascii="Gill Sans MT" w:hAnsi="Gill Sans MT" w:cstheme="minorHAnsi"/>
                <w:sz w:val="20"/>
              </w:rPr>
              <w:t xml:space="preserve"> women’s rights have been restricted and expanded</w:t>
            </w:r>
            <w:r w:rsidR="007F0D8E" w:rsidRPr="007F3A52">
              <w:rPr>
                <w:rFonts w:ascii="Gill Sans MT" w:hAnsi="Gill Sans MT" w:cstheme="minorHAnsi"/>
                <w:b/>
                <w:sz w:val="20"/>
              </w:rPr>
              <w:t>.</w:t>
            </w:r>
          </w:p>
          <w:p w14:paraId="1D4ADBE1" w14:textId="73B8B923" w:rsidR="007F3A52" w:rsidRPr="007F3A52" w:rsidRDefault="007F3A52" w:rsidP="006E605B">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p>
          <w:p w14:paraId="5BE1FD0F" w14:textId="10A3751F" w:rsidR="007F3A52" w:rsidRPr="007F3A52" w:rsidRDefault="007F3A52" w:rsidP="006E605B">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p>
          <w:p w14:paraId="07B61CBE" w14:textId="77777777" w:rsidR="007F3A52" w:rsidRPr="007F3A52" w:rsidRDefault="007F3A52" w:rsidP="006E605B">
            <w:pPr>
              <w:jc w:val="center"/>
              <w:rPr>
                <w:rFonts w:ascii="Gill Sans MT" w:eastAsia="Century Gothic" w:hAnsi="Gill Sans MT" w:cs="Century Gothic"/>
                <w:bCs/>
                <w:sz w:val="20"/>
                <w:szCs w:val="20"/>
              </w:rPr>
            </w:pPr>
          </w:p>
          <w:p w14:paraId="707954E6" w14:textId="77777777" w:rsidR="007F3A52" w:rsidRPr="007F3A52" w:rsidRDefault="007F3A52" w:rsidP="006E605B">
            <w:pPr>
              <w:jc w:val="center"/>
              <w:rPr>
                <w:rFonts w:ascii="Gill Sans MT" w:eastAsia="Century Gothic" w:hAnsi="Gill Sans MT" w:cs="Century Gothic"/>
                <w:bCs/>
                <w:sz w:val="20"/>
                <w:szCs w:val="20"/>
              </w:rPr>
            </w:pPr>
          </w:p>
          <w:p w14:paraId="79BAFE60" w14:textId="77777777" w:rsidR="007F3A52" w:rsidRPr="007F3A52" w:rsidRDefault="007F3A52" w:rsidP="006E605B">
            <w:pPr>
              <w:jc w:val="center"/>
              <w:rPr>
                <w:rStyle w:val="Hyperlink"/>
                <w:rFonts w:ascii="Gill Sans MT" w:hAnsi="Gill Sans MT"/>
                <w:b/>
                <w:sz w:val="19"/>
                <w:szCs w:val="19"/>
                <w:shd w:val="clear" w:color="auto" w:fill="FFFFFF"/>
              </w:rPr>
            </w:pPr>
          </w:p>
          <w:p w14:paraId="15BDAEC6" w14:textId="69D0CE0C" w:rsidR="007F3A52" w:rsidRPr="007F3A52" w:rsidRDefault="007F3A52" w:rsidP="006E605B">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28E6AC2F" w14:textId="77777777" w:rsidR="007F3A52" w:rsidRPr="007F3A52" w:rsidRDefault="007F3A52" w:rsidP="006E605B">
            <w:pPr>
              <w:jc w:val="center"/>
              <w:rPr>
                <w:rFonts w:ascii="Gill Sans MT" w:hAnsi="Gill Sans MT"/>
                <w:b/>
                <w:bCs/>
                <w:color w:val="000000"/>
                <w:sz w:val="19"/>
                <w:szCs w:val="19"/>
                <w:shd w:val="clear" w:color="auto" w:fill="FFFFFF"/>
              </w:rPr>
            </w:pPr>
          </w:p>
          <w:p w14:paraId="34686124" w14:textId="77777777" w:rsidR="007F3A52" w:rsidRPr="007F3A52" w:rsidRDefault="007F3A52" w:rsidP="006E605B">
            <w:pPr>
              <w:jc w:val="center"/>
              <w:rPr>
                <w:rFonts w:ascii="Gill Sans MT" w:hAnsi="Gill Sans MT"/>
                <w:b/>
                <w:bCs/>
                <w:color w:val="000000"/>
                <w:sz w:val="19"/>
                <w:szCs w:val="19"/>
                <w:shd w:val="clear" w:color="auto" w:fill="FFFFFF"/>
              </w:rPr>
            </w:pPr>
          </w:p>
          <w:p w14:paraId="2363624B" w14:textId="77777777" w:rsidR="007F3A52" w:rsidRPr="007F3A52" w:rsidRDefault="007F3A52" w:rsidP="006E605B">
            <w:pPr>
              <w:jc w:val="center"/>
              <w:rPr>
                <w:rFonts w:ascii="Gill Sans MT" w:hAnsi="Gill Sans MT"/>
                <w:b/>
                <w:bCs/>
                <w:color w:val="000000"/>
                <w:sz w:val="19"/>
                <w:szCs w:val="19"/>
                <w:shd w:val="clear" w:color="auto" w:fill="FFFFFF"/>
              </w:rPr>
            </w:pPr>
          </w:p>
          <w:p w14:paraId="36BEA446" w14:textId="77777777" w:rsidR="007F3A52" w:rsidRPr="007F3A52" w:rsidRDefault="007F3A52" w:rsidP="006E605B">
            <w:pPr>
              <w:jc w:val="center"/>
              <w:rPr>
                <w:rFonts w:ascii="Gill Sans MT" w:eastAsia="Century Gothic" w:hAnsi="Gill Sans MT" w:cs="Century Gothic"/>
                <w:bCs/>
                <w:sz w:val="20"/>
                <w:szCs w:val="20"/>
              </w:rPr>
            </w:pPr>
          </w:p>
        </w:tc>
        <w:tc>
          <w:tcPr>
            <w:tcW w:w="4752" w:type="dxa"/>
            <w:shd w:val="clear" w:color="auto" w:fill="F2F2F2" w:themeFill="background1" w:themeFillShade="F2"/>
          </w:tcPr>
          <w:p w14:paraId="3DA8A4E2" w14:textId="77777777" w:rsidR="007F0D8E" w:rsidRDefault="007F3A52" w:rsidP="006E605B">
            <w:pPr>
              <w:jc w:val="center"/>
              <w:rPr>
                <w:rFonts w:ascii="Gill Sans MT" w:hAnsi="Gill Sans MT" w:cstheme="minorHAnsi"/>
                <w:b/>
                <w:sz w:val="20"/>
              </w:rPr>
            </w:pPr>
            <w:r w:rsidRPr="007F3A52">
              <w:rPr>
                <w:rFonts w:ascii="Gill Sans MT" w:hAnsi="Gill Sans MT"/>
                <w:b/>
                <w:i/>
              </w:rPr>
              <w:t>Target:</w:t>
            </w:r>
            <w:r w:rsidRPr="007F3A52">
              <w:rPr>
                <w:rFonts w:ascii="Gill Sans MT" w:hAnsi="Gill Sans MT" w:cstheme="minorHAnsi"/>
                <w:b/>
                <w:sz w:val="20"/>
              </w:rPr>
              <w:t xml:space="preserve"> </w:t>
            </w:r>
            <w:r w:rsidR="007F0D8E" w:rsidRPr="007F3A52">
              <w:rPr>
                <w:rFonts w:ascii="Gill Sans MT" w:hAnsi="Gill Sans MT" w:cstheme="minorHAnsi"/>
                <w:b/>
                <w:sz w:val="20"/>
              </w:rPr>
              <w:t>Assess how</w:t>
            </w:r>
            <w:r w:rsidR="007F0D8E" w:rsidRPr="007F3A52">
              <w:rPr>
                <w:rFonts w:ascii="Gill Sans MT" w:hAnsi="Gill Sans MT" w:cstheme="minorHAnsi"/>
                <w:sz w:val="20"/>
              </w:rPr>
              <w:t xml:space="preserve"> African American’s rights have been restricted and expanded</w:t>
            </w:r>
            <w:r w:rsidR="007F0D8E" w:rsidRPr="007F3A52">
              <w:rPr>
                <w:rFonts w:ascii="Gill Sans MT" w:hAnsi="Gill Sans MT" w:cstheme="minorHAnsi"/>
                <w:b/>
                <w:sz w:val="20"/>
              </w:rPr>
              <w:t>.</w:t>
            </w:r>
          </w:p>
          <w:p w14:paraId="305D3366" w14:textId="77777777" w:rsidR="007F0D8E" w:rsidRDefault="007F0D8E" w:rsidP="006E605B">
            <w:pPr>
              <w:jc w:val="center"/>
              <w:rPr>
                <w:rFonts w:ascii="Gill Sans MT" w:hAnsi="Gill Sans MT" w:cstheme="minorHAnsi"/>
                <w:b/>
                <w:sz w:val="20"/>
              </w:rPr>
            </w:pPr>
          </w:p>
          <w:p w14:paraId="144AD9F0" w14:textId="50975F31" w:rsidR="007F3A52" w:rsidRDefault="007F3A52" w:rsidP="006E605B">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5A2BB35D" w14:textId="0E316D80" w:rsidR="001675B1" w:rsidRPr="001675B1" w:rsidRDefault="001675B1" w:rsidP="006E605B">
            <w:pPr>
              <w:jc w:val="center"/>
              <w:rPr>
                <w:rFonts w:ascii="Gill Sans MT" w:eastAsia="Century Gothic" w:hAnsi="Gill Sans MT" w:cs="Century Gothic"/>
                <w:b/>
                <w:bCs/>
                <w:sz w:val="20"/>
                <w:szCs w:val="20"/>
              </w:rPr>
            </w:pPr>
            <w:r>
              <w:rPr>
                <w:rFonts w:ascii="Gill Sans MT" w:eastAsia="Century Gothic" w:hAnsi="Gill Sans MT" w:cs="Century Gothic"/>
                <w:b/>
                <w:bCs/>
                <w:i/>
                <w:sz w:val="20"/>
                <w:szCs w:val="20"/>
              </w:rPr>
              <w:t xml:space="preserve">Reconstruction after the Civil War- </w:t>
            </w:r>
            <w:r>
              <w:rPr>
                <w:rFonts w:ascii="Gill Sans MT" w:eastAsia="Century Gothic" w:hAnsi="Gill Sans MT" w:cs="Century Gothic"/>
                <w:b/>
                <w:bCs/>
                <w:sz w:val="20"/>
                <w:szCs w:val="20"/>
              </w:rPr>
              <w:t>Henry Lewis Gates</w:t>
            </w:r>
          </w:p>
          <w:p w14:paraId="16979924" w14:textId="0A445C53" w:rsidR="007F3A52" w:rsidRPr="007F3A52" w:rsidRDefault="007F3A52" w:rsidP="006E605B">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50DAC275" w14:textId="77777777" w:rsidR="007F3A52" w:rsidRPr="007F3A52" w:rsidRDefault="007F3A52" w:rsidP="006E605B">
            <w:pPr>
              <w:jc w:val="center"/>
              <w:rPr>
                <w:rFonts w:ascii="Gill Sans MT" w:hAnsi="Gill Sans MT"/>
                <w:b/>
                <w:bCs/>
                <w:color w:val="000000"/>
                <w:sz w:val="19"/>
                <w:szCs w:val="19"/>
                <w:shd w:val="clear" w:color="auto" w:fill="FFFFFF"/>
              </w:rPr>
            </w:pPr>
          </w:p>
          <w:p w14:paraId="7362EE2C" w14:textId="77777777" w:rsidR="007F3A52" w:rsidRPr="007F3A52" w:rsidRDefault="007F3A52" w:rsidP="006E605B">
            <w:pPr>
              <w:jc w:val="center"/>
              <w:rPr>
                <w:rFonts w:ascii="Gill Sans MT" w:hAnsi="Gill Sans MT"/>
                <w:b/>
                <w:bCs/>
                <w:color w:val="000000"/>
                <w:sz w:val="19"/>
                <w:szCs w:val="19"/>
                <w:shd w:val="clear" w:color="auto" w:fill="FFFFFF"/>
              </w:rPr>
            </w:pPr>
          </w:p>
          <w:p w14:paraId="35580EDD" w14:textId="77777777" w:rsidR="007F3A52" w:rsidRPr="007F3A52" w:rsidRDefault="007F3A52" w:rsidP="006E605B">
            <w:pPr>
              <w:jc w:val="center"/>
              <w:rPr>
                <w:rFonts w:ascii="Gill Sans MT" w:hAnsi="Gill Sans MT"/>
                <w:b/>
                <w:bCs/>
                <w:color w:val="000000"/>
                <w:sz w:val="19"/>
                <w:szCs w:val="19"/>
                <w:shd w:val="clear" w:color="auto" w:fill="FFFFFF"/>
              </w:rPr>
            </w:pPr>
          </w:p>
          <w:p w14:paraId="0E3EF7F3" w14:textId="7B967F71" w:rsidR="007F3A52" w:rsidRPr="007F3A52" w:rsidRDefault="007F3A52" w:rsidP="006E605B">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39F8C7B6" w14:textId="77777777" w:rsidR="007F3A52" w:rsidRPr="007F3A52" w:rsidRDefault="007F3A52" w:rsidP="006E605B">
            <w:pPr>
              <w:jc w:val="center"/>
              <w:rPr>
                <w:rFonts w:ascii="Gill Sans MT" w:hAnsi="Gill Sans MT"/>
                <w:b/>
                <w:bCs/>
                <w:color w:val="000000"/>
                <w:sz w:val="19"/>
                <w:szCs w:val="19"/>
                <w:shd w:val="clear" w:color="auto" w:fill="FFFFFF"/>
              </w:rPr>
            </w:pPr>
          </w:p>
        </w:tc>
        <w:tc>
          <w:tcPr>
            <w:tcW w:w="4752" w:type="dxa"/>
            <w:shd w:val="clear" w:color="auto" w:fill="F2F2F2" w:themeFill="background1" w:themeFillShade="F2"/>
          </w:tcPr>
          <w:p w14:paraId="3B39D45D" w14:textId="7C3CE1DC" w:rsidR="007F3A52" w:rsidRPr="007F3A52" w:rsidRDefault="007F3A52" w:rsidP="006E605B">
            <w:pPr>
              <w:spacing w:after="160" w:line="259" w:lineRule="auto"/>
              <w:jc w:val="center"/>
              <w:rPr>
                <w:rFonts w:ascii="Gill Sans MT" w:hAnsi="Gill Sans MT"/>
                <w:i/>
              </w:rPr>
            </w:pPr>
            <w:r w:rsidRPr="007F3A52">
              <w:rPr>
                <w:rFonts w:ascii="Gill Sans MT" w:hAnsi="Gill Sans MT"/>
                <w:b/>
                <w:i/>
              </w:rPr>
              <w:t>Target:</w:t>
            </w:r>
            <w:r w:rsidRPr="007F3A52">
              <w:rPr>
                <w:rFonts w:ascii="Gill Sans MT" w:hAnsi="Gill Sans MT" w:cstheme="minorHAnsi"/>
                <w:b/>
                <w:sz w:val="20"/>
              </w:rPr>
              <w:t xml:space="preserve"> </w:t>
            </w:r>
            <w:r w:rsidR="007F0D8E" w:rsidRPr="007F3A52">
              <w:rPr>
                <w:rFonts w:ascii="Gill Sans MT" w:hAnsi="Gill Sans MT" w:cstheme="minorHAnsi"/>
                <w:b/>
                <w:sz w:val="20"/>
              </w:rPr>
              <w:t>Assess how</w:t>
            </w:r>
            <w:r w:rsidR="007F0D8E" w:rsidRPr="007F3A52">
              <w:rPr>
                <w:rFonts w:ascii="Gill Sans MT" w:hAnsi="Gill Sans MT" w:cstheme="minorHAnsi"/>
                <w:sz w:val="20"/>
              </w:rPr>
              <w:t xml:space="preserve"> Native American’s rights have been restricted and expanded</w:t>
            </w:r>
            <w:r w:rsidR="007F0D8E" w:rsidRPr="007F3A52">
              <w:rPr>
                <w:rFonts w:ascii="Gill Sans MT" w:hAnsi="Gill Sans MT" w:cstheme="minorHAnsi"/>
                <w:b/>
                <w:sz w:val="20"/>
              </w:rPr>
              <w:t>.</w:t>
            </w:r>
          </w:p>
          <w:p w14:paraId="3494C635" w14:textId="49CAD70D" w:rsidR="007F3A52" w:rsidRPr="007F3A52" w:rsidRDefault="007F3A52" w:rsidP="006E605B">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4A84B19A" w14:textId="05A8E5B1" w:rsidR="007F3A52" w:rsidRPr="007F3A52" w:rsidRDefault="007F3A52" w:rsidP="006E605B">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5F9E2C52" w14:textId="77777777" w:rsidR="007F3A52" w:rsidRPr="007F3A52" w:rsidRDefault="007F3A52" w:rsidP="006E605B">
            <w:pPr>
              <w:jc w:val="center"/>
              <w:rPr>
                <w:rFonts w:ascii="Gill Sans MT" w:hAnsi="Gill Sans MT"/>
                <w:b/>
                <w:bCs/>
                <w:color w:val="000000"/>
                <w:sz w:val="19"/>
                <w:szCs w:val="19"/>
                <w:shd w:val="clear" w:color="auto" w:fill="FFFFFF"/>
              </w:rPr>
            </w:pPr>
          </w:p>
          <w:p w14:paraId="52173BA7" w14:textId="77777777" w:rsidR="007F3A52" w:rsidRPr="007F3A52" w:rsidRDefault="007F3A52" w:rsidP="006E605B">
            <w:pPr>
              <w:jc w:val="center"/>
              <w:rPr>
                <w:rFonts w:ascii="Gill Sans MT" w:hAnsi="Gill Sans MT"/>
                <w:b/>
                <w:bCs/>
                <w:color w:val="000000"/>
                <w:sz w:val="19"/>
                <w:szCs w:val="19"/>
                <w:shd w:val="clear" w:color="auto" w:fill="FFFFFF"/>
              </w:rPr>
            </w:pPr>
          </w:p>
          <w:p w14:paraId="605844CA" w14:textId="77777777" w:rsidR="007F3A52" w:rsidRPr="007F3A52" w:rsidRDefault="007F3A52" w:rsidP="006E605B">
            <w:pPr>
              <w:jc w:val="center"/>
              <w:rPr>
                <w:rFonts w:ascii="Gill Sans MT" w:hAnsi="Gill Sans MT"/>
                <w:b/>
                <w:bCs/>
                <w:color w:val="000000"/>
                <w:sz w:val="19"/>
                <w:szCs w:val="19"/>
                <w:shd w:val="clear" w:color="auto" w:fill="FFFFFF"/>
              </w:rPr>
            </w:pPr>
          </w:p>
          <w:p w14:paraId="3553F265" w14:textId="3B807438" w:rsidR="007F3A52" w:rsidRPr="007F3A52" w:rsidRDefault="007F3A52" w:rsidP="006E605B">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65A9B104" w14:textId="20BAD994" w:rsidR="007F3A52" w:rsidRPr="007F3A52" w:rsidRDefault="007F3A52" w:rsidP="006E605B">
            <w:pPr>
              <w:jc w:val="center"/>
              <w:rPr>
                <w:rFonts w:ascii="Gill Sans MT" w:hAnsi="Gill Sans MT"/>
                <w:b/>
                <w:bCs/>
                <w:color w:val="000000"/>
                <w:sz w:val="19"/>
                <w:szCs w:val="19"/>
                <w:shd w:val="clear" w:color="auto" w:fill="FFFFFF"/>
              </w:rPr>
            </w:pPr>
          </w:p>
        </w:tc>
      </w:tr>
      <w:tr w:rsidR="0015011C" w:rsidRPr="007F3A52" w14:paraId="5465678A" w14:textId="77777777" w:rsidTr="007F3A52">
        <w:trPr>
          <w:cantSplit/>
          <w:trHeight w:val="323"/>
        </w:trPr>
        <w:tc>
          <w:tcPr>
            <w:tcW w:w="14531" w:type="dxa"/>
            <w:gridSpan w:val="3"/>
            <w:shd w:val="clear" w:color="auto" w:fill="D9D9D9" w:themeFill="background1" w:themeFillShade="D9"/>
            <w:vAlign w:val="center"/>
          </w:tcPr>
          <w:p w14:paraId="40FA10DB" w14:textId="77777777" w:rsidR="0015011C" w:rsidRPr="007F3A52" w:rsidRDefault="0015011C" w:rsidP="005A0A82">
            <w:pPr>
              <w:jc w:val="center"/>
              <w:rPr>
                <w:rFonts w:ascii="Gill Sans MT" w:eastAsia="Century Gothic" w:hAnsi="Gill Sans MT" w:cs="Century Gothic"/>
                <w:b/>
                <w:sz w:val="20"/>
                <w:szCs w:val="20"/>
              </w:rPr>
            </w:pPr>
            <w:r w:rsidRPr="007F3A52">
              <w:rPr>
                <w:rFonts w:ascii="Gill Sans MT" w:eastAsia="Century Gothic" w:hAnsi="Gill Sans MT" w:cs="Century Gothic"/>
                <w:b/>
                <w:bCs/>
                <w:sz w:val="20"/>
                <w:szCs w:val="20"/>
              </w:rPr>
              <w:t>Guiding Questions, Ideas, and/or Concepts</w:t>
            </w:r>
          </w:p>
        </w:tc>
      </w:tr>
      <w:tr w:rsidR="007F3A52" w:rsidRPr="007F3A52" w14:paraId="6B7E84D4" w14:textId="77777777" w:rsidTr="007F3A52">
        <w:trPr>
          <w:cantSplit/>
          <w:trHeight w:val="2267"/>
        </w:trPr>
        <w:tc>
          <w:tcPr>
            <w:tcW w:w="5027" w:type="dxa"/>
            <w:shd w:val="clear" w:color="auto" w:fill="F2F2F2" w:themeFill="background1" w:themeFillShade="F2"/>
            <w:vAlign w:val="center"/>
          </w:tcPr>
          <w:p w14:paraId="695449D2" w14:textId="1BE741D0" w:rsidR="007F0D8E" w:rsidRPr="00E23DFC" w:rsidRDefault="007F0D8E" w:rsidP="00931D98">
            <w:pPr>
              <w:pStyle w:val="ListParagraph"/>
              <w:numPr>
                <w:ilvl w:val="0"/>
                <w:numId w:val="40"/>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Women’s Temperance</w:t>
            </w:r>
          </w:p>
          <w:p w14:paraId="63AFF35C" w14:textId="62717B0F" w:rsidR="007F0D8E" w:rsidRPr="00E23DFC" w:rsidRDefault="007F0D8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Women’s Suffrage- 19</w:t>
            </w:r>
            <w:r w:rsidRPr="00E23DFC">
              <w:rPr>
                <w:rFonts w:ascii="Gill Sans MT" w:eastAsia="Century Gothic" w:hAnsi="Gill Sans MT" w:cs="Century Gothic"/>
                <w:bCs/>
                <w:sz w:val="20"/>
                <w:szCs w:val="20"/>
                <w:vertAlign w:val="superscript"/>
              </w:rPr>
              <w:t>th</w:t>
            </w:r>
            <w:r w:rsidRPr="00E23DFC">
              <w:rPr>
                <w:rFonts w:ascii="Gill Sans MT" w:eastAsia="Century Gothic" w:hAnsi="Gill Sans MT" w:cs="Century Gothic"/>
                <w:bCs/>
                <w:sz w:val="20"/>
                <w:szCs w:val="20"/>
              </w:rPr>
              <w:t xml:space="preserve"> Amendment</w:t>
            </w:r>
          </w:p>
          <w:p w14:paraId="368AD9F9" w14:textId="77777777" w:rsidR="007F0D8E" w:rsidRPr="00E23DFC" w:rsidRDefault="007F0D8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Labor Challenges- Triangular Shirtwaist Fire</w:t>
            </w:r>
          </w:p>
          <w:p w14:paraId="563863E7" w14:textId="124846CB" w:rsidR="007F0D8E" w:rsidRPr="00E23DFC" w:rsidRDefault="007F0D8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WWI</w:t>
            </w:r>
            <w:r w:rsidR="002E3D9E" w:rsidRPr="00E23DFC">
              <w:rPr>
                <w:rFonts w:ascii="Gill Sans MT" w:eastAsia="Century Gothic" w:hAnsi="Gill Sans MT" w:cs="Century Gothic"/>
                <w:bCs/>
                <w:sz w:val="20"/>
                <w:szCs w:val="20"/>
              </w:rPr>
              <w:t>- Red Cross, Women Nurses</w:t>
            </w:r>
          </w:p>
          <w:p w14:paraId="3AB074A5" w14:textId="77777777" w:rsidR="007F0D8E" w:rsidRPr="00E23DFC" w:rsidRDefault="007F0D8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Flappers</w:t>
            </w:r>
          </w:p>
          <w:p w14:paraId="70E0D030" w14:textId="548227E5" w:rsidR="007F0D8E" w:rsidRPr="00E23DFC" w:rsidRDefault="007F0D8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Women in the Depression- Married women were banned from working.</w:t>
            </w:r>
          </w:p>
          <w:p w14:paraId="53AA5644" w14:textId="77777777" w:rsidR="007F0D8E" w:rsidRPr="00E23DFC" w:rsidRDefault="007F0D8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WWII- Rosie the Riveter</w:t>
            </w:r>
            <w:r w:rsidR="002E3D9E" w:rsidRPr="00E23DFC">
              <w:rPr>
                <w:rFonts w:ascii="Gill Sans MT" w:eastAsia="Century Gothic" w:hAnsi="Gill Sans MT" w:cs="Century Gothic"/>
                <w:bCs/>
                <w:sz w:val="20"/>
                <w:szCs w:val="20"/>
              </w:rPr>
              <w:t>, Women’s Air Corp., WAVES</w:t>
            </w:r>
          </w:p>
          <w:p w14:paraId="7B9C3E21" w14:textId="77777777" w:rsidR="002E3D9E" w:rsidRPr="00E23DFC" w:rsidRDefault="002E3D9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Cult of Domesticity</w:t>
            </w:r>
          </w:p>
          <w:p w14:paraId="4DB08E08" w14:textId="77777777" w:rsidR="002E3D9E" w:rsidRPr="00E23DFC" w:rsidRDefault="002E3D9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60’s Women’s Rights Movement- NOW, Equal Pay Act, Griswold vs. Connecticut, Planned Parenthood, Title IX, Equal Rights Amendment</w:t>
            </w:r>
          </w:p>
          <w:p w14:paraId="29A0E112" w14:textId="77777777" w:rsidR="002E3D9E" w:rsidRPr="00E23DFC" w:rsidRDefault="002E3D9E" w:rsidP="007F0D8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 xml:space="preserve">Sexism in Workplace- Gloria Steinman, </w:t>
            </w:r>
            <w:r w:rsidRPr="00E23DFC">
              <w:rPr>
                <w:rFonts w:ascii="Gill Sans MT" w:eastAsia="Century Gothic" w:hAnsi="Gill Sans MT" w:cs="Century Gothic"/>
                <w:bCs/>
                <w:i/>
                <w:sz w:val="20"/>
                <w:szCs w:val="20"/>
              </w:rPr>
              <w:t>Feminine Mystique</w:t>
            </w:r>
          </w:p>
          <w:p w14:paraId="5969B819" w14:textId="2D67D0B6" w:rsidR="002E3D9E" w:rsidRPr="00E23DFC" w:rsidRDefault="002E3D9E" w:rsidP="00931D98">
            <w:pPr>
              <w:pStyle w:val="ListParagraph"/>
              <w:numPr>
                <w:ilvl w:val="0"/>
                <w:numId w:val="29"/>
              </w:numPr>
              <w:rPr>
                <w:rFonts w:ascii="Gill Sans MT" w:eastAsia="Century Gothic" w:hAnsi="Gill Sans MT" w:cs="Century Gothic"/>
                <w:bCs/>
                <w:i/>
                <w:sz w:val="20"/>
                <w:szCs w:val="20"/>
              </w:rPr>
            </w:pPr>
            <w:r w:rsidRPr="00E23DFC">
              <w:rPr>
                <w:rFonts w:ascii="Gill Sans MT" w:eastAsia="Century Gothic" w:hAnsi="Gill Sans MT" w:cs="Century Gothic"/>
                <w:bCs/>
                <w:i/>
                <w:sz w:val="20"/>
                <w:szCs w:val="20"/>
              </w:rPr>
              <w:t>See Current Topic Unit 6: #</w:t>
            </w:r>
            <w:proofErr w:type="spellStart"/>
            <w:r w:rsidRPr="00E23DFC">
              <w:rPr>
                <w:rFonts w:ascii="Gill Sans MT" w:eastAsia="Century Gothic" w:hAnsi="Gill Sans MT" w:cs="Century Gothic"/>
                <w:bCs/>
                <w:i/>
                <w:sz w:val="20"/>
                <w:szCs w:val="20"/>
              </w:rPr>
              <w:t>MeToo</w:t>
            </w:r>
            <w:proofErr w:type="spellEnd"/>
          </w:p>
        </w:tc>
        <w:tc>
          <w:tcPr>
            <w:tcW w:w="4752" w:type="dxa"/>
            <w:shd w:val="clear" w:color="auto" w:fill="F2F2F2" w:themeFill="background1" w:themeFillShade="F2"/>
            <w:vAlign w:val="center"/>
          </w:tcPr>
          <w:p w14:paraId="4DD8459F" w14:textId="77777777" w:rsidR="002E3D9E" w:rsidRPr="00E23DFC" w:rsidRDefault="002E3D9E" w:rsidP="00A006B9">
            <w:pPr>
              <w:pStyle w:val="ListParagraph"/>
              <w:numPr>
                <w:ilvl w:val="0"/>
                <w:numId w:val="29"/>
              </w:numPr>
              <w:rPr>
                <w:rFonts w:ascii="Gill Sans MT" w:eastAsia="Century Gothic" w:hAnsi="Gill Sans MT" w:cs="Century Gothic"/>
                <w:bCs/>
                <w:sz w:val="20"/>
                <w:szCs w:val="20"/>
              </w:rPr>
            </w:pPr>
            <w:r w:rsidRPr="00E23DFC">
              <w:rPr>
                <w:rFonts w:ascii="Gill Sans MT" w:hAnsi="Gill Sans MT"/>
                <w:i/>
                <w:sz w:val="20"/>
              </w:rPr>
              <w:t>Plessy v. Ferguson</w:t>
            </w:r>
          </w:p>
          <w:p w14:paraId="2D3D331F" w14:textId="77777777" w:rsidR="002E3D9E" w:rsidRPr="00E23DFC" w:rsidRDefault="002E3D9E" w:rsidP="00A006B9">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NAACP- W.E.B. Dubois</w:t>
            </w:r>
          </w:p>
          <w:p w14:paraId="457C18D9" w14:textId="77777777" w:rsidR="002E3D9E" w:rsidRPr="00E23DFC" w:rsidRDefault="002E3D9E" w:rsidP="00A006B9">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Booker T. Washington</w:t>
            </w:r>
          </w:p>
          <w:p w14:paraId="01800597" w14:textId="27631F30" w:rsidR="00931D98" w:rsidRPr="00E23DFC" w:rsidRDefault="00931D98" w:rsidP="00A006B9">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Ida B. Wells</w:t>
            </w:r>
          </w:p>
          <w:p w14:paraId="4A7D5900" w14:textId="77777777" w:rsidR="002E3D9E" w:rsidRPr="00E23DFC" w:rsidRDefault="002E3D9E" w:rsidP="00A006B9">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Great Migration</w:t>
            </w:r>
          </w:p>
          <w:p w14:paraId="24A1B184" w14:textId="7F505621" w:rsidR="001675B1" w:rsidRPr="00E23DFC" w:rsidRDefault="001675B1" w:rsidP="00A006B9">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Marcus Garvey- Back to Africa Movement</w:t>
            </w:r>
          </w:p>
          <w:p w14:paraId="67495896" w14:textId="77777777" w:rsidR="002E3D9E" w:rsidRPr="00E23DFC" w:rsidRDefault="002E3D9E" w:rsidP="002E3D9E">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Segregation in WWI</w:t>
            </w:r>
          </w:p>
          <w:p w14:paraId="42D24135" w14:textId="171C670C" w:rsidR="002E3D9E" w:rsidRPr="00E23DFC" w:rsidRDefault="002E3D9E" w:rsidP="00A006B9">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Black Wall Street</w:t>
            </w:r>
          </w:p>
          <w:p w14:paraId="37A9F434" w14:textId="56D08F15" w:rsidR="002E3D9E" w:rsidRPr="00E23DFC" w:rsidRDefault="002E3D9E" w:rsidP="002E3D9E">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Race Riots- Red Summer</w:t>
            </w:r>
          </w:p>
          <w:p w14:paraId="77176026" w14:textId="19428F5C" w:rsidR="002E3D9E" w:rsidRPr="00E23DFC" w:rsidRDefault="001675B1" w:rsidP="002E3D9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Harlem Renaissance</w:t>
            </w:r>
          </w:p>
          <w:p w14:paraId="29827751" w14:textId="77777777" w:rsidR="001675B1" w:rsidRPr="00E23DFC" w:rsidRDefault="001675B1" w:rsidP="002E3D9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Lack of New Deal Programs</w:t>
            </w:r>
          </w:p>
          <w:p w14:paraId="0D282F6D" w14:textId="77777777" w:rsidR="001675B1" w:rsidRPr="00E23DFC" w:rsidRDefault="001675B1" w:rsidP="002E3D9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Double V Campaign</w:t>
            </w:r>
          </w:p>
          <w:p w14:paraId="563A1F2A" w14:textId="623FE400" w:rsidR="001675B1" w:rsidRPr="00E23DFC" w:rsidRDefault="001675B1" w:rsidP="002E3D9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African American in Military- Tuskegee Airmen, Desegregate Civil Service (Truman)</w:t>
            </w:r>
          </w:p>
          <w:p w14:paraId="481AC5BE" w14:textId="3BD07556" w:rsidR="001675B1" w:rsidRPr="00E23DFC" w:rsidRDefault="001675B1" w:rsidP="002E3D9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Civil Disobedience- MLK</w:t>
            </w:r>
          </w:p>
          <w:p w14:paraId="4460120F" w14:textId="77777777" w:rsidR="001675B1" w:rsidRPr="00E23DFC" w:rsidRDefault="001675B1" w:rsidP="002E3D9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Civil Rights Act 1964</w:t>
            </w:r>
          </w:p>
          <w:p w14:paraId="55818D67" w14:textId="77777777" w:rsidR="001675B1" w:rsidRPr="00E23DFC" w:rsidRDefault="001675B1" w:rsidP="002E3D9E">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Voting Rights Act of 1965</w:t>
            </w:r>
          </w:p>
          <w:p w14:paraId="786C44AD" w14:textId="241921DB" w:rsidR="001675B1" w:rsidRPr="00E23DFC" w:rsidRDefault="001675B1" w:rsidP="001675B1">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Black Nationalism- Malcolm X, Black Panther Party</w:t>
            </w:r>
          </w:p>
          <w:p w14:paraId="761D86E6" w14:textId="40CCC3F5" w:rsidR="001675B1" w:rsidRPr="00E23DFC" w:rsidRDefault="00931D98" w:rsidP="00931D98">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L.A. Race Riots</w:t>
            </w:r>
          </w:p>
          <w:p w14:paraId="00FDAC84" w14:textId="1ED0054B" w:rsidR="00931D98" w:rsidRPr="00E23DFC" w:rsidRDefault="00931D98" w:rsidP="00931D98">
            <w:pPr>
              <w:pStyle w:val="ListParagraph"/>
              <w:numPr>
                <w:ilvl w:val="0"/>
                <w:numId w:val="29"/>
              </w:numPr>
              <w:rPr>
                <w:rFonts w:ascii="Gill Sans MT" w:eastAsia="Century Gothic" w:hAnsi="Gill Sans MT" w:cs="Century Gothic"/>
                <w:bCs/>
                <w:i/>
                <w:sz w:val="20"/>
                <w:szCs w:val="20"/>
              </w:rPr>
            </w:pPr>
            <w:r w:rsidRPr="00E23DFC">
              <w:rPr>
                <w:rFonts w:ascii="Gill Sans MT" w:eastAsia="Century Gothic" w:hAnsi="Gill Sans MT" w:cs="Century Gothic"/>
                <w:bCs/>
                <w:i/>
                <w:sz w:val="20"/>
                <w:szCs w:val="20"/>
              </w:rPr>
              <w:t>See Current Topic Unit 6: #</w:t>
            </w:r>
            <w:proofErr w:type="spellStart"/>
            <w:r w:rsidRPr="00E23DFC">
              <w:rPr>
                <w:rFonts w:ascii="Gill Sans MT" w:eastAsia="Century Gothic" w:hAnsi="Gill Sans MT" w:cs="Century Gothic"/>
                <w:bCs/>
                <w:i/>
                <w:sz w:val="20"/>
                <w:szCs w:val="20"/>
              </w:rPr>
              <w:t>BlackLivesMatter</w:t>
            </w:r>
            <w:proofErr w:type="spellEnd"/>
          </w:p>
          <w:p w14:paraId="546BB2FA" w14:textId="4CAD203B" w:rsidR="002E3D9E" w:rsidRPr="00E23DFC" w:rsidRDefault="002E3D9E" w:rsidP="002E3D9E">
            <w:pPr>
              <w:pStyle w:val="ListParagraph"/>
              <w:rPr>
                <w:rFonts w:ascii="Gill Sans MT" w:eastAsia="Century Gothic" w:hAnsi="Gill Sans MT" w:cs="Century Gothic"/>
                <w:bCs/>
                <w:sz w:val="20"/>
                <w:szCs w:val="20"/>
              </w:rPr>
            </w:pPr>
          </w:p>
        </w:tc>
        <w:tc>
          <w:tcPr>
            <w:tcW w:w="4752" w:type="dxa"/>
            <w:shd w:val="clear" w:color="auto" w:fill="F2F2F2" w:themeFill="background1" w:themeFillShade="F2"/>
            <w:vAlign w:val="center"/>
          </w:tcPr>
          <w:p w14:paraId="4882B203" w14:textId="77777777" w:rsidR="007F3A52" w:rsidRPr="00E23DFC" w:rsidRDefault="007F3A52"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Treaty of Fort Laramie</w:t>
            </w:r>
          </w:p>
          <w:p w14:paraId="3EAB1225" w14:textId="77777777" w:rsidR="00931D98" w:rsidRPr="00E23DFC" w:rsidRDefault="00931D98"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 xml:space="preserve">Battle of Little Big Horn </w:t>
            </w:r>
          </w:p>
          <w:p w14:paraId="58F3EE89" w14:textId="43E3E637" w:rsidR="00931D98" w:rsidRPr="00E23DFC" w:rsidRDefault="00931D98"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Dawes Act</w:t>
            </w:r>
          </w:p>
          <w:p w14:paraId="68A1E789" w14:textId="263C6FAD" w:rsidR="00931D98" w:rsidRPr="00E23DFC" w:rsidRDefault="00931D98"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Wounded Knee</w:t>
            </w:r>
          </w:p>
          <w:p w14:paraId="3AE387A3" w14:textId="77777777" w:rsidR="00931D98" w:rsidRPr="00E23DFC" w:rsidRDefault="00931D98"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i/>
                <w:sz w:val="20"/>
                <w:szCs w:val="20"/>
              </w:rPr>
              <w:t>Carlisle</w:t>
            </w:r>
            <w:r w:rsidRPr="00E23DFC">
              <w:rPr>
                <w:rFonts w:ascii="Gill Sans MT" w:eastAsia="Century Gothic" w:hAnsi="Gill Sans MT" w:cs="Century Gothic"/>
                <w:bCs/>
                <w:sz w:val="20"/>
                <w:szCs w:val="20"/>
              </w:rPr>
              <w:t xml:space="preserve"> Schools</w:t>
            </w:r>
          </w:p>
          <w:p w14:paraId="6DAAD4D4" w14:textId="77777777" w:rsidR="00931D98" w:rsidRPr="00E23DFC" w:rsidRDefault="00931D98"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Indian Citizenship Act</w:t>
            </w:r>
          </w:p>
          <w:p w14:paraId="031913AB" w14:textId="77777777" w:rsidR="00931D98" w:rsidRPr="00E23DFC" w:rsidRDefault="00931D98"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American Indian Movement</w:t>
            </w:r>
          </w:p>
          <w:p w14:paraId="02BE9985" w14:textId="77777777" w:rsidR="00931D98" w:rsidRPr="00E23DFC" w:rsidRDefault="00931D98" w:rsidP="005A0A82">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Indian Civil Rights Act of 1968</w:t>
            </w:r>
          </w:p>
          <w:p w14:paraId="1AE2E816" w14:textId="65143268" w:rsidR="00931D98" w:rsidRPr="00E23DFC" w:rsidRDefault="00931D98" w:rsidP="005A0A82">
            <w:pPr>
              <w:pStyle w:val="ListParagraph"/>
              <w:numPr>
                <w:ilvl w:val="0"/>
                <w:numId w:val="29"/>
              </w:numPr>
              <w:rPr>
                <w:rFonts w:ascii="Gill Sans MT" w:eastAsia="Century Gothic" w:hAnsi="Gill Sans MT" w:cs="Century Gothic"/>
                <w:bCs/>
                <w:i/>
                <w:sz w:val="20"/>
                <w:szCs w:val="20"/>
              </w:rPr>
            </w:pPr>
            <w:r w:rsidRPr="00E23DFC">
              <w:rPr>
                <w:rFonts w:ascii="Gill Sans MT" w:eastAsia="Century Gothic" w:hAnsi="Gill Sans MT" w:cs="Century Gothic"/>
                <w:bCs/>
                <w:i/>
                <w:sz w:val="20"/>
                <w:szCs w:val="20"/>
              </w:rPr>
              <w:t>See Current Topic Unit 6: Dakota Pipeline</w:t>
            </w:r>
          </w:p>
        </w:tc>
      </w:tr>
    </w:tbl>
    <w:p w14:paraId="095E6546" w14:textId="1AF4ABD1" w:rsidR="00275334" w:rsidRDefault="00275334" w:rsidP="00785B1A">
      <w:pPr>
        <w:rPr>
          <w:rFonts w:ascii="Gill Sans MT" w:eastAsiaTheme="minorEastAsia" w:hAnsi="Gill Sans MT"/>
          <w:sz w:val="28"/>
        </w:rPr>
      </w:pPr>
    </w:p>
    <w:p w14:paraId="37703F60" w14:textId="77777777" w:rsidR="00E23DFC" w:rsidRPr="007F3A52" w:rsidRDefault="00E23DFC" w:rsidP="00785B1A">
      <w:pPr>
        <w:rPr>
          <w:rFonts w:ascii="Gill Sans MT" w:eastAsiaTheme="minorEastAsia" w:hAnsi="Gill Sans MT"/>
          <w:sz w:val="28"/>
        </w:rPr>
      </w:pPr>
    </w:p>
    <w:tbl>
      <w:tblPr>
        <w:tblW w:w="147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0"/>
      </w:tblGrid>
      <w:tr w:rsidR="0015011C" w:rsidRPr="007F3A52" w14:paraId="776049AD" w14:textId="77777777" w:rsidTr="006765E1">
        <w:tc>
          <w:tcPr>
            <w:tcW w:w="14760" w:type="dxa"/>
            <w:shd w:val="clear" w:color="auto" w:fill="000000" w:themeFill="text1"/>
          </w:tcPr>
          <w:p w14:paraId="3787FF77" w14:textId="5A1BA2A6" w:rsidR="0015011C" w:rsidRPr="007F3A52" w:rsidRDefault="00ED2A60" w:rsidP="007F3A52">
            <w:pPr>
              <w:pStyle w:val="Heading1"/>
              <w:rPr>
                <w:rFonts w:ascii="Gill Sans MT" w:hAnsi="Gill Sans MT"/>
                <w:sz w:val="32"/>
                <w:szCs w:val="22"/>
              </w:rPr>
            </w:pPr>
            <w:r w:rsidRPr="007F3A52">
              <w:rPr>
                <w:rFonts w:ascii="Gill Sans MT" w:hAnsi="Gill Sans MT"/>
                <w:sz w:val="32"/>
                <w:szCs w:val="22"/>
              </w:rPr>
              <w:t xml:space="preserve">Unit </w:t>
            </w:r>
            <w:r w:rsidR="00E12166" w:rsidRPr="007F3A52">
              <w:rPr>
                <w:rFonts w:ascii="Gill Sans MT" w:hAnsi="Gill Sans MT"/>
                <w:sz w:val="32"/>
                <w:szCs w:val="22"/>
              </w:rPr>
              <w:t xml:space="preserve">3: </w:t>
            </w:r>
            <w:r w:rsidR="007F3A52">
              <w:rPr>
                <w:rFonts w:ascii="Gill Sans MT" w:hAnsi="Gill Sans MT"/>
                <w:sz w:val="32"/>
                <w:szCs w:val="22"/>
              </w:rPr>
              <w:t>Immigration and Migration</w:t>
            </w:r>
          </w:p>
        </w:tc>
      </w:tr>
      <w:tr w:rsidR="0015011C" w:rsidRPr="007F3A52" w14:paraId="76A58EFB" w14:textId="77777777" w:rsidTr="006765E1">
        <w:tc>
          <w:tcPr>
            <w:tcW w:w="14760" w:type="dxa"/>
            <w:tcBorders>
              <w:bottom w:val="single" w:sz="4" w:space="0" w:color="auto"/>
            </w:tcBorders>
            <w:shd w:val="clear" w:color="auto" w:fill="FFFFFF" w:themeFill="background1"/>
          </w:tcPr>
          <w:p w14:paraId="0C32F5A5" w14:textId="253BBA1F" w:rsidR="00ED2A60" w:rsidRPr="007F3A52" w:rsidRDefault="00ED2A60" w:rsidP="00ED2A60">
            <w:pPr>
              <w:jc w:val="center"/>
              <w:rPr>
                <w:rFonts w:ascii="Gill Sans MT" w:hAnsi="Gill Sans MT" w:cstheme="minorHAnsi"/>
              </w:rPr>
            </w:pPr>
            <w:r w:rsidRPr="007F3A52">
              <w:rPr>
                <w:rFonts w:ascii="Gill Sans MT" w:eastAsia="Times New Roman" w:hAnsi="Gill Sans MT" w:cstheme="minorHAnsi"/>
                <w:b/>
                <w:sz w:val="28"/>
                <w:szCs w:val="20"/>
              </w:rPr>
              <w:t>Essential Question:</w:t>
            </w:r>
            <w:r w:rsidR="008B7557">
              <w:rPr>
                <w:rFonts w:ascii="Gill Sans MT" w:eastAsia="Times New Roman" w:hAnsi="Gill Sans MT" w:cstheme="minorHAnsi"/>
                <w:b/>
                <w:sz w:val="28"/>
                <w:szCs w:val="20"/>
              </w:rPr>
              <w:t xml:space="preserve"> How</w:t>
            </w:r>
            <w:r w:rsidR="000A09F0">
              <w:rPr>
                <w:rFonts w:ascii="Gill Sans MT" w:eastAsia="Times New Roman" w:hAnsi="Gill Sans MT" w:cstheme="minorHAnsi"/>
                <w:b/>
                <w:sz w:val="28"/>
                <w:szCs w:val="20"/>
              </w:rPr>
              <w:t xml:space="preserve"> have the causes and effects of the movement of people in the US changed over time?  </w:t>
            </w:r>
            <w:r w:rsidR="009B7B55">
              <w:rPr>
                <w:rFonts w:ascii="Gill Sans MT" w:eastAsia="Times New Roman" w:hAnsi="Gill Sans MT" w:cstheme="minorHAnsi"/>
                <w:b/>
                <w:sz w:val="28"/>
                <w:szCs w:val="20"/>
              </w:rPr>
              <w:t xml:space="preserve">How has </w:t>
            </w:r>
            <w:r w:rsidR="000A09F0">
              <w:rPr>
                <w:rFonts w:ascii="Gill Sans MT" w:eastAsia="Times New Roman" w:hAnsi="Gill Sans MT" w:cstheme="minorHAnsi"/>
                <w:b/>
                <w:sz w:val="28"/>
                <w:szCs w:val="20"/>
              </w:rPr>
              <w:t>the US response to the movement of people changed over time?</w:t>
            </w:r>
            <w:r w:rsidRPr="007F3A52">
              <w:rPr>
                <w:rFonts w:ascii="Gill Sans MT" w:eastAsia="Times New Roman" w:hAnsi="Gill Sans MT" w:cstheme="minorHAnsi"/>
                <w:b/>
                <w:sz w:val="28"/>
                <w:szCs w:val="20"/>
              </w:rPr>
              <w:t xml:space="preserve"> </w:t>
            </w:r>
            <w:r w:rsidRPr="007F3A52">
              <w:rPr>
                <w:rFonts w:ascii="Gill Sans MT" w:eastAsia="Times New Roman" w:hAnsi="Gill Sans MT" w:cstheme="minorHAnsi"/>
                <w:sz w:val="28"/>
                <w:szCs w:val="20"/>
              </w:rPr>
              <w:t xml:space="preserve"> </w:t>
            </w:r>
            <w:r w:rsidR="009133F3" w:rsidRPr="007F3A52">
              <w:rPr>
                <w:rFonts w:ascii="Gill Sans MT" w:eastAsia="Times New Roman" w:hAnsi="Gill Sans MT" w:cstheme="minorHAnsi"/>
                <w:b/>
                <w:sz w:val="28"/>
                <w:szCs w:val="20"/>
              </w:rPr>
              <w:t>7</w:t>
            </w:r>
            <w:r w:rsidRPr="007F3A52">
              <w:rPr>
                <w:rFonts w:ascii="Gill Sans MT" w:eastAsia="Times New Roman" w:hAnsi="Gill Sans MT" w:cstheme="minorHAnsi"/>
                <w:b/>
                <w:sz w:val="28"/>
                <w:szCs w:val="20"/>
              </w:rPr>
              <w:t xml:space="preserve"> weeks</w:t>
            </w:r>
            <w:r w:rsidRPr="007F3A52">
              <w:rPr>
                <w:rFonts w:ascii="Gill Sans MT" w:hAnsi="Gill Sans MT" w:cstheme="minorHAnsi"/>
              </w:rPr>
              <w:t xml:space="preserve"> </w:t>
            </w:r>
          </w:p>
          <w:p w14:paraId="03ABF368" w14:textId="5F38B1FC" w:rsidR="0015011C" w:rsidRPr="007F3A52" w:rsidRDefault="00ED2A60" w:rsidP="008B7557">
            <w:pPr>
              <w:jc w:val="center"/>
              <w:rPr>
                <w:rFonts w:ascii="Gill Sans MT" w:hAnsi="Gill Sans MT" w:cstheme="minorHAnsi"/>
              </w:rPr>
            </w:pPr>
            <w:r w:rsidRPr="007F3A52">
              <w:rPr>
                <w:rFonts w:ascii="Gill Sans MT" w:hAnsi="Gill Sans MT" w:cstheme="minorHAnsi"/>
                <w:b/>
              </w:rPr>
              <w:t>Big Idea:</w:t>
            </w:r>
            <w:r w:rsidRPr="007F3A52">
              <w:rPr>
                <w:rFonts w:ascii="Gill Sans MT" w:hAnsi="Gill Sans MT" w:cstheme="minorHAnsi"/>
              </w:rPr>
              <w:t xml:space="preserve"> </w:t>
            </w:r>
            <w:r w:rsidRPr="007F3A52">
              <w:rPr>
                <w:rFonts w:ascii="Gill Sans MT" w:eastAsia="Century Gothic,Century Gothic,C" w:hAnsi="Gill Sans MT" w:cstheme="minorHAnsi"/>
                <w:i/>
              </w:rPr>
              <w:t xml:space="preserve">In this unit students will </w:t>
            </w:r>
            <w:r w:rsidR="00166BAB">
              <w:rPr>
                <w:rFonts w:ascii="Gill Sans MT" w:eastAsia="Century Gothic,Century Gothic,C" w:hAnsi="Gill Sans MT" w:cstheme="minorHAnsi"/>
                <w:i/>
              </w:rPr>
              <w:t xml:space="preserve">examine patterns of immigration </w:t>
            </w:r>
            <w:r w:rsidR="008B7557">
              <w:rPr>
                <w:rFonts w:ascii="Gill Sans MT" w:eastAsia="Century Gothic,Century Gothic,C" w:hAnsi="Gill Sans MT" w:cstheme="minorHAnsi"/>
                <w:i/>
              </w:rPr>
              <w:t xml:space="preserve">and migration </w:t>
            </w:r>
            <w:r w:rsidR="00166BAB">
              <w:rPr>
                <w:rFonts w:ascii="Gill Sans MT" w:eastAsia="Century Gothic,Century Gothic,C" w:hAnsi="Gill Sans MT" w:cstheme="minorHAnsi"/>
                <w:i/>
              </w:rPr>
              <w:t xml:space="preserve">over the </w:t>
            </w:r>
            <w:r w:rsidR="008B7557">
              <w:rPr>
                <w:rFonts w:ascii="Gill Sans MT" w:eastAsia="Century Gothic,Century Gothic,C" w:hAnsi="Gill Sans MT" w:cstheme="minorHAnsi"/>
                <w:i/>
              </w:rPr>
              <w:t>20</w:t>
            </w:r>
            <w:r w:rsidR="008B7557" w:rsidRPr="008B7557">
              <w:rPr>
                <w:rFonts w:ascii="Gill Sans MT" w:eastAsia="Century Gothic,Century Gothic,C" w:hAnsi="Gill Sans MT" w:cstheme="minorHAnsi"/>
                <w:i/>
                <w:vertAlign w:val="superscript"/>
              </w:rPr>
              <w:t>th</w:t>
            </w:r>
            <w:r w:rsidR="008B7557">
              <w:rPr>
                <w:rFonts w:ascii="Gill Sans MT" w:eastAsia="Century Gothic,Century Gothic,C" w:hAnsi="Gill Sans MT" w:cstheme="minorHAnsi"/>
                <w:i/>
              </w:rPr>
              <w:t xml:space="preserve"> century, touching briefly on the patterns prior to this time. Teachers will help students explore the changing patterns of immigration and how responses have changed to various groups over time. They will end by briefly touching on more contemporary issues surrounding US immigration and migration. </w:t>
            </w:r>
          </w:p>
        </w:tc>
      </w:tr>
      <w:tr w:rsidR="0015011C" w:rsidRPr="007F3A52" w14:paraId="705FE2D5" w14:textId="77777777" w:rsidTr="006765E1">
        <w:tc>
          <w:tcPr>
            <w:tcW w:w="14760" w:type="dxa"/>
            <w:shd w:val="clear" w:color="auto" w:fill="FFFFFF" w:themeFill="background1"/>
          </w:tcPr>
          <w:tbl>
            <w:tblPr>
              <w:tblStyle w:val="TableGrid"/>
              <w:tblW w:w="0" w:type="auto"/>
              <w:tblLook w:val="04A0" w:firstRow="1" w:lastRow="0" w:firstColumn="1" w:lastColumn="0" w:noHBand="0" w:noVBand="1"/>
            </w:tblPr>
            <w:tblGrid>
              <w:gridCol w:w="2080"/>
              <w:gridCol w:w="3165"/>
              <w:gridCol w:w="4557"/>
              <w:gridCol w:w="4663"/>
            </w:tblGrid>
            <w:tr w:rsidR="002A02F0" w:rsidRPr="007F3A52" w14:paraId="236EFFB6" w14:textId="77777777" w:rsidTr="006765E1">
              <w:tc>
                <w:tcPr>
                  <w:tcW w:w="2080" w:type="dxa"/>
                  <w:shd w:val="clear" w:color="auto" w:fill="D9D9D9" w:themeFill="background1" w:themeFillShade="D9"/>
                  <w:vAlign w:val="center"/>
                </w:tcPr>
                <w:p w14:paraId="00520CF6" w14:textId="0123C4FA" w:rsidR="002A02F0" w:rsidRPr="007F3A52" w:rsidRDefault="002A02F0" w:rsidP="002A02F0">
                  <w:pPr>
                    <w:jc w:val="center"/>
                    <w:rPr>
                      <w:rFonts w:ascii="Gill Sans MT" w:hAnsi="Gill Sans MT"/>
                      <w:sz w:val="20"/>
                      <w:szCs w:val="24"/>
                    </w:rPr>
                  </w:pPr>
                  <w:r w:rsidRPr="007F3A52">
                    <w:rPr>
                      <w:rFonts w:ascii="Gill Sans MT" w:hAnsi="Gill Sans MT"/>
                      <w:b/>
                      <w:szCs w:val="24"/>
                    </w:rPr>
                    <w:t>Topic</w:t>
                  </w:r>
                </w:p>
              </w:tc>
              <w:tc>
                <w:tcPr>
                  <w:tcW w:w="3165" w:type="dxa"/>
                  <w:shd w:val="clear" w:color="auto" w:fill="D9D9D9" w:themeFill="background1" w:themeFillShade="D9"/>
                </w:tcPr>
                <w:p w14:paraId="54485A8C" w14:textId="77777777" w:rsidR="002A02F0" w:rsidRPr="007F3A52" w:rsidRDefault="002A02F0" w:rsidP="002A02F0">
                  <w:pPr>
                    <w:jc w:val="center"/>
                    <w:rPr>
                      <w:rFonts w:ascii="Gill Sans MT" w:hAnsi="Gill Sans MT"/>
                      <w:b/>
                    </w:rPr>
                  </w:pPr>
                  <w:r w:rsidRPr="007F3A52">
                    <w:rPr>
                      <w:rFonts w:ascii="Gill Sans MT" w:hAnsi="Gill Sans MT"/>
                      <w:b/>
                    </w:rPr>
                    <w:t xml:space="preserve">4 (ET) </w:t>
                  </w:r>
                </w:p>
                <w:p w14:paraId="66C7DFCE" w14:textId="76C6A1BF" w:rsidR="002A02F0" w:rsidRPr="007F3A52" w:rsidRDefault="002A02F0" w:rsidP="002A02F0">
                  <w:pPr>
                    <w:jc w:val="center"/>
                    <w:rPr>
                      <w:rFonts w:ascii="Gill Sans MT" w:hAnsi="Gill Sans MT"/>
                      <w:b/>
                    </w:rPr>
                  </w:pPr>
                  <w:r w:rsidRPr="007F3A52">
                    <w:rPr>
                      <w:rFonts w:ascii="Gill Sans MT" w:hAnsi="Gill Sans MT"/>
                      <w:b/>
                    </w:rPr>
                    <w:t>Exceeding Grade Level Learning</w:t>
                  </w:r>
                </w:p>
              </w:tc>
              <w:tc>
                <w:tcPr>
                  <w:tcW w:w="4557" w:type="dxa"/>
                  <w:shd w:val="clear" w:color="auto" w:fill="D9D9D9" w:themeFill="background1" w:themeFillShade="D9"/>
                  <w:vAlign w:val="center"/>
                </w:tcPr>
                <w:p w14:paraId="3D380F7A" w14:textId="77777777" w:rsidR="002A02F0" w:rsidRPr="007F3A52" w:rsidRDefault="002A02F0" w:rsidP="002A02F0">
                  <w:pPr>
                    <w:jc w:val="center"/>
                    <w:rPr>
                      <w:rFonts w:ascii="Gill Sans MT" w:hAnsi="Gill Sans MT"/>
                      <w:b/>
                    </w:rPr>
                  </w:pPr>
                  <w:r w:rsidRPr="007F3A52">
                    <w:rPr>
                      <w:rFonts w:ascii="Gill Sans MT" w:hAnsi="Gill Sans MT"/>
                      <w:b/>
                    </w:rPr>
                    <w:t xml:space="preserve">3 (AT) </w:t>
                  </w:r>
                </w:p>
                <w:p w14:paraId="1CE1C2A6" w14:textId="2AB69529" w:rsidR="002A02F0" w:rsidRPr="007F3A52" w:rsidRDefault="002A02F0" w:rsidP="002A02F0">
                  <w:pPr>
                    <w:jc w:val="center"/>
                    <w:rPr>
                      <w:rFonts w:ascii="Gill Sans MT" w:hAnsi="Gill Sans MT"/>
                      <w:sz w:val="20"/>
                    </w:rPr>
                  </w:pPr>
                  <w:r w:rsidRPr="007F3A52">
                    <w:rPr>
                      <w:rFonts w:ascii="Gill Sans MT" w:hAnsi="Gill Sans MT"/>
                      <w:b/>
                    </w:rPr>
                    <w:t>Grade Level Learning</w:t>
                  </w:r>
                </w:p>
              </w:tc>
              <w:tc>
                <w:tcPr>
                  <w:tcW w:w="4663" w:type="dxa"/>
                  <w:shd w:val="clear" w:color="auto" w:fill="D9D9D9" w:themeFill="background1" w:themeFillShade="D9"/>
                  <w:vAlign w:val="center"/>
                </w:tcPr>
                <w:p w14:paraId="39851791" w14:textId="77777777" w:rsidR="002A02F0" w:rsidRPr="007F3A52" w:rsidRDefault="002A02F0" w:rsidP="002A02F0">
                  <w:pPr>
                    <w:jc w:val="center"/>
                    <w:rPr>
                      <w:rFonts w:ascii="Gill Sans MT" w:hAnsi="Gill Sans MT"/>
                      <w:b/>
                    </w:rPr>
                  </w:pPr>
                  <w:r w:rsidRPr="007F3A52">
                    <w:rPr>
                      <w:rFonts w:ascii="Gill Sans MT" w:hAnsi="Gill Sans MT"/>
                      <w:b/>
                    </w:rPr>
                    <w:t xml:space="preserve">2 (PT) </w:t>
                  </w:r>
                </w:p>
                <w:p w14:paraId="1BF50FE2" w14:textId="41E5EF11" w:rsidR="002A02F0" w:rsidRPr="007F3A52" w:rsidRDefault="002A02F0" w:rsidP="00551246">
                  <w:pPr>
                    <w:jc w:val="center"/>
                    <w:rPr>
                      <w:rFonts w:ascii="Gill Sans MT" w:eastAsiaTheme="minorEastAsia" w:hAnsi="Gill Sans MT"/>
                      <w:i/>
                      <w:sz w:val="20"/>
                    </w:rPr>
                  </w:pPr>
                  <w:r w:rsidRPr="007F3A52">
                    <w:rPr>
                      <w:rFonts w:ascii="Gill Sans MT" w:hAnsi="Gill Sans MT"/>
                      <w:b/>
                    </w:rPr>
                    <w:t>Progressing Towards Grade Level</w:t>
                  </w:r>
                </w:p>
              </w:tc>
            </w:tr>
            <w:tr w:rsidR="002A02F0" w:rsidRPr="007F3A52" w14:paraId="73AC29FF" w14:textId="77777777" w:rsidTr="006765E1">
              <w:tc>
                <w:tcPr>
                  <w:tcW w:w="2080" w:type="dxa"/>
                  <w:shd w:val="clear" w:color="auto" w:fill="D9D9D9" w:themeFill="background1" w:themeFillShade="D9"/>
                  <w:vAlign w:val="center"/>
                </w:tcPr>
                <w:p w14:paraId="3EA353A9" w14:textId="77777777" w:rsidR="002A02F0" w:rsidRPr="00E23DFC" w:rsidRDefault="002A02F0" w:rsidP="002A02F0">
                  <w:pPr>
                    <w:jc w:val="center"/>
                    <w:rPr>
                      <w:rFonts w:ascii="Gill Sans MT" w:hAnsi="Gill Sans MT"/>
                      <w:sz w:val="18"/>
                      <w:szCs w:val="24"/>
                    </w:rPr>
                  </w:pPr>
                  <w:r w:rsidRPr="00E23DFC">
                    <w:rPr>
                      <w:rFonts w:ascii="Gill Sans MT" w:hAnsi="Gill Sans MT"/>
                      <w:sz w:val="18"/>
                      <w:szCs w:val="24"/>
                    </w:rPr>
                    <w:t xml:space="preserve">These are the grading categories in Infinite Campus. </w:t>
                  </w:r>
                </w:p>
                <w:p w14:paraId="7D033582" w14:textId="1ACD5AC1" w:rsidR="002A02F0" w:rsidRPr="00E23DFC" w:rsidRDefault="002A02F0" w:rsidP="002A02F0">
                  <w:pPr>
                    <w:jc w:val="center"/>
                    <w:rPr>
                      <w:rFonts w:ascii="Gill Sans MT" w:hAnsi="Gill Sans MT"/>
                      <w:b/>
                      <w:sz w:val="18"/>
                      <w:szCs w:val="24"/>
                    </w:rPr>
                  </w:pPr>
                  <w:r w:rsidRPr="00E23DFC">
                    <w:rPr>
                      <w:rFonts w:ascii="Gill Sans MT" w:hAnsi="Gill Sans MT"/>
                      <w:sz w:val="18"/>
                      <w:szCs w:val="24"/>
                    </w:rPr>
                    <w:t>When collecting evidence related to the 3, it will be recorded in these topics.</w:t>
                  </w:r>
                </w:p>
              </w:tc>
              <w:tc>
                <w:tcPr>
                  <w:tcW w:w="3165" w:type="dxa"/>
                  <w:shd w:val="clear" w:color="auto" w:fill="D9D9D9" w:themeFill="background1" w:themeFillShade="D9"/>
                </w:tcPr>
                <w:p w14:paraId="7F28BED3" w14:textId="77777777" w:rsidR="002A02F0" w:rsidRPr="00E23DFC" w:rsidRDefault="002A02F0" w:rsidP="002A02F0">
                  <w:pPr>
                    <w:jc w:val="center"/>
                    <w:rPr>
                      <w:rFonts w:ascii="Gill Sans MT" w:hAnsi="Gill Sans MT"/>
                      <w:b/>
                      <w:sz w:val="18"/>
                    </w:rPr>
                  </w:pPr>
                </w:p>
              </w:tc>
              <w:tc>
                <w:tcPr>
                  <w:tcW w:w="4557" w:type="dxa"/>
                  <w:shd w:val="clear" w:color="auto" w:fill="D9D9D9" w:themeFill="background1" w:themeFillShade="D9"/>
                  <w:vAlign w:val="center"/>
                </w:tcPr>
                <w:p w14:paraId="76EDF878" w14:textId="77777777" w:rsidR="002A02F0" w:rsidRPr="00E23DFC" w:rsidRDefault="002A02F0" w:rsidP="002A02F0">
                  <w:pPr>
                    <w:jc w:val="center"/>
                    <w:rPr>
                      <w:rFonts w:ascii="Gill Sans MT" w:hAnsi="Gill Sans MT"/>
                      <w:sz w:val="18"/>
                      <w:szCs w:val="24"/>
                    </w:rPr>
                  </w:pPr>
                  <w:r w:rsidRPr="00E23DFC">
                    <w:rPr>
                      <w:rFonts w:ascii="Gill Sans MT" w:hAnsi="Gill Sans MT"/>
                      <w:sz w:val="18"/>
                      <w:szCs w:val="24"/>
                    </w:rPr>
                    <w:t xml:space="preserve">The Level 3 targets are the grade level expectation for students in any class. These are directly related to State of Iowa standards in the courses provided. </w:t>
                  </w:r>
                </w:p>
                <w:p w14:paraId="592D9591" w14:textId="2262026A" w:rsidR="002A02F0" w:rsidRPr="00E23DFC" w:rsidRDefault="002A02F0" w:rsidP="002A02F0">
                  <w:pPr>
                    <w:jc w:val="center"/>
                    <w:rPr>
                      <w:rFonts w:ascii="Gill Sans MT" w:hAnsi="Gill Sans MT"/>
                      <w:b/>
                      <w:sz w:val="18"/>
                    </w:rPr>
                  </w:pPr>
                  <w:r w:rsidRPr="00E23DFC">
                    <w:rPr>
                      <w:rFonts w:ascii="Gill Sans MT" w:hAnsi="Gill Sans MT"/>
                      <w:b/>
                      <w:sz w:val="18"/>
                      <w:szCs w:val="24"/>
                    </w:rPr>
                    <w:t>***This is where your instruction should live and what should be assessed. ***</w:t>
                  </w:r>
                </w:p>
              </w:tc>
              <w:tc>
                <w:tcPr>
                  <w:tcW w:w="4663" w:type="dxa"/>
                  <w:shd w:val="clear" w:color="auto" w:fill="D9D9D9" w:themeFill="background1" w:themeFillShade="D9"/>
                  <w:vAlign w:val="center"/>
                </w:tcPr>
                <w:p w14:paraId="0EDA9D49" w14:textId="77777777" w:rsidR="002A02F0" w:rsidRPr="00E23DFC" w:rsidRDefault="002A02F0" w:rsidP="002A02F0">
                  <w:pPr>
                    <w:rPr>
                      <w:rFonts w:ascii="Gill Sans MT" w:eastAsiaTheme="minorEastAsia" w:hAnsi="Gill Sans MT"/>
                      <w:i/>
                      <w:sz w:val="18"/>
                    </w:rPr>
                  </w:pPr>
                  <w:r w:rsidRPr="00E23DFC">
                    <w:rPr>
                      <w:rFonts w:ascii="Gill Sans MT" w:eastAsiaTheme="minorEastAsia" w:hAnsi="Gill Sans MT"/>
                      <w:i/>
                      <w:sz w:val="18"/>
                    </w:rPr>
                    <w:t xml:space="preserve">Level 2 knowledge should be clarified/revised by the building level PLC as they collaborate to unpack the Level 3 targets. </w:t>
                  </w:r>
                </w:p>
                <w:p w14:paraId="73D0B96E" w14:textId="77777777" w:rsidR="002A02F0" w:rsidRPr="00E23DFC" w:rsidRDefault="002A02F0" w:rsidP="002A02F0">
                  <w:pPr>
                    <w:jc w:val="center"/>
                    <w:rPr>
                      <w:rFonts w:ascii="Gill Sans MT" w:hAnsi="Gill Sans MT"/>
                      <w:b/>
                      <w:sz w:val="18"/>
                    </w:rPr>
                  </w:pPr>
                </w:p>
                <w:p w14:paraId="2966AED8" w14:textId="77777777" w:rsidR="002A02F0" w:rsidRPr="00E23DFC" w:rsidRDefault="002A02F0" w:rsidP="002A02F0">
                  <w:pPr>
                    <w:jc w:val="center"/>
                    <w:rPr>
                      <w:rFonts w:ascii="Gill Sans MT" w:eastAsia="Times New Roman" w:hAnsi="Gill Sans MT"/>
                      <w:b/>
                      <w:sz w:val="18"/>
                    </w:rPr>
                  </w:pPr>
                  <w:r w:rsidRPr="00E23DFC">
                    <w:rPr>
                      <w:rFonts w:ascii="Gill Sans MT" w:eastAsia="Times New Roman" w:hAnsi="Gill Sans MT"/>
                      <w:b/>
                      <w:sz w:val="18"/>
                    </w:rPr>
                    <w:t>Guiding Question to complete this process:</w:t>
                  </w:r>
                </w:p>
                <w:p w14:paraId="44CFD1B0" w14:textId="634E4DF0" w:rsidR="002A02F0" w:rsidRPr="00E23DFC" w:rsidRDefault="002A02F0" w:rsidP="002A02F0">
                  <w:pPr>
                    <w:pStyle w:val="ListParagraph"/>
                    <w:numPr>
                      <w:ilvl w:val="0"/>
                      <w:numId w:val="31"/>
                    </w:numPr>
                    <w:rPr>
                      <w:rFonts w:ascii="Gill Sans MT" w:hAnsi="Gill Sans MT"/>
                      <w:b/>
                      <w:sz w:val="18"/>
                    </w:rPr>
                  </w:pPr>
                  <w:r w:rsidRPr="00E23DFC">
                    <w:rPr>
                      <w:rFonts w:ascii="Gill Sans MT" w:hAnsi="Gill Sans MT"/>
                      <w:i/>
                      <w:sz w:val="18"/>
                    </w:rPr>
                    <w:t>What are the essential pieces of knowledge students need to have to show progression towards the grade level standard/expectation (level 3)?</w:t>
                  </w:r>
                </w:p>
              </w:tc>
            </w:tr>
            <w:tr w:rsidR="00ED2A60" w:rsidRPr="007F3A52" w14:paraId="2F6479F8" w14:textId="77777777" w:rsidTr="007F3A52">
              <w:tc>
                <w:tcPr>
                  <w:tcW w:w="2080" w:type="dxa"/>
                  <w:shd w:val="clear" w:color="auto" w:fill="D9D9D9" w:themeFill="background1" w:themeFillShade="D9"/>
                  <w:vAlign w:val="center"/>
                </w:tcPr>
                <w:p w14:paraId="4CB7E80F" w14:textId="12879722" w:rsidR="00E12166" w:rsidRPr="007F3A52" w:rsidRDefault="007F3A52" w:rsidP="007F3A52">
                  <w:pPr>
                    <w:jc w:val="center"/>
                    <w:rPr>
                      <w:rFonts w:ascii="Gill Sans MT" w:hAnsi="Gill Sans MT"/>
                      <w:b/>
                      <w:szCs w:val="24"/>
                    </w:rPr>
                  </w:pPr>
                  <w:r>
                    <w:rPr>
                      <w:rFonts w:ascii="Gill Sans MT" w:hAnsi="Gill Sans MT"/>
                      <w:b/>
                      <w:szCs w:val="24"/>
                    </w:rPr>
                    <w:t>Immigration &amp; Migration</w:t>
                  </w:r>
                </w:p>
                <w:p w14:paraId="39EF1EDC" w14:textId="77777777" w:rsidR="0015011C" w:rsidRPr="007F3A52" w:rsidRDefault="0015011C" w:rsidP="007F3A52">
                  <w:pPr>
                    <w:jc w:val="center"/>
                    <w:rPr>
                      <w:rFonts w:ascii="Gill Sans MT" w:hAnsi="Gill Sans MT"/>
                      <w:b/>
                      <w:szCs w:val="24"/>
                    </w:rPr>
                  </w:pPr>
                </w:p>
              </w:tc>
              <w:tc>
                <w:tcPr>
                  <w:tcW w:w="3165" w:type="dxa"/>
                </w:tcPr>
                <w:p w14:paraId="257FB7FD" w14:textId="77777777" w:rsidR="0015011C" w:rsidRPr="007F3A52" w:rsidRDefault="0015011C" w:rsidP="005A0A82">
                  <w:pPr>
                    <w:shd w:val="clear" w:color="auto" w:fill="FFFFFF"/>
                    <w:rPr>
                      <w:rFonts w:ascii="Gill Sans MT" w:hAnsi="Gill Sans MT" w:cstheme="minorHAnsi"/>
                      <w:sz w:val="20"/>
                    </w:rPr>
                  </w:pPr>
                  <w:r w:rsidRPr="007F3A52">
                    <w:rPr>
                      <w:rFonts w:ascii="Gill Sans MT" w:hAnsi="Gill Sans MT" w:cstheme="minorHAnsi"/>
                      <w:sz w:val="20"/>
                    </w:rPr>
                    <w:t xml:space="preserve">In addition to meeting the learning goal, a connection is made to one or more of the following: a development from a different historical period, era, or place </w:t>
                  </w:r>
                  <w:r w:rsidRPr="007F3A52">
                    <w:rPr>
                      <w:rFonts w:ascii="Gill Sans MT" w:hAnsi="Gill Sans MT" w:cstheme="minorHAnsi"/>
                      <w:sz w:val="20"/>
                      <w:u w:val="single"/>
                    </w:rPr>
                    <w:t>or</w:t>
                  </w:r>
                  <w:r w:rsidRPr="007F3A52">
                    <w:rPr>
                      <w:rFonts w:ascii="Gill Sans MT" w:hAnsi="Gill Sans MT" w:cstheme="minorHAnsi"/>
                      <w:sz w:val="20"/>
                    </w:rPr>
                    <w:t xml:space="preserve"> a course theme that is not the current focus.</w:t>
                  </w:r>
                </w:p>
                <w:p w14:paraId="2FC22520" w14:textId="77777777" w:rsidR="0015011C" w:rsidRPr="007F3A52" w:rsidRDefault="0015011C" w:rsidP="005A0A82">
                  <w:pPr>
                    <w:shd w:val="clear" w:color="auto" w:fill="FFFFFF"/>
                    <w:rPr>
                      <w:rFonts w:ascii="Gill Sans MT" w:hAnsi="Gill Sans MT" w:cstheme="minorHAnsi"/>
                      <w:sz w:val="20"/>
                    </w:rPr>
                  </w:pPr>
                </w:p>
                <w:p w14:paraId="461709A7" w14:textId="77777777" w:rsidR="0015011C" w:rsidRPr="007F3A52" w:rsidRDefault="0015011C" w:rsidP="005A0A82">
                  <w:pPr>
                    <w:shd w:val="clear" w:color="auto" w:fill="FFFFFF"/>
                    <w:rPr>
                      <w:rFonts w:ascii="Gill Sans MT" w:hAnsi="Gill Sans MT" w:cstheme="minorHAnsi"/>
                      <w:b/>
                      <w:sz w:val="20"/>
                    </w:rPr>
                  </w:pPr>
                  <w:r w:rsidRPr="007F3A52">
                    <w:rPr>
                      <w:rFonts w:ascii="Gill Sans MT" w:hAnsi="Gill Sans MT" w:cstheme="minorHAnsi"/>
                      <w:b/>
                      <w:sz w:val="20"/>
                    </w:rPr>
                    <w:t xml:space="preserve">Possible Task: </w:t>
                  </w:r>
                </w:p>
                <w:p w14:paraId="7CDA1B03" w14:textId="77777777" w:rsidR="0015011C" w:rsidRPr="007F3A52" w:rsidRDefault="0015011C" w:rsidP="005A0A82">
                  <w:pPr>
                    <w:shd w:val="clear" w:color="auto" w:fill="FFFFFF"/>
                    <w:rPr>
                      <w:rFonts w:ascii="Gill Sans MT" w:hAnsi="Gill Sans MT" w:cstheme="minorHAnsi"/>
                      <w:sz w:val="20"/>
                    </w:rPr>
                  </w:pPr>
                </w:p>
                <w:p w14:paraId="564B5001" w14:textId="77777777" w:rsidR="0015011C" w:rsidRPr="007F3A52" w:rsidRDefault="0015011C" w:rsidP="005A0A82">
                  <w:pPr>
                    <w:shd w:val="clear" w:color="auto" w:fill="FFFFFF"/>
                    <w:rPr>
                      <w:rFonts w:ascii="Gill Sans MT" w:hAnsi="Gill Sans MT" w:cstheme="minorHAnsi"/>
                      <w:sz w:val="20"/>
                    </w:rPr>
                  </w:pPr>
                  <w:r w:rsidRPr="007F3A52">
                    <w:rPr>
                      <w:rFonts w:ascii="Gill Sans MT" w:eastAsiaTheme="minorEastAsia" w:hAnsi="Gill Sans MT"/>
                      <w:sz w:val="20"/>
                    </w:rPr>
                    <w:t>*A level four task should include the following: prior learning; cognitive complexity; integrated skills; real world relevance; authentic application beyond the classroom.</w:t>
                  </w:r>
                </w:p>
              </w:tc>
              <w:tc>
                <w:tcPr>
                  <w:tcW w:w="4557" w:type="dxa"/>
                </w:tcPr>
                <w:p w14:paraId="77E532F9" w14:textId="25158ADE" w:rsidR="00C723EB" w:rsidRPr="00CF5FB8" w:rsidRDefault="003B5B44" w:rsidP="005A0A82">
                  <w:pPr>
                    <w:rPr>
                      <w:rFonts w:ascii="Gill Sans MT" w:hAnsi="Gill Sans MT" w:cstheme="minorHAnsi"/>
                      <w:sz w:val="20"/>
                    </w:rPr>
                  </w:pPr>
                  <w:r>
                    <w:rPr>
                      <w:rFonts w:ascii="Gill Sans MT" w:hAnsi="Gill Sans MT" w:cstheme="minorHAnsi"/>
                      <w:b/>
                      <w:sz w:val="20"/>
                    </w:rPr>
                    <w:t>LT6</w:t>
                  </w:r>
                  <w:r w:rsidR="00CF5FB8">
                    <w:rPr>
                      <w:rFonts w:ascii="Gill Sans MT" w:hAnsi="Gill Sans MT" w:cstheme="minorHAnsi"/>
                      <w:b/>
                      <w:sz w:val="20"/>
                    </w:rPr>
                    <w:t>- Identify patterns</w:t>
                  </w:r>
                  <w:r w:rsidR="00CF5FB8">
                    <w:rPr>
                      <w:rFonts w:ascii="Gill Sans MT" w:hAnsi="Gill Sans MT" w:cstheme="minorHAnsi"/>
                      <w:sz w:val="20"/>
                    </w:rPr>
                    <w:t xml:space="preserve"> of immigration during the 20</w:t>
                  </w:r>
                  <w:r w:rsidR="00CF5FB8" w:rsidRPr="00CF5FB8">
                    <w:rPr>
                      <w:rFonts w:ascii="Gill Sans MT" w:hAnsi="Gill Sans MT" w:cstheme="minorHAnsi"/>
                      <w:sz w:val="20"/>
                      <w:vertAlign w:val="superscript"/>
                    </w:rPr>
                    <w:t>th</w:t>
                  </w:r>
                  <w:r w:rsidR="00CF5FB8">
                    <w:rPr>
                      <w:rFonts w:ascii="Gill Sans MT" w:hAnsi="Gill Sans MT" w:cstheme="minorHAnsi"/>
                      <w:sz w:val="20"/>
                    </w:rPr>
                    <w:t xml:space="preserve"> century. </w:t>
                  </w:r>
                  <w:r w:rsidR="00CF5FB8" w:rsidRPr="007F3A52">
                    <w:rPr>
                      <w:rFonts w:ascii="Gill Sans MT" w:hAnsi="Gill Sans MT" w:cstheme="minorHAnsi"/>
                      <w:sz w:val="20"/>
                    </w:rPr>
                    <w:t>(</w:t>
                  </w:r>
                  <w:r w:rsidR="00CF5FB8">
                    <w:rPr>
                      <w:rFonts w:ascii="Gill Sans MT" w:hAnsi="Gill Sans MT" w:cstheme="minorHAnsi"/>
                      <w:sz w:val="20"/>
                    </w:rPr>
                    <w:t>SS-US.9-12.17</w:t>
                  </w:r>
                  <w:r w:rsidR="00CF5FB8" w:rsidRPr="007F3A52">
                    <w:rPr>
                      <w:rFonts w:ascii="Gill Sans MT" w:hAnsi="Gill Sans MT" w:cstheme="minorHAnsi"/>
                      <w:sz w:val="20"/>
                    </w:rPr>
                    <w:t>)</w:t>
                  </w:r>
                </w:p>
                <w:p w14:paraId="19CFA6DE" w14:textId="77777777" w:rsidR="00C723EB" w:rsidRDefault="00C723EB" w:rsidP="005A0A82">
                  <w:pPr>
                    <w:rPr>
                      <w:rFonts w:ascii="Gill Sans MT" w:hAnsi="Gill Sans MT" w:cstheme="minorHAnsi"/>
                      <w:b/>
                      <w:sz w:val="20"/>
                    </w:rPr>
                  </w:pPr>
                </w:p>
                <w:p w14:paraId="3B2E9426" w14:textId="77777777" w:rsidR="00C723EB" w:rsidRDefault="00C723EB" w:rsidP="005A0A82">
                  <w:pPr>
                    <w:rPr>
                      <w:rFonts w:ascii="Gill Sans MT" w:hAnsi="Gill Sans MT" w:cstheme="minorHAnsi"/>
                      <w:b/>
                      <w:sz w:val="20"/>
                    </w:rPr>
                  </w:pPr>
                </w:p>
                <w:p w14:paraId="7944F88D" w14:textId="77777777" w:rsidR="00CF5FB8" w:rsidRDefault="00CF5FB8" w:rsidP="005A0A82">
                  <w:pPr>
                    <w:rPr>
                      <w:rFonts w:ascii="Gill Sans MT" w:hAnsi="Gill Sans MT" w:cstheme="minorHAnsi"/>
                      <w:b/>
                      <w:sz w:val="20"/>
                    </w:rPr>
                  </w:pPr>
                </w:p>
                <w:p w14:paraId="2EBC7DF8" w14:textId="77777777" w:rsidR="00CF5FB8" w:rsidRDefault="00CF5FB8" w:rsidP="005A0A82">
                  <w:pPr>
                    <w:rPr>
                      <w:rFonts w:ascii="Gill Sans MT" w:hAnsi="Gill Sans MT" w:cstheme="minorHAnsi"/>
                      <w:b/>
                      <w:sz w:val="20"/>
                    </w:rPr>
                  </w:pPr>
                </w:p>
                <w:p w14:paraId="06A777E7" w14:textId="77777777" w:rsidR="00CF5FB8" w:rsidRDefault="00CF5FB8" w:rsidP="005A0A82">
                  <w:pPr>
                    <w:rPr>
                      <w:rFonts w:ascii="Gill Sans MT" w:hAnsi="Gill Sans MT" w:cstheme="minorHAnsi"/>
                      <w:b/>
                      <w:sz w:val="20"/>
                    </w:rPr>
                  </w:pPr>
                </w:p>
                <w:p w14:paraId="29980E9C" w14:textId="77777777" w:rsidR="00CF5FB8" w:rsidRDefault="00CF5FB8" w:rsidP="005A0A82">
                  <w:pPr>
                    <w:rPr>
                      <w:rFonts w:ascii="Gill Sans MT" w:hAnsi="Gill Sans MT" w:cstheme="minorHAnsi"/>
                      <w:b/>
                      <w:sz w:val="20"/>
                    </w:rPr>
                  </w:pPr>
                </w:p>
                <w:p w14:paraId="70403769" w14:textId="77777777" w:rsidR="00CF5FB8" w:rsidRDefault="00CF5FB8" w:rsidP="005A0A82">
                  <w:pPr>
                    <w:rPr>
                      <w:rFonts w:ascii="Gill Sans MT" w:hAnsi="Gill Sans MT" w:cstheme="minorHAnsi"/>
                      <w:b/>
                      <w:sz w:val="20"/>
                    </w:rPr>
                  </w:pPr>
                </w:p>
                <w:p w14:paraId="4811D5C6" w14:textId="77777777" w:rsidR="00CF5FB8" w:rsidRDefault="00CF5FB8" w:rsidP="005A0A82">
                  <w:pPr>
                    <w:rPr>
                      <w:rFonts w:ascii="Gill Sans MT" w:hAnsi="Gill Sans MT" w:cstheme="minorHAnsi"/>
                      <w:b/>
                      <w:sz w:val="20"/>
                    </w:rPr>
                  </w:pPr>
                </w:p>
                <w:p w14:paraId="7BCD0DDA" w14:textId="77777777" w:rsidR="00AA68C2" w:rsidRDefault="00AA68C2" w:rsidP="005A0A82">
                  <w:pPr>
                    <w:rPr>
                      <w:rFonts w:ascii="Gill Sans MT" w:hAnsi="Gill Sans MT" w:cstheme="minorHAnsi"/>
                      <w:b/>
                      <w:sz w:val="20"/>
                    </w:rPr>
                  </w:pPr>
                </w:p>
                <w:p w14:paraId="43F28AFC" w14:textId="3E5BBA5A" w:rsidR="00DE01B9" w:rsidRPr="00055E2D" w:rsidRDefault="003B5B44" w:rsidP="00DE01B9">
                  <w:pPr>
                    <w:rPr>
                      <w:rFonts w:ascii="Gill Sans MT" w:hAnsi="Gill Sans MT" w:cstheme="minorHAnsi"/>
                      <w:sz w:val="20"/>
                    </w:rPr>
                  </w:pPr>
                  <w:r>
                    <w:rPr>
                      <w:rFonts w:ascii="Gill Sans MT" w:hAnsi="Gill Sans MT" w:cstheme="minorHAnsi"/>
                      <w:b/>
                      <w:sz w:val="20"/>
                    </w:rPr>
                    <w:t>LT7</w:t>
                  </w:r>
                  <w:r w:rsidR="00DE01B9">
                    <w:rPr>
                      <w:rFonts w:ascii="Gill Sans MT" w:hAnsi="Gill Sans MT" w:cstheme="minorHAnsi"/>
                      <w:b/>
                      <w:sz w:val="20"/>
                    </w:rPr>
                    <w:t xml:space="preserve"> – Compare </w:t>
                  </w:r>
                  <w:r w:rsidR="00DE01B9">
                    <w:rPr>
                      <w:rFonts w:ascii="Gill Sans MT" w:hAnsi="Gill Sans MT" w:cstheme="minorHAnsi"/>
                      <w:sz w:val="20"/>
                    </w:rPr>
                    <w:t xml:space="preserve">reasons for migration within the United States. </w:t>
                  </w:r>
                  <w:r w:rsidR="00DE01B9" w:rsidRPr="007F3A52">
                    <w:rPr>
                      <w:rFonts w:ascii="Gill Sans MT" w:hAnsi="Gill Sans MT" w:cstheme="minorHAnsi"/>
                      <w:sz w:val="20"/>
                    </w:rPr>
                    <w:t>(</w:t>
                  </w:r>
                  <w:r w:rsidR="00DE01B9">
                    <w:rPr>
                      <w:rFonts w:ascii="Gill Sans MT" w:hAnsi="Gill Sans MT" w:cstheme="minorHAnsi"/>
                      <w:sz w:val="20"/>
                    </w:rPr>
                    <w:t>SS-US.9-12.17</w:t>
                  </w:r>
                  <w:r w:rsidR="00DA6663">
                    <w:rPr>
                      <w:rFonts w:ascii="Gill Sans MT" w:hAnsi="Gill Sans MT" w:cstheme="minorHAnsi"/>
                      <w:sz w:val="20"/>
                    </w:rPr>
                    <w:t xml:space="preserve"> &amp; SS-US.9-12.18</w:t>
                  </w:r>
                  <w:r w:rsidR="00DE01B9" w:rsidRPr="007F3A52">
                    <w:rPr>
                      <w:rFonts w:ascii="Gill Sans MT" w:hAnsi="Gill Sans MT" w:cstheme="minorHAnsi"/>
                      <w:sz w:val="20"/>
                    </w:rPr>
                    <w:t>)</w:t>
                  </w:r>
                </w:p>
                <w:p w14:paraId="3210A765" w14:textId="77777777" w:rsidR="00DE01B9" w:rsidRDefault="00DE01B9" w:rsidP="005A0A82">
                  <w:pPr>
                    <w:rPr>
                      <w:rFonts w:ascii="Gill Sans MT" w:hAnsi="Gill Sans MT" w:cstheme="minorHAnsi"/>
                      <w:b/>
                      <w:sz w:val="20"/>
                    </w:rPr>
                  </w:pPr>
                </w:p>
                <w:p w14:paraId="7C732861" w14:textId="77777777" w:rsidR="00DE01B9" w:rsidRDefault="00DE01B9" w:rsidP="005A0A82">
                  <w:pPr>
                    <w:rPr>
                      <w:rFonts w:ascii="Gill Sans MT" w:hAnsi="Gill Sans MT" w:cstheme="minorHAnsi"/>
                      <w:b/>
                      <w:sz w:val="20"/>
                    </w:rPr>
                  </w:pPr>
                </w:p>
                <w:p w14:paraId="1AA98D5B" w14:textId="77777777" w:rsidR="00DE01B9" w:rsidRDefault="00DE01B9" w:rsidP="005A0A82">
                  <w:pPr>
                    <w:rPr>
                      <w:rFonts w:ascii="Gill Sans MT" w:hAnsi="Gill Sans MT" w:cstheme="minorHAnsi"/>
                      <w:b/>
                      <w:sz w:val="20"/>
                    </w:rPr>
                  </w:pPr>
                </w:p>
                <w:p w14:paraId="2DDFD339" w14:textId="77777777" w:rsidR="00DE01B9" w:rsidRDefault="00DE01B9" w:rsidP="005A0A82">
                  <w:pPr>
                    <w:rPr>
                      <w:rFonts w:ascii="Gill Sans MT" w:hAnsi="Gill Sans MT" w:cstheme="minorHAnsi"/>
                      <w:b/>
                      <w:sz w:val="20"/>
                    </w:rPr>
                  </w:pPr>
                </w:p>
                <w:p w14:paraId="1ABB0EF0" w14:textId="77777777" w:rsidR="003B5B44" w:rsidRDefault="003B5B44" w:rsidP="005A0A82">
                  <w:pPr>
                    <w:rPr>
                      <w:rFonts w:ascii="Gill Sans MT" w:hAnsi="Gill Sans MT" w:cstheme="minorHAnsi"/>
                      <w:b/>
                      <w:sz w:val="20"/>
                    </w:rPr>
                  </w:pPr>
                </w:p>
                <w:p w14:paraId="3DCE0539" w14:textId="77777777" w:rsidR="003B5B44" w:rsidRDefault="003B5B44" w:rsidP="005A0A82">
                  <w:pPr>
                    <w:rPr>
                      <w:rFonts w:ascii="Gill Sans MT" w:hAnsi="Gill Sans MT" w:cstheme="minorHAnsi"/>
                      <w:b/>
                      <w:sz w:val="20"/>
                    </w:rPr>
                  </w:pPr>
                </w:p>
                <w:p w14:paraId="097B46E2" w14:textId="72B4B604" w:rsidR="00ED2A60" w:rsidRPr="007F3A52" w:rsidRDefault="003B5B44" w:rsidP="005A0A82">
                  <w:pPr>
                    <w:rPr>
                      <w:rFonts w:ascii="Gill Sans MT" w:hAnsi="Gill Sans MT" w:cstheme="minorHAnsi"/>
                      <w:b/>
                      <w:sz w:val="20"/>
                    </w:rPr>
                  </w:pPr>
                  <w:r>
                    <w:rPr>
                      <w:rFonts w:ascii="Gill Sans MT" w:hAnsi="Gill Sans MT" w:cstheme="minorHAnsi"/>
                      <w:b/>
                      <w:sz w:val="20"/>
                    </w:rPr>
                    <w:t>LT8</w:t>
                  </w:r>
                  <w:r w:rsidR="004F2870" w:rsidRPr="007F3A52">
                    <w:rPr>
                      <w:rFonts w:ascii="Gill Sans MT" w:hAnsi="Gill Sans MT" w:cstheme="minorHAnsi"/>
                      <w:b/>
                      <w:sz w:val="20"/>
                    </w:rPr>
                    <w:t>-</w:t>
                  </w:r>
                  <w:r w:rsidR="00ED2A60" w:rsidRPr="007F3A52">
                    <w:rPr>
                      <w:rFonts w:ascii="Gill Sans MT" w:hAnsi="Gill Sans MT" w:cstheme="minorHAnsi"/>
                      <w:b/>
                      <w:sz w:val="20"/>
                    </w:rPr>
                    <w:t xml:space="preserve"> </w:t>
                  </w:r>
                  <w:r w:rsidR="00055E2D">
                    <w:rPr>
                      <w:rFonts w:ascii="Gill Sans MT" w:hAnsi="Gill Sans MT" w:cstheme="minorHAnsi"/>
                      <w:b/>
                      <w:sz w:val="20"/>
                    </w:rPr>
                    <w:t xml:space="preserve">Correlate patterns </w:t>
                  </w:r>
                  <w:r w:rsidR="00055E2D">
                    <w:rPr>
                      <w:rFonts w:ascii="Gill Sans MT" w:hAnsi="Gill Sans MT" w:cstheme="minorHAnsi"/>
                      <w:sz w:val="20"/>
                    </w:rPr>
                    <w:t xml:space="preserve">of </w:t>
                  </w:r>
                  <w:r w:rsidR="00C723EB">
                    <w:rPr>
                      <w:rFonts w:ascii="Gill Sans MT" w:hAnsi="Gill Sans MT" w:cstheme="minorHAnsi"/>
                      <w:sz w:val="20"/>
                    </w:rPr>
                    <w:t xml:space="preserve">immigration </w:t>
                  </w:r>
                  <w:r w:rsidR="00055E2D">
                    <w:rPr>
                      <w:rFonts w:ascii="Gill Sans MT" w:hAnsi="Gill Sans MT" w:cstheme="minorHAnsi"/>
                      <w:sz w:val="20"/>
                    </w:rPr>
                    <w:t xml:space="preserve">and </w:t>
                  </w:r>
                  <w:r w:rsidR="00C723EB">
                    <w:rPr>
                      <w:rFonts w:ascii="Gill Sans MT" w:hAnsi="Gill Sans MT" w:cstheme="minorHAnsi"/>
                      <w:sz w:val="20"/>
                    </w:rPr>
                    <w:t xml:space="preserve">the </w:t>
                  </w:r>
                  <w:r w:rsidR="00055E2D">
                    <w:rPr>
                      <w:rFonts w:ascii="Gill Sans MT" w:hAnsi="Gill Sans MT" w:cstheme="minorHAnsi"/>
                      <w:sz w:val="20"/>
                    </w:rPr>
                    <w:t xml:space="preserve">responses </w:t>
                  </w:r>
                  <w:r w:rsidR="00C723EB">
                    <w:rPr>
                      <w:rFonts w:ascii="Gill Sans MT" w:hAnsi="Gill Sans MT" w:cstheme="minorHAnsi"/>
                      <w:sz w:val="20"/>
                    </w:rPr>
                    <w:t xml:space="preserve">in </w:t>
                  </w:r>
                  <w:r w:rsidR="00055E2D">
                    <w:rPr>
                      <w:rFonts w:ascii="Gill Sans MT" w:hAnsi="Gill Sans MT" w:cstheme="minorHAnsi"/>
                      <w:sz w:val="20"/>
                    </w:rPr>
                    <w:t>American law.</w:t>
                  </w:r>
                  <w:r w:rsidR="00ED2A60" w:rsidRPr="007F3A52">
                    <w:rPr>
                      <w:rFonts w:ascii="Gill Sans MT" w:hAnsi="Gill Sans MT" w:cstheme="minorHAnsi"/>
                      <w:sz w:val="20"/>
                    </w:rPr>
                    <w:t xml:space="preserve"> </w:t>
                  </w:r>
                  <w:r w:rsidR="00055E2D" w:rsidRPr="007F3A52">
                    <w:rPr>
                      <w:rFonts w:ascii="Gill Sans MT" w:hAnsi="Gill Sans MT" w:cstheme="minorHAnsi"/>
                      <w:sz w:val="20"/>
                    </w:rPr>
                    <w:t>(</w:t>
                  </w:r>
                  <w:r w:rsidR="00055E2D">
                    <w:rPr>
                      <w:rFonts w:ascii="Gill Sans MT" w:hAnsi="Gill Sans MT" w:cstheme="minorHAnsi"/>
                      <w:sz w:val="20"/>
                    </w:rPr>
                    <w:t>SS-US.9-12.17</w:t>
                  </w:r>
                  <w:r w:rsidR="00055E2D" w:rsidRPr="007F3A52">
                    <w:rPr>
                      <w:rFonts w:ascii="Gill Sans MT" w:hAnsi="Gill Sans MT" w:cstheme="minorHAnsi"/>
                      <w:sz w:val="20"/>
                    </w:rPr>
                    <w:t>)</w:t>
                  </w:r>
                </w:p>
                <w:p w14:paraId="0F61D933" w14:textId="77777777" w:rsidR="00ED2A60" w:rsidRPr="007F3A52" w:rsidRDefault="00ED2A60" w:rsidP="005A0A82">
                  <w:pPr>
                    <w:rPr>
                      <w:rFonts w:ascii="Gill Sans MT" w:hAnsi="Gill Sans MT" w:cstheme="minorHAnsi"/>
                      <w:b/>
                      <w:sz w:val="20"/>
                    </w:rPr>
                  </w:pPr>
                </w:p>
                <w:p w14:paraId="01C8DA93" w14:textId="77777777" w:rsidR="00ED2A60" w:rsidRPr="007F3A52" w:rsidRDefault="00ED2A60" w:rsidP="005A0A82">
                  <w:pPr>
                    <w:rPr>
                      <w:rFonts w:ascii="Gill Sans MT" w:hAnsi="Gill Sans MT" w:cstheme="minorHAnsi"/>
                      <w:b/>
                      <w:sz w:val="20"/>
                    </w:rPr>
                  </w:pPr>
                </w:p>
                <w:p w14:paraId="73948AD7" w14:textId="77777777" w:rsidR="00ED2A60" w:rsidRPr="007F3A52" w:rsidRDefault="00ED2A60" w:rsidP="005A0A82">
                  <w:pPr>
                    <w:rPr>
                      <w:rFonts w:ascii="Gill Sans MT" w:hAnsi="Gill Sans MT" w:cstheme="minorHAnsi"/>
                      <w:b/>
                      <w:sz w:val="20"/>
                    </w:rPr>
                  </w:pPr>
                </w:p>
                <w:p w14:paraId="020B55D8" w14:textId="59562B37" w:rsidR="00625C8B" w:rsidRDefault="00625C8B" w:rsidP="005A0A82">
                  <w:pPr>
                    <w:rPr>
                      <w:rFonts w:ascii="Gill Sans MT" w:hAnsi="Gill Sans MT" w:cstheme="minorHAnsi"/>
                      <w:b/>
                      <w:sz w:val="20"/>
                    </w:rPr>
                  </w:pPr>
                </w:p>
                <w:p w14:paraId="59C4D1B8" w14:textId="1E46A029" w:rsidR="00AA68C2" w:rsidRDefault="00AA68C2" w:rsidP="005A0A82">
                  <w:pPr>
                    <w:rPr>
                      <w:rFonts w:ascii="Gill Sans MT" w:hAnsi="Gill Sans MT" w:cstheme="minorHAnsi"/>
                      <w:b/>
                      <w:sz w:val="20"/>
                    </w:rPr>
                  </w:pPr>
                  <w:r w:rsidRPr="00AA68C2">
                    <w:rPr>
                      <w:rFonts w:ascii="Gill Sans MT" w:hAnsi="Gill Sans MT" w:cstheme="minorHAnsi"/>
                      <w:b/>
                      <w:sz w:val="20"/>
                      <w:highlight w:val="yellow"/>
                    </w:rPr>
                    <w:t>(***continued on the next page)</w:t>
                  </w:r>
                </w:p>
                <w:p w14:paraId="31ADA082" w14:textId="77777777" w:rsidR="00AA68C2" w:rsidRDefault="00AA68C2" w:rsidP="005A0A82">
                  <w:pPr>
                    <w:rPr>
                      <w:rFonts w:ascii="Gill Sans MT" w:hAnsi="Gill Sans MT" w:cstheme="minorHAnsi"/>
                      <w:b/>
                      <w:sz w:val="20"/>
                    </w:rPr>
                  </w:pPr>
                </w:p>
                <w:p w14:paraId="0A431BE6" w14:textId="77777777" w:rsidR="00AA68C2" w:rsidRDefault="00AA68C2" w:rsidP="005A0A82">
                  <w:pPr>
                    <w:rPr>
                      <w:rFonts w:ascii="Gill Sans MT" w:hAnsi="Gill Sans MT" w:cstheme="minorHAnsi"/>
                      <w:b/>
                      <w:sz w:val="20"/>
                    </w:rPr>
                  </w:pPr>
                </w:p>
                <w:p w14:paraId="13DE98CB" w14:textId="4F720A43" w:rsidR="00055E2D" w:rsidRPr="00055E2D" w:rsidRDefault="003B5B44" w:rsidP="005A0A82">
                  <w:pPr>
                    <w:rPr>
                      <w:rFonts w:ascii="Gill Sans MT" w:hAnsi="Gill Sans MT" w:cstheme="minorHAnsi"/>
                      <w:sz w:val="20"/>
                    </w:rPr>
                  </w:pPr>
                  <w:r>
                    <w:rPr>
                      <w:rFonts w:ascii="Gill Sans MT" w:hAnsi="Gill Sans MT" w:cstheme="minorHAnsi"/>
                      <w:b/>
                      <w:sz w:val="20"/>
                    </w:rPr>
                    <w:t>LT9</w:t>
                  </w:r>
                  <w:r w:rsidR="004F2870" w:rsidRPr="007F3A52">
                    <w:rPr>
                      <w:rFonts w:ascii="Gill Sans MT" w:hAnsi="Gill Sans MT" w:cstheme="minorHAnsi"/>
                      <w:b/>
                      <w:sz w:val="20"/>
                    </w:rPr>
                    <w:t>-</w:t>
                  </w:r>
                  <w:r w:rsidR="00ED2A60" w:rsidRPr="007F3A52">
                    <w:rPr>
                      <w:rFonts w:ascii="Gill Sans MT" w:hAnsi="Gill Sans MT" w:cstheme="minorHAnsi"/>
                      <w:b/>
                      <w:sz w:val="20"/>
                    </w:rPr>
                    <w:t xml:space="preserve"> </w:t>
                  </w:r>
                  <w:r w:rsidR="00C723EB">
                    <w:rPr>
                      <w:rFonts w:ascii="Gill Sans MT" w:hAnsi="Gill Sans MT" w:cstheme="minorHAnsi"/>
                      <w:b/>
                      <w:sz w:val="20"/>
                    </w:rPr>
                    <w:t xml:space="preserve">Correlate patterns </w:t>
                  </w:r>
                  <w:r w:rsidR="00C723EB">
                    <w:rPr>
                      <w:rFonts w:ascii="Gill Sans MT" w:hAnsi="Gill Sans MT" w:cstheme="minorHAnsi"/>
                      <w:sz w:val="20"/>
                    </w:rPr>
                    <w:t>of immigration and the effects on American culture.</w:t>
                  </w:r>
                  <w:r w:rsidR="00C723EB" w:rsidRPr="007F3A52">
                    <w:rPr>
                      <w:rFonts w:ascii="Gill Sans MT" w:hAnsi="Gill Sans MT" w:cstheme="minorHAnsi"/>
                      <w:sz w:val="20"/>
                    </w:rPr>
                    <w:t xml:space="preserve"> </w:t>
                  </w:r>
                  <w:r w:rsidR="00055E2D" w:rsidRPr="007F3A52">
                    <w:rPr>
                      <w:rFonts w:ascii="Gill Sans MT" w:hAnsi="Gill Sans MT" w:cstheme="minorHAnsi"/>
                      <w:sz w:val="20"/>
                    </w:rPr>
                    <w:t>(</w:t>
                  </w:r>
                  <w:r w:rsidR="00055E2D">
                    <w:rPr>
                      <w:rFonts w:ascii="Gill Sans MT" w:hAnsi="Gill Sans MT" w:cstheme="minorHAnsi"/>
                      <w:sz w:val="20"/>
                    </w:rPr>
                    <w:t>SS-US.9-12.17</w:t>
                  </w:r>
                  <w:r w:rsidR="00055E2D" w:rsidRPr="007F3A52">
                    <w:rPr>
                      <w:rFonts w:ascii="Gill Sans MT" w:hAnsi="Gill Sans MT" w:cstheme="minorHAnsi"/>
                      <w:sz w:val="20"/>
                    </w:rPr>
                    <w:t>)</w:t>
                  </w:r>
                </w:p>
                <w:p w14:paraId="62D30C58" w14:textId="558D6701" w:rsidR="00ED2A60" w:rsidRPr="007F3A52" w:rsidRDefault="00ED2A60" w:rsidP="005A0A82">
                  <w:pPr>
                    <w:rPr>
                      <w:rFonts w:ascii="Gill Sans MT" w:hAnsi="Gill Sans MT" w:cstheme="minorHAnsi"/>
                      <w:b/>
                      <w:sz w:val="20"/>
                    </w:rPr>
                  </w:pPr>
                </w:p>
                <w:p w14:paraId="2CB585CE" w14:textId="4ADAEDA7" w:rsidR="00ED2A60" w:rsidRPr="007F3A52" w:rsidRDefault="00ED2A60" w:rsidP="005A0A82">
                  <w:pPr>
                    <w:rPr>
                      <w:rFonts w:ascii="Gill Sans MT" w:hAnsi="Gill Sans MT" w:cstheme="minorHAnsi"/>
                      <w:b/>
                      <w:sz w:val="20"/>
                    </w:rPr>
                  </w:pPr>
                </w:p>
                <w:p w14:paraId="4BDBF3E3" w14:textId="50282B99" w:rsidR="00ED2A60" w:rsidRPr="007F3A52" w:rsidRDefault="00ED2A60" w:rsidP="005A0A82">
                  <w:pPr>
                    <w:rPr>
                      <w:rFonts w:ascii="Gill Sans MT" w:hAnsi="Gill Sans MT" w:cstheme="minorHAnsi"/>
                      <w:b/>
                      <w:sz w:val="20"/>
                    </w:rPr>
                  </w:pPr>
                </w:p>
                <w:p w14:paraId="301D6825" w14:textId="73312BEE" w:rsidR="00ED2A60" w:rsidRPr="007F3A52" w:rsidRDefault="00ED2A60" w:rsidP="005A0A82">
                  <w:pPr>
                    <w:rPr>
                      <w:rFonts w:ascii="Gill Sans MT" w:hAnsi="Gill Sans MT" w:cstheme="minorHAnsi"/>
                      <w:b/>
                      <w:sz w:val="20"/>
                    </w:rPr>
                  </w:pPr>
                </w:p>
                <w:p w14:paraId="63F09FED" w14:textId="77777777" w:rsidR="00CF5FB8" w:rsidRDefault="00CF5FB8" w:rsidP="005A0A82">
                  <w:pPr>
                    <w:rPr>
                      <w:rFonts w:ascii="Gill Sans MT" w:hAnsi="Gill Sans MT" w:cstheme="minorHAnsi"/>
                      <w:b/>
                      <w:sz w:val="20"/>
                    </w:rPr>
                  </w:pPr>
                </w:p>
                <w:p w14:paraId="6BD15B77" w14:textId="77777777" w:rsidR="00CF5FB8" w:rsidRDefault="00CF5FB8" w:rsidP="005A0A82">
                  <w:pPr>
                    <w:rPr>
                      <w:rFonts w:ascii="Gill Sans MT" w:hAnsi="Gill Sans MT" w:cstheme="minorHAnsi"/>
                      <w:b/>
                      <w:sz w:val="20"/>
                    </w:rPr>
                  </w:pPr>
                </w:p>
                <w:p w14:paraId="215F5776" w14:textId="77777777" w:rsidR="00CF5FB8" w:rsidRDefault="00CF5FB8" w:rsidP="005A0A82">
                  <w:pPr>
                    <w:rPr>
                      <w:rFonts w:ascii="Gill Sans MT" w:hAnsi="Gill Sans MT" w:cstheme="minorHAnsi"/>
                      <w:b/>
                      <w:sz w:val="20"/>
                    </w:rPr>
                  </w:pPr>
                </w:p>
                <w:p w14:paraId="7A246F59" w14:textId="77777777" w:rsidR="00CF5FB8" w:rsidRDefault="00CF5FB8" w:rsidP="005A0A82">
                  <w:pPr>
                    <w:rPr>
                      <w:rFonts w:ascii="Gill Sans MT" w:hAnsi="Gill Sans MT" w:cstheme="minorHAnsi"/>
                      <w:b/>
                      <w:sz w:val="20"/>
                    </w:rPr>
                  </w:pPr>
                </w:p>
                <w:p w14:paraId="2CE9CCBA" w14:textId="77777777" w:rsidR="004F2870" w:rsidRPr="007F3A52" w:rsidRDefault="004F2870" w:rsidP="005A0A82">
                  <w:pPr>
                    <w:rPr>
                      <w:rFonts w:ascii="Gill Sans MT" w:hAnsi="Gill Sans MT" w:cstheme="minorHAnsi"/>
                      <w:b/>
                      <w:sz w:val="20"/>
                    </w:rPr>
                  </w:pPr>
                </w:p>
                <w:p w14:paraId="16D8B6D6" w14:textId="77777777" w:rsidR="004F2870" w:rsidRPr="007F3A52" w:rsidRDefault="004F2870" w:rsidP="005A0A82">
                  <w:pPr>
                    <w:rPr>
                      <w:rFonts w:ascii="Gill Sans MT" w:hAnsi="Gill Sans MT" w:cstheme="minorHAnsi"/>
                      <w:b/>
                      <w:sz w:val="20"/>
                    </w:rPr>
                  </w:pPr>
                </w:p>
                <w:p w14:paraId="682D6A7E" w14:textId="77777777" w:rsidR="0015011C" w:rsidRPr="007F3A52" w:rsidRDefault="0015011C" w:rsidP="005A0A82">
                  <w:pPr>
                    <w:rPr>
                      <w:rFonts w:ascii="Gill Sans MT" w:hAnsi="Gill Sans MT" w:cstheme="minorHAnsi"/>
                      <w:sz w:val="20"/>
                    </w:rPr>
                  </w:pPr>
                </w:p>
                <w:p w14:paraId="315B47F4" w14:textId="77777777" w:rsidR="0015011C" w:rsidRPr="007F3A52" w:rsidRDefault="0015011C" w:rsidP="005A0A82">
                  <w:pPr>
                    <w:rPr>
                      <w:rFonts w:ascii="Gill Sans MT" w:hAnsi="Gill Sans MT" w:cstheme="minorHAnsi"/>
                      <w:sz w:val="20"/>
                    </w:rPr>
                  </w:pPr>
                </w:p>
                <w:p w14:paraId="15E42FDD" w14:textId="77777777" w:rsidR="0015011C" w:rsidRPr="007F3A52" w:rsidRDefault="0015011C" w:rsidP="005A0A82">
                  <w:pPr>
                    <w:rPr>
                      <w:rFonts w:ascii="Gill Sans MT" w:hAnsi="Gill Sans MT" w:cstheme="minorHAnsi"/>
                      <w:sz w:val="20"/>
                    </w:rPr>
                  </w:pPr>
                </w:p>
                <w:p w14:paraId="6E0CEB0D" w14:textId="77777777" w:rsidR="0015011C" w:rsidRPr="007F3A52" w:rsidRDefault="0015011C" w:rsidP="005A0A82">
                  <w:pPr>
                    <w:rPr>
                      <w:rFonts w:ascii="Gill Sans MT" w:hAnsi="Gill Sans MT" w:cstheme="minorHAnsi"/>
                      <w:sz w:val="20"/>
                    </w:rPr>
                  </w:pPr>
                </w:p>
                <w:p w14:paraId="00A253A7" w14:textId="77777777" w:rsidR="0015011C" w:rsidRPr="007F3A52" w:rsidRDefault="0015011C" w:rsidP="005A0A82">
                  <w:pPr>
                    <w:rPr>
                      <w:rFonts w:ascii="Gill Sans MT" w:hAnsi="Gill Sans MT" w:cstheme="minorHAnsi"/>
                      <w:sz w:val="20"/>
                    </w:rPr>
                  </w:pPr>
                </w:p>
                <w:p w14:paraId="6E6FDFF1" w14:textId="77777777" w:rsidR="0015011C" w:rsidRPr="007F3A52" w:rsidRDefault="0015011C" w:rsidP="005A0A82">
                  <w:pPr>
                    <w:rPr>
                      <w:rFonts w:ascii="Gill Sans MT" w:hAnsi="Gill Sans MT" w:cstheme="minorHAnsi"/>
                      <w:sz w:val="20"/>
                    </w:rPr>
                  </w:pPr>
                </w:p>
                <w:p w14:paraId="54EF1C2F" w14:textId="77777777" w:rsidR="0015011C" w:rsidRPr="007F3A52" w:rsidRDefault="0015011C" w:rsidP="005A0A82">
                  <w:pPr>
                    <w:rPr>
                      <w:rFonts w:ascii="Gill Sans MT" w:hAnsi="Gill Sans MT" w:cstheme="minorHAnsi"/>
                      <w:sz w:val="20"/>
                    </w:rPr>
                  </w:pPr>
                </w:p>
                <w:p w14:paraId="74191136" w14:textId="3B9367EF" w:rsidR="0015011C" w:rsidRPr="007F3A52" w:rsidRDefault="0015011C" w:rsidP="005A0A82">
                  <w:pPr>
                    <w:rPr>
                      <w:rFonts w:ascii="Gill Sans MT" w:hAnsi="Gill Sans MT" w:cstheme="minorHAnsi"/>
                      <w:b/>
                      <w:sz w:val="20"/>
                    </w:rPr>
                  </w:pPr>
                </w:p>
              </w:tc>
              <w:tc>
                <w:tcPr>
                  <w:tcW w:w="4663" w:type="dxa"/>
                </w:tcPr>
                <w:p w14:paraId="2809BB48" w14:textId="09F13E3D" w:rsidR="00551246" w:rsidRPr="007F3A52" w:rsidRDefault="00551246" w:rsidP="00551246">
                  <w:pPr>
                    <w:rPr>
                      <w:rFonts w:ascii="Gill Sans MT" w:hAnsi="Gill Sans MT"/>
                      <w:b/>
                      <w:sz w:val="20"/>
                    </w:rPr>
                  </w:pPr>
                  <w:r w:rsidRPr="007F3A52">
                    <w:rPr>
                      <w:rFonts w:ascii="Gill Sans MT" w:hAnsi="Gill Sans MT"/>
                      <w:b/>
                      <w:sz w:val="20"/>
                    </w:rPr>
                    <w:t xml:space="preserve">Learning to be included when teaching </w:t>
                  </w:r>
                  <w:r w:rsidR="003B5B44">
                    <w:rPr>
                      <w:rFonts w:ascii="Gill Sans MT" w:hAnsi="Gill Sans MT"/>
                      <w:b/>
                      <w:sz w:val="20"/>
                    </w:rPr>
                    <w:t>Learning Target 6:</w:t>
                  </w:r>
                </w:p>
                <w:p w14:paraId="4B3A7111" w14:textId="66473F0E" w:rsidR="00055E2D" w:rsidRPr="00E23DFC" w:rsidRDefault="00055E2D" w:rsidP="00055E2D">
                  <w:pPr>
                    <w:pStyle w:val="ListParagraph"/>
                    <w:numPr>
                      <w:ilvl w:val="0"/>
                      <w:numId w:val="30"/>
                    </w:numPr>
                    <w:rPr>
                      <w:rFonts w:ascii="Gill Sans MT" w:hAnsi="Gill Sans MT"/>
                      <w:sz w:val="18"/>
                    </w:rPr>
                  </w:pPr>
                  <w:r w:rsidRPr="00E23DFC">
                    <w:rPr>
                      <w:rFonts w:ascii="Gill Sans MT" w:hAnsi="Gill Sans MT"/>
                      <w:sz w:val="18"/>
                    </w:rPr>
                    <w:t xml:space="preserve">Compare and contrast the patterns of immigration from early 1900 – late 1900. </w:t>
                  </w:r>
                </w:p>
                <w:p w14:paraId="158C96C2" w14:textId="2808616E" w:rsidR="00CF5FB8" w:rsidRPr="00E23DFC" w:rsidRDefault="00CF5FB8" w:rsidP="00CF5FB8">
                  <w:pPr>
                    <w:pStyle w:val="ListParagraph"/>
                    <w:numPr>
                      <w:ilvl w:val="0"/>
                      <w:numId w:val="30"/>
                    </w:numPr>
                    <w:rPr>
                      <w:rFonts w:ascii="Gill Sans MT" w:hAnsi="Gill Sans MT"/>
                      <w:sz w:val="18"/>
                    </w:rPr>
                  </w:pPr>
                  <w:r w:rsidRPr="00E23DFC">
                    <w:rPr>
                      <w:rFonts w:ascii="Gill Sans MT" w:hAnsi="Gill Sans MT"/>
                      <w:sz w:val="18"/>
                    </w:rPr>
                    <w:t xml:space="preserve">Describe how push and pull factors have changed over time. </w:t>
                  </w:r>
                </w:p>
                <w:p w14:paraId="4BAAA599" w14:textId="5EF23D26" w:rsidR="00CF5FB8" w:rsidRPr="00E23DFC" w:rsidRDefault="00CF5FB8" w:rsidP="00CF5FB8">
                  <w:pPr>
                    <w:pStyle w:val="ListParagraph"/>
                    <w:numPr>
                      <w:ilvl w:val="0"/>
                      <w:numId w:val="30"/>
                    </w:numPr>
                    <w:rPr>
                      <w:rFonts w:ascii="Gill Sans MT" w:hAnsi="Gill Sans MT"/>
                      <w:sz w:val="18"/>
                    </w:rPr>
                  </w:pPr>
                  <w:r w:rsidRPr="00E23DFC">
                    <w:rPr>
                      <w:rFonts w:ascii="Gill Sans MT" w:hAnsi="Gill Sans MT"/>
                      <w:sz w:val="18"/>
                    </w:rPr>
                    <w:t>Contrast the experiences of immigrants from Ellis and Angel Islands.</w:t>
                  </w:r>
                </w:p>
                <w:p w14:paraId="0E20BC84" w14:textId="360D900F" w:rsidR="00CF5FB8" w:rsidRPr="00E23DFC" w:rsidRDefault="00CF5FB8" w:rsidP="00CF5FB8">
                  <w:pPr>
                    <w:pStyle w:val="ListParagraph"/>
                    <w:numPr>
                      <w:ilvl w:val="0"/>
                      <w:numId w:val="30"/>
                    </w:numPr>
                    <w:rPr>
                      <w:rFonts w:ascii="Gill Sans MT" w:hAnsi="Gill Sans MT"/>
                      <w:sz w:val="18"/>
                    </w:rPr>
                  </w:pPr>
                  <w:r w:rsidRPr="00E23DFC">
                    <w:rPr>
                      <w:rFonts w:ascii="Gill Sans MT" w:hAnsi="Gill Sans MT"/>
                      <w:sz w:val="18"/>
                    </w:rPr>
                    <w:t xml:space="preserve">Identify how Iowa changed because of these patterns. </w:t>
                  </w:r>
                </w:p>
                <w:p w14:paraId="41F4DCC4" w14:textId="6CF3567E" w:rsidR="00CF5FB8" w:rsidRDefault="00CF5FB8" w:rsidP="00CF5FB8">
                  <w:pPr>
                    <w:pStyle w:val="ListParagraph"/>
                    <w:rPr>
                      <w:rFonts w:ascii="Gill Sans MT" w:hAnsi="Gill Sans MT"/>
                      <w:sz w:val="20"/>
                    </w:rPr>
                  </w:pPr>
                </w:p>
                <w:p w14:paraId="059219DC" w14:textId="58ECA2ED" w:rsidR="00DE01B9" w:rsidRDefault="00DE01B9" w:rsidP="00DE01B9">
                  <w:pPr>
                    <w:rPr>
                      <w:rFonts w:ascii="Gill Sans MT" w:hAnsi="Gill Sans MT"/>
                      <w:b/>
                      <w:sz w:val="20"/>
                    </w:rPr>
                  </w:pPr>
                  <w:r w:rsidRPr="007F3A52">
                    <w:rPr>
                      <w:rFonts w:ascii="Gill Sans MT" w:hAnsi="Gill Sans MT"/>
                      <w:b/>
                      <w:sz w:val="20"/>
                    </w:rPr>
                    <w:t xml:space="preserve">Learning to be </w:t>
                  </w:r>
                  <w:r>
                    <w:rPr>
                      <w:rFonts w:ascii="Gill Sans MT" w:hAnsi="Gill Sans MT"/>
                      <w:b/>
                      <w:sz w:val="20"/>
                    </w:rPr>
                    <w:t xml:space="preserve">included when teaching </w:t>
                  </w:r>
                  <w:r w:rsidR="003B5B44">
                    <w:rPr>
                      <w:rFonts w:ascii="Gill Sans MT" w:hAnsi="Gill Sans MT"/>
                      <w:b/>
                      <w:sz w:val="20"/>
                    </w:rPr>
                    <w:t>Learning Target 7:</w:t>
                  </w:r>
                </w:p>
                <w:p w14:paraId="59CE2020" w14:textId="1295E21E" w:rsidR="0099345D" w:rsidRPr="0099345D" w:rsidRDefault="0099345D" w:rsidP="00DE01B9">
                  <w:pPr>
                    <w:pStyle w:val="ListParagraph"/>
                    <w:numPr>
                      <w:ilvl w:val="0"/>
                      <w:numId w:val="39"/>
                    </w:numPr>
                    <w:rPr>
                      <w:rFonts w:ascii="Gill Sans MT" w:hAnsi="Gill Sans MT"/>
                      <w:b/>
                      <w:sz w:val="18"/>
                    </w:rPr>
                  </w:pPr>
                  <w:r>
                    <w:rPr>
                      <w:rFonts w:ascii="Gill Sans MT" w:hAnsi="Gill Sans MT"/>
                      <w:b/>
                      <w:sz w:val="18"/>
                    </w:rPr>
                    <w:t>SOMETHING ABOUT MIGRATING WEST</w:t>
                  </w:r>
                </w:p>
                <w:p w14:paraId="50F6B3BC" w14:textId="0EF4A0EB" w:rsidR="00DE01B9" w:rsidRPr="00E23DFC" w:rsidRDefault="00DE01B9" w:rsidP="00DE01B9">
                  <w:pPr>
                    <w:pStyle w:val="ListParagraph"/>
                    <w:numPr>
                      <w:ilvl w:val="0"/>
                      <w:numId w:val="39"/>
                    </w:numPr>
                    <w:rPr>
                      <w:rFonts w:ascii="Gill Sans MT" w:hAnsi="Gill Sans MT"/>
                      <w:b/>
                      <w:sz w:val="18"/>
                    </w:rPr>
                  </w:pPr>
                  <w:r w:rsidRPr="00E23DFC">
                    <w:rPr>
                      <w:rFonts w:ascii="Gill Sans MT" w:hAnsi="Gill Sans MT"/>
                      <w:sz w:val="18"/>
                    </w:rPr>
                    <w:t>Explain the effect of industrialization on migration. (urbanization)</w:t>
                  </w:r>
                </w:p>
                <w:p w14:paraId="235A1096" w14:textId="77777777" w:rsidR="00DE01B9" w:rsidRPr="00E23DFC" w:rsidRDefault="00DE01B9" w:rsidP="00DE01B9">
                  <w:pPr>
                    <w:pStyle w:val="ListParagraph"/>
                    <w:numPr>
                      <w:ilvl w:val="0"/>
                      <w:numId w:val="39"/>
                    </w:numPr>
                    <w:rPr>
                      <w:rFonts w:ascii="Gill Sans MT" w:hAnsi="Gill Sans MT"/>
                      <w:b/>
                      <w:sz w:val="18"/>
                    </w:rPr>
                  </w:pPr>
                  <w:r w:rsidRPr="00E23DFC">
                    <w:rPr>
                      <w:rFonts w:ascii="Gill Sans MT" w:hAnsi="Gill Sans MT"/>
                      <w:sz w:val="18"/>
                    </w:rPr>
                    <w:t>Describe how the rise of the middle class effected migration. (suburbanization)</w:t>
                  </w:r>
                </w:p>
                <w:p w14:paraId="4B793FD1" w14:textId="60BBB6A0" w:rsidR="00DE01B9" w:rsidRDefault="00DE01B9" w:rsidP="00CF5FB8">
                  <w:pPr>
                    <w:pStyle w:val="ListParagraph"/>
                    <w:rPr>
                      <w:rFonts w:ascii="Gill Sans MT" w:hAnsi="Gill Sans MT"/>
                      <w:sz w:val="20"/>
                    </w:rPr>
                  </w:pPr>
                </w:p>
                <w:p w14:paraId="1C59F3FD" w14:textId="77777777" w:rsidR="00AA68C2" w:rsidRPr="00C723EB" w:rsidRDefault="00AA68C2" w:rsidP="00CF5FB8">
                  <w:pPr>
                    <w:pStyle w:val="ListParagraph"/>
                    <w:rPr>
                      <w:rFonts w:ascii="Gill Sans MT" w:hAnsi="Gill Sans MT"/>
                      <w:sz w:val="20"/>
                    </w:rPr>
                  </w:pPr>
                </w:p>
                <w:p w14:paraId="12A52BC4" w14:textId="6FBCE912" w:rsidR="00DE01B9" w:rsidRPr="007F3A52" w:rsidRDefault="00DE01B9" w:rsidP="00DE01B9">
                  <w:pPr>
                    <w:rPr>
                      <w:rFonts w:ascii="Gill Sans MT" w:hAnsi="Gill Sans MT"/>
                      <w:b/>
                      <w:sz w:val="20"/>
                    </w:rPr>
                  </w:pPr>
                  <w:r w:rsidRPr="007F3A52">
                    <w:rPr>
                      <w:rFonts w:ascii="Gill Sans MT" w:hAnsi="Gill Sans MT"/>
                      <w:b/>
                      <w:sz w:val="20"/>
                    </w:rPr>
                    <w:t xml:space="preserve">Learning to be </w:t>
                  </w:r>
                  <w:r>
                    <w:rPr>
                      <w:rFonts w:ascii="Gill Sans MT" w:hAnsi="Gill Sans MT"/>
                      <w:b/>
                      <w:sz w:val="20"/>
                    </w:rPr>
                    <w:t xml:space="preserve">included when teaching </w:t>
                  </w:r>
                  <w:r w:rsidR="003B5B44">
                    <w:rPr>
                      <w:rFonts w:ascii="Gill Sans MT" w:hAnsi="Gill Sans MT"/>
                      <w:b/>
                      <w:sz w:val="20"/>
                    </w:rPr>
                    <w:t>Learning Target 8</w:t>
                  </w:r>
                </w:p>
                <w:p w14:paraId="658CC682" w14:textId="77777777" w:rsidR="00DE01B9" w:rsidRPr="00E23DFC" w:rsidRDefault="00DE01B9" w:rsidP="00DE01B9">
                  <w:pPr>
                    <w:pStyle w:val="ListParagraph"/>
                    <w:numPr>
                      <w:ilvl w:val="0"/>
                      <w:numId w:val="30"/>
                    </w:numPr>
                    <w:rPr>
                      <w:rFonts w:ascii="Gill Sans MT" w:hAnsi="Gill Sans MT"/>
                      <w:sz w:val="18"/>
                    </w:rPr>
                  </w:pPr>
                  <w:r w:rsidRPr="00E23DFC">
                    <w:rPr>
                      <w:rFonts w:ascii="Gill Sans MT" w:hAnsi="Gill Sans MT"/>
                      <w:sz w:val="18"/>
                    </w:rPr>
                    <w:t xml:space="preserve">Compare and contrast the responses to different patterns of immigration. </w:t>
                  </w:r>
                </w:p>
                <w:p w14:paraId="64A84DEE" w14:textId="77777777" w:rsidR="00DE01B9" w:rsidRPr="00E23DFC" w:rsidRDefault="00DE01B9" w:rsidP="00DE01B9">
                  <w:pPr>
                    <w:pStyle w:val="ListParagraph"/>
                    <w:numPr>
                      <w:ilvl w:val="0"/>
                      <w:numId w:val="30"/>
                    </w:numPr>
                    <w:rPr>
                      <w:rFonts w:ascii="Gill Sans MT" w:hAnsi="Gill Sans MT"/>
                      <w:sz w:val="18"/>
                    </w:rPr>
                  </w:pPr>
                  <w:r w:rsidRPr="00E23DFC">
                    <w:rPr>
                      <w:rFonts w:ascii="Gill Sans MT" w:hAnsi="Gill Sans MT"/>
                      <w:sz w:val="18"/>
                    </w:rPr>
                    <w:t>Describe the effects of immigration on US laws. (Chinese Exclusion Act, Immigration Acts of 1917, 1924, and 1965)</w:t>
                  </w:r>
                </w:p>
                <w:p w14:paraId="27C28219" w14:textId="77777777" w:rsidR="00DE01B9" w:rsidRPr="00E23DFC" w:rsidRDefault="00DE01B9" w:rsidP="00DE01B9">
                  <w:pPr>
                    <w:pStyle w:val="ListParagraph"/>
                    <w:numPr>
                      <w:ilvl w:val="0"/>
                      <w:numId w:val="30"/>
                    </w:numPr>
                    <w:rPr>
                      <w:rFonts w:ascii="Gill Sans MT" w:hAnsi="Gill Sans MT"/>
                      <w:sz w:val="18"/>
                    </w:rPr>
                  </w:pPr>
                  <w:r w:rsidRPr="00E23DFC">
                    <w:rPr>
                      <w:rFonts w:ascii="Gill Sans MT" w:hAnsi="Gill Sans MT"/>
                      <w:sz w:val="18"/>
                    </w:rPr>
                    <w:t xml:space="preserve">Describe how push and pull factors have changed over time. </w:t>
                  </w:r>
                </w:p>
                <w:p w14:paraId="3E4417ED" w14:textId="529DAB6E" w:rsidR="00ED2A60" w:rsidRDefault="00ED2A60" w:rsidP="00ED2A60">
                  <w:pPr>
                    <w:pStyle w:val="ListParagraph"/>
                    <w:rPr>
                      <w:rFonts w:ascii="Gill Sans MT" w:hAnsi="Gill Sans MT"/>
                      <w:sz w:val="20"/>
                    </w:rPr>
                  </w:pPr>
                </w:p>
                <w:p w14:paraId="0D99B086" w14:textId="0E86E5AB" w:rsidR="00551246" w:rsidRPr="007F3A52" w:rsidRDefault="00551246" w:rsidP="00551246">
                  <w:pPr>
                    <w:rPr>
                      <w:rFonts w:ascii="Gill Sans MT" w:hAnsi="Gill Sans MT"/>
                      <w:b/>
                      <w:sz w:val="20"/>
                    </w:rPr>
                  </w:pPr>
                  <w:r w:rsidRPr="007F3A52">
                    <w:rPr>
                      <w:rFonts w:ascii="Gill Sans MT" w:hAnsi="Gill Sans MT"/>
                      <w:b/>
                      <w:sz w:val="20"/>
                    </w:rPr>
                    <w:t xml:space="preserve">Learning to be </w:t>
                  </w:r>
                  <w:r w:rsidR="00DE01B9">
                    <w:rPr>
                      <w:rFonts w:ascii="Gill Sans MT" w:hAnsi="Gill Sans MT"/>
                      <w:b/>
                      <w:sz w:val="20"/>
                    </w:rPr>
                    <w:t xml:space="preserve">included when teaching </w:t>
                  </w:r>
                  <w:r w:rsidR="003B5B44">
                    <w:rPr>
                      <w:rFonts w:ascii="Gill Sans MT" w:hAnsi="Gill Sans MT"/>
                      <w:b/>
                      <w:sz w:val="20"/>
                    </w:rPr>
                    <w:t>Learning Target 9:</w:t>
                  </w:r>
                </w:p>
                <w:p w14:paraId="493757C0" w14:textId="1C59204A" w:rsidR="00C723EB" w:rsidRDefault="00CF5FB8" w:rsidP="00C723EB">
                  <w:pPr>
                    <w:pStyle w:val="ListParagraph"/>
                    <w:numPr>
                      <w:ilvl w:val="0"/>
                      <w:numId w:val="30"/>
                    </w:numPr>
                    <w:rPr>
                      <w:rFonts w:ascii="Gill Sans MT" w:hAnsi="Gill Sans MT"/>
                      <w:sz w:val="20"/>
                    </w:rPr>
                  </w:pPr>
                  <w:r>
                    <w:rPr>
                      <w:rFonts w:ascii="Gill Sans MT" w:hAnsi="Gill Sans MT"/>
                      <w:sz w:val="20"/>
                    </w:rPr>
                    <w:t>Describe similarities and differences in the experiences of immigrants during different time periods</w:t>
                  </w:r>
                  <w:r w:rsidR="00C723EB" w:rsidRPr="00055E2D">
                    <w:rPr>
                      <w:rFonts w:ascii="Gill Sans MT" w:hAnsi="Gill Sans MT"/>
                      <w:sz w:val="20"/>
                    </w:rPr>
                    <w:t>.</w:t>
                  </w:r>
                </w:p>
                <w:p w14:paraId="22388AA8" w14:textId="3E527615" w:rsidR="00DE01B9" w:rsidRPr="00C723EB" w:rsidRDefault="00DE01B9" w:rsidP="00C723EB">
                  <w:pPr>
                    <w:pStyle w:val="ListParagraph"/>
                    <w:numPr>
                      <w:ilvl w:val="0"/>
                      <w:numId w:val="30"/>
                    </w:numPr>
                    <w:rPr>
                      <w:rFonts w:ascii="Gill Sans MT" w:hAnsi="Gill Sans MT"/>
                      <w:sz w:val="20"/>
                    </w:rPr>
                  </w:pPr>
                  <w:r>
                    <w:rPr>
                      <w:rFonts w:ascii="Gill Sans MT" w:hAnsi="Gill Sans MT"/>
                      <w:sz w:val="20"/>
                    </w:rPr>
                    <w:t xml:space="preserve">Identify important immigrants and their contributions to American culture. </w:t>
                  </w:r>
                </w:p>
                <w:p w14:paraId="3A169DC6" w14:textId="3B01A583" w:rsidR="00C723EB" w:rsidRPr="00055E2D" w:rsidRDefault="00C723EB" w:rsidP="00C723EB">
                  <w:pPr>
                    <w:pStyle w:val="ListParagraph"/>
                    <w:numPr>
                      <w:ilvl w:val="0"/>
                      <w:numId w:val="30"/>
                    </w:numPr>
                    <w:rPr>
                      <w:rFonts w:ascii="Gill Sans MT" w:hAnsi="Gill Sans MT"/>
                      <w:sz w:val="20"/>
                    </w:rPr>
                  </w:pPr>
                  <w:r w:rsidRPr="00055E2D">
                    <w:rPr>
                      <w:rFonts w:ascii="Gill Sans MT" w:hAnsi="Gill Sans MT"/>
                      <w:sz w:val="20"/>
                    </w:rPr>
                    <w:t xml:space="preserve">Compare and contrast the responses to different patterns of immigration. </w:t>
                  </w:r>
                </w:p>
                <w:p w14:paraId="4BEC98D8" w14:textId="77777777" w:rsidR="00CF5FB8" w:rsidRDefault="00CF5FB8" w:rsidP="00CF5FB8">
                  <w:pPr>
                    <w:pStyle w:val="ListParagraph"/>
                    <w:numPr>
                      <w:ilvl w:val="0"/>
                      <w:numId w:val="30"/>
                    </w:numPr>
                    <w:rPr>
                      <w:rFonts w:ascii="Gill Sans MT" w:hAnsi="Gill Sans MT"/>
                      <w:sz w:val="20"/>
                    </w:rPr>
                  </w:pPr>
                  <w:r>
                    <w:rPr>
                      <w:rFonts w:ascii="Gill Sans MT" w:hAnsi="Gill Sans MT"/>
                      <w:sz w:val="20"/>
                    </w:rPr>
                    <w:t xml:space="preserve">Identify how Iowa changed because of these patterns. </w:t>
                  </w:r>
                </w:p>
                <w:p w14:paraId="7DEAAFBA" w14:textId="7BDF0919" w:rsidR="00CF5FB8" w:rsidRDefault="00CF5FB8" w:rsidP="00CF5FB8">
                  <w:pPr>
                    <w:pStyle w:val="ListParagraph"/>
                    <w:rPr>
                      <w:rFonts w:ascii="Gill Sans MT" w:hAnsi="Gill Sans MT"/>
                      <w:sz w:val="20"/>
                      <w:szCs w:val="24"/>
                    </w:rPr>
                  </w:pPr>
                </w:p>
                <w:p w14:paraId="366D0E67" w14:textId="77777777" w:rsidR="0015011C" w:rsidRPr="00CF5FB8" w:rsidRDefault="0015011C" w:rsidP="00DE01B9"/>
              </w:tc>
            </w:tr>
          </w:tbl>
          <w:p w14:paraId="6C2C08F0" w14:textId="77777777" w:rsidR="0015011C" w:rsidRPr="007F3A52" w:rsidRDefault="0015011C" w:rsidP="005A0A82">
            <w:pPr>
              <w:rPr>
                <w:rFonts w:ascii="Gill Sans MT" w:hAnsi="Gill Sans MT"/>
              </w:rPr>
            </w:pPr>
          </w:p>
        </w:tc>
      </w:tr>
    </w:tbl>
    <w:p w14:paraId="2BD67FB8" w14:textId="54474B64" w:rsidR="00777440" w:rsidRDefault="00777440" w:rsidP="00785B1A">
      <w:pPr>
        <w:rPr>
          <w:rFonts w:ascii="Gill Sans MT" w:eastAsiaTheme="minorEastAsia" w:hAnsi="Gill Sans MT"/>
          <w:sz w:val="28"/>
        </w:rPr>
      </w:pPr>
    </w:p>
    <w:p w14:paraId="4E240E46" w14:textId="58447031" w:rsidR="00777440" w:rsidRDefault="00777440" w:rsidP="00785B1A">
      <w:pPr>
        <w:rPr>
          <w:rFonts w:ascii="Gill Sans MT" w:eastAsiaTheme="minorEastAsia" w:hAnsi="Gill Sans MT"/>
          <w:sz w:val="28"/>
        </w:rPr>
      </w:pPr>
    </w:p>
    <w:p w14:paraId="5490DCB2" w14:textId="546F6AC9" w:rsidR="00777440" w:rsidRDefault="00777440" w:rsidP="00785B1A">
      <w:pPr>
        <w:rPr>
          <w:rFonts w:ascii="Gill Sans MT" w:eastAsiaTheme="minorEastAsia" w:hAnsi="Gill Sans MT"/>
          <w:sz w:val="28"/>
        </w:rPr>
      </w:pPr>
    </w:p>
    <w:p w14:paraId="51607DDB" w14:textId="7DC9166B" w:rsidR="00777440" w:rsidRDefault="00777440" w:rsidP="00785B1A">
      <w:pPr>
        <w:rPr>
          <w:rFonts w:ascii="Gill Sans MT" w:eastAsiaTheme="minorEastAsia" w:hAnsi="Gill Sans MT"/>
          <w:sz w:val="28"/>
        </w:rPr>
      </w:pPr>
    </w:p>
    <w:p w14:paraId="266DFB3D" w14:textId="644C0A15" w:rsidR="00777440" w:rsidRDefault="00777440" w:rsidP="00785B1A">
      <w:pPr>
        <w:rPr>
          <w:rFonts w:ascii="Gill Sans MT" w:eastAsiaTheme="minorEastAsia" w:hAnsi="Gill Sans MT"/>
          <w:sz w:val="28"/>
        </w:rPr>
      </w:pPr>
    </w:p>
    <w:p w14:paraId="542BA6F0" w14:textId="29B020D4" w:rsidR="00777440" w:rsidRDefault="00777440" w:rsidP="00785B1A">
      <w:pPr>
        <w:rPr>
          <w:rFonts w:ascii="Gill Sans MT" w:eastAsiaTheme="minorEastAsia" w:hAnsi="Gill Sans MT"/>
          <w:sz w:val="28"/>
        </w:rPr>
      </w:pPr>
    </w:p>
    <w:p w14:paraId="64E81E1C" w14:textId="37D801BF" w:rsidR="00777440" w:rsidRDefault="00777440" w:rsidP="00785B1A">
      <w:pPr>
        <w:rPr>
          <w:rFonts w:ascii="Gill Sans MT" w:eastAsiaTheme="minorEastAsia" w:hAnsi="Gill Sans MT"/>
          <w:sz w:val="28"/>
        </w:rPr>
      </w:pPr>
    </w:p>
    <w:p w14:paraId="74C7D39A" w14:textId="310DA545" w:rsidR="00777440" w:rsidRDefault="00777440" w:rsidP="00785B1A">
      <w:pPr>
        <w:rPr>
          <w:rFonts w:ascii="Gill Sans MT" w:eastAsiaTheme="minorEastAsia" w:hAnsi="Gill Sans MT"/>
          <w:sz w:val="28"/>
        </w:rPr>
      </w:pPr>
    </w:p>
    <w:p w14:paraId="738A1850" w14:textId="13D3A383" w:rsidR="00777440" w:rsidRDefault="00777440" w:rsidP="00785B1A">
      <w:pPr>
        <w:rPr>
          <w:rFonts w:ascii="Gill Sans MT" w:eastAsiaTheme="minorEastAsia" w:hAnsi="Gill Sans MT"/>
          <w:sz w:val="28"/>
        </w:rPr>
      </w:pPr>
    </w:p>
    <w:p w14:paraId="3934822D" w14:textId="2E72CAEC" w:rsidR="00777440" w:rsidRDefault="00777440" w:rsidP="00785B1A">
      <w:pPr>
        <w:rPr>
          <w:rFonts w:ascii="Gill Sans MT" w:eastAsiaTheme="minorEastAsia" w:hAnsi="Gill Sans MT"/>
          <w:sz w:val="28"/>
        </w:rPr>
      </w:pPr>
    </w:p>
    <w:p w14:paraId="04DF79A8" w14:textId="0C4AE52C" w:rsidR="00777440" w:rsidRDefault="00777440" w:rsidP="00785B1A">
      <w:pPr>
        <w:rPr>
          <w:rFonts w:ascii="Gill Sans MT" w:eastAsiaTheme="minorEastAsia" w:hAnsi="Gill Sans MT"/>
          <w:sz w:val="28"/>
        </w:rPr>
      </w:pPr>
    </w:p>
    <w:tbl>
      <w:tblPr>
        <w:tblStyle w:val="TableGrid"/>
        <w:tblW w:w="14572" w:type="dxa"/>
        <w:tblInd w:w="-275" w:type="dxa"/>
        <w:tblLook w:val="04A0" w:firstRow="1" w:lastRow="0" w:firstColumn="1" w:lastColumn="0" w:noHBand="0" w:noVBand="1"/>
      </w:tblPr>
      <w:tblGrid>
        <w:gridCol w:w="3643"/>
        <w:gridCol w:w="3643"/>
        <w:gridCol w:w="3643"/>
        <w:gridCol w:w="3643"/>
      </w:tblGrid>
      <w:tr w:rsidR="00500E12" w:rsidRPr="007F3A52" w14:paraId="35939CB6" w14:textId="77777777" w:rsidTr="00500E12">
        <w:trPr>
          <w:cantSplit/>
          <w:trHeight w:val="350"/>
        </w:trPr>
        <w:tc>
          <w:tcPr>
            <w:tcW w:w="14572" w:type="dxa"/>
            <w:gridSpan w:val="4"/>
            <w:shd w:val="clear" w:color="auto" w:fill="D9D9D9" w:themeFill="background1" w:themeFillShade="D9"/>
            <w:vAlign w:val="center"/>
          </w:tcPr>
          <w:p w14:paraId="4AA84CB5" w14:textId="77777777" w:rsidR="00500E12" w:rsidRPr="007F3A52" w:rsidRDefault="00500E12" w:rsidP="00D603E4">
            <w:pPr>
              <w:jc w:val="center"/>
              <w:rPr>
                <w:rFonts w:ascii="Gill Sans MT" w:eastAsia="Century Gothic,Century Gothic,C" w:hAnsi="Gill Sans MT" w:cs="Century Gothic,Century Gothic,C"/>
                <w:b/>
                <w:sz w:val="32"/>
                <w:szCs w:val="32"/>
              </w:rPr>
            </w:pPr>
          </w:p>
        </w:tc>
      </w:tr>
      <w:tr w:rsidR="00500E12" w:rsidRPr="007F3A52" w14:paraId="5487AAD5" w14:textId="77777777" w:rsidTr="00500E12">
        <w:trPr>
          <w:cantSplit/>
          <w:trHeight w:val="350"/>
        </w:trPr>
        <w:tc>
          <w:tcPr>
            <w:tcW w:w="14572" w:type="dxa"/>
            <w:gridSpan w:val="4"/>
            <w:shd w:val="clear" w:color="auto" w:fill="D9D9D9" w:themeFill="background1" w:themeFillShade="D9"/>
            <w:vAlign w:val="center"/>
          </w:tcPr>
          <w:p w14:paraId="7AEFCD9A" w14:textId="5D4B2BF2" w:rsidR="00500E12" w:rsidRPr="007F3A52" w:rsidRDefault="00500E12" w:rsidP="00D603E4">
            <w:pPr>
              <w:jc w:val="center"/>
              <w:rPr>
                <w:rFonts w:ascii="Gill Sans MT" w:eastAsia="Century Gothic,Century Gothic,C" w:hAnsi="Gill Sans MT" w:cs="Century Gothic,Century Gothic,C"/>
                <w:b/>
                <w:sz w:val="32"/>
                <w:szCs w:val="32"/>
              </w:rPr>
            </w:pPr>
            <w:r w:rsidRPr="007F3A52">
              <w:rPr>
                <w:rFonts w:ascii="Gill Sans MT" w:eastAsia="Century Gothic,Century Gothic,C" w:hAnsi="Gill Sans MT" w:cs="Century Gothic,Century Gothic,C"/>
                <w:b/>
                <w:sz w:val="32"/>
                <w:szCs w:val="32"/>
              </w:rPr>
              <w:t xml:space="preserve">Item Bank: </w:t>
            </w:r>
            <w:r w:rsidR="00DE01B9">
              <w:rPr>
                <w:rFonts w:ascii="Gill Sans MT" w:eastAsia="Century Gothic,Century Gothic,C" w:hAnsi="Gill Sans MT" w:cs="Century Gothic,Century Gothic,C"/>
                <w:b/>
                <w:sz w:val="32"/>
                <w:szCs w:val="32"/>
              </w:rPr>
              <w:t>Immigration and Migration</w:t>
            </w:r>
          </w:p>
          <w:p w14:paraId="5CAF84D4" w14:textId="77777777" w:rsidR="00500E12" w:rsidRPr="007F3A52" w:rsidRDefault="00500E12" w:rsidP="00D603E4">
            <w:pPr>
              <w:jc w:val="center"/>
              <w:rPr>
                <w:rFonts w:ascii="Gill Sans MT" w:eastAsia="Century Gothic" w:hAnsi="Gill Sans MT" w:cs="Century Gothic"/>
                <w:bCs/>
                <w:sz w:val="20"/>
                <w:szCs w:val="20"/>
              </w:rPr>
            </w:pPr>
            <w:r w:rsidRPr="007F3A52">
              <w:rPr>
                <w:rFonts w:ascii="Gill Sans MT" w:eastAsia="Century Gothic,Century Gothic,C" w:hAnsi="Gill Sans MT" w:cs="Century Gothic,Century Gothic,C"/>
                <w:color w:val="1F497D" w:themeColor="text2"/>
                <w:sz w:val="18"/>
                <w:szCs w:val="18"/>
              </w:rPr>
              <w:t>(Standards aligned:         )</w:t>
            </w:r>
          </w:p>
        </w:tc>
      </w:tr>
      <w:tr w:rsidR="00500E12" w:rsidRPr="007F3A52" w14:paraId="7C1BE6D5" w14:textId="77777777" w:rsidTr="00500E12">
        <w:trPr>
          <w:cantSplit/>
          <w:trHeight w:val="350"/>
        </w:trPr>
        <w:tc>
          <w:tcPr>
            <w:tcW w:w="14572" w:type="dxa"/>
            <w:gridSpan w:val="4"/>
            <w:shd w:val="clear" w:color="auto" w:fill="D9D9D9" w:themeFill="background1" w:themeFillShade="D9"/>
            <w:vAlign w:val="center"/>
          </w:tcPr>
          <w:p w14:paraId="73B183D8" w14:textId="77777777" w:rsidR="00500E12" w:rsidRPr="007F3A52" w:rsidRDefault="00500E12" w:rsidP="00D603E4">
            <w:pPr>
              <w:jc w:val="center"/>
              <w:rPr>
                <w:rFonts w:ascii="Gill Sans MT" w:eastAsia="Century Gothic" w:hAnsi="Gill Sans MT" w:cs="Century Gothic"/>
                <w:sz w:val="20"/>
                <w:szCs w:val="20"/>
              </w:rPr>
            </w:pPr>
            <w:r w:rsidRPr="007F3A52">
              <w:rPr>
                <w:rFonts w:ascii="Gill Sans MT" w:eastAsia="Century Gothic" w:hAnsi="Gill Sans MT" w:cs="Century Gothic"/>
                <w:b/>
                <w:bCs/>
                <w:sz w:val="20"/>
                <w:szCs w:val="20"/>
              </w:rPr>
              <w:t>Level 3</w:t>
            </w:r>
          </w:p>
        </w:tc>
      </w:tr>
      <w:tr w:rsidR="00500E12" w:rsidRPr="007F3A52" w14:paraId="2735F2F5" w14:textId="77777777" w:rsidTr="00500E12">
        <w:trPr>
          <w:cantSplit/>
          <w:trHeight w:val="645"/>
        </w:trPr>
        <w:tc>
          <w:tcPr>
            <w:tcW w:w="3643" w:type="dxa"/>
            <w:shd w:val="clear" w:color="auto" w:fill="F2F2F2" w:themeFill="background1" w:themeFillShade="F2"/>
          </w:tcPr>
          <w:p w14:paraId="557372D6" w14:textId="0C9B4A50" w:rsidR="00500E12" w:rsidRPr="007F3A52" w:rsidRDefault="00500E12" w:rsidP="00D603E4">
            <w:pPr>
              <w:spacing w:after="160" w:line="259" w:lineRule="auto"/>
              <w:jc w:val="center"/>
              <w:rPr>
                <w:rFonts w:ascii="Gill Sans MT" w:hAnsi="Gill Sans MT"/>
                <w:i/>
              </w:rPr>
            </w:pPr>
            <w:r w:rsidRPr="007F3A52">
              <w:rPr>
                <w:rFonts w:ascii="Gill Sans MT" w:hAnsi="Gill Sans MT"/>
                <w:b/>
                <w:i/>
              </w:rPr>
              <w:t>Target:</w:t>
            </w:r>
            <w:r w:rsidRPr="007F3A52">
              <w:rPr>
                <w:rFonts w:ascii="Gill Sans MT" w:hAnsi="Gill Sans MT" w:cstheme="minorHAnsi"/>
                <w:b/>
                <w:sz w:val="20"/>
              </w:rPr>
              <w:t xml:space="preserve"> </w:t>
            </w:r>
            <w:r>
              <w:rPr>
                <w:rFonts w:ascii="Gill Sans MT" w:hAnsi="Gill Sans MT" w:cstheme="minorHAnsi"/>
                <w:b/>
                <w:sz w:val="20"/>
              </w:rPr>
              <w:t>Identify patterns</w:t>
            </w:r>
            <w:r>
              <w:rPr>
                <w:rFonts w:ascii="Gill Sans MT" w:hAnsi="Gill Sans MT" w:cstheme="minorHAnsi"/>
                <w:sz w:val="20"/>
              </w:rPr>
              <w:t xml:space="preserve"> of immigration during the 20</w:t>
            </w:r>
            <w:r w:rsidRPr="00CF5FB8">
              <w:rPr>
                <w:rFonts w:ascii="Gill Sans MT" w:hAnsi="Gill Sans MT" w:cstheme="minorHAnsi"/>
                <w:sz w:val="20"/>
                <w:vertAlign w:val="superscript"/>
              </w:rPr>
              <w:t>th</w:t>
            </w:r>
            <w:r>
              <w:rPr>
                <w:rFonts w:ascii="Gill Sans MT" w:hAnsi="Gill Sans MT" w:cstheme="minorHAnsi"/>
                <w:sz w:val="20"/>
              </w:rPr>
              <w:t xml:space="preserve"> century.</w:t>
            </w:r>
          </w:p>
          <w:p w14:paraId="0D289F8B" w14:textId="77777777" w:rsidR="00500E12" w:rsidRPr="007F3A52" w:rsidRDefault="00500E12" w:rsidP="00500E12">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6A7D6126" w14:textId="77777777" w:rsidR="00500E12" w:rsidRPr="007F3A52" w:rsidRDefault="00500E12" w:rsidP="00500E1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3552E670" w14:textId="1304C7C4" w:rsidR="00777440" w:rsidRDefault="00D44EB6" w:rsidP="00500E12">
            <w:pPr>
              <w:jc w:val="center"/>
              <w:rPr>
                <w:rFonts w:ascii="Gill Sans MT" w:hAnsi="Gill Sans MT"/>
                <w:b/>
                <w:bCs/>
                <w:color w:val="000000"/>
                <w:sz w:val="19"/>
                <w:szCs w:val="19"/>
                <w:shd w:val="clear" w:color="auto" w:fill="FFFFFF"/>
              </w:rPr>
            </w:pPr>
            <w:hyperlink r:id="rId19" w:history="1">
              <w:r w:rsidR="00777440" w:rsidRPr="00777440">
                <w:rPr>
                  <w:rStyle w:val="Hyperlink"/>
                  <w:rFonts w:ascii="Gill Sans MT" w:hAnsi="Gill Sans MT"/>
                  <w:b/>
                  <w:bCs/>
                  <w:sz w:val="19"/>
                  <w:szCs w:val="19"/>
                  <w:shd w:val="clear" w:color="auto" w:fill="FFFFFF"/>
                </w:rPr>
                <w:t>Population Research Bureau: Trends in Migration to the US</w:t>
              </w:r>
            </w:hyperlink>
          </w:p>
          <w:p w14:paraId="6704DDD9" w14:textId="37AE507F" w:rsidR="00500E12" w:rsidRPr="007F3A52" w:rsidRDefault="00D44EB6" w:rsidP="00500E12">
            <w:pPr>
              <w:jc w:val="center"/>
              <w:rPr>
                <w:rFonts w:ascii="Gill Sans MT" w:hAnsi="Gill Sans MT"/>
                <w:b/>
                <w:bCs/>
                <w:color w:val="000000"/>
                <w:sz w:val="19"/>
                <w:szCs w:val="19"/>
                <w:shd w:val="clear" w:color="auto" w:fill="FFFFFF"/>
              </w:rPr>
            </w:pPr>
            <w:hyperlink r:id="rId20" w:anchor="history" w:history="1">
              <w:r w:rsidR="00777440" w:rsidRPr="00777440">
                <w:rPr>
                  <w:rStyle w:val="Hyperlink"/>
                  <w:rFonts w:ascii="Gill Sans MT" w:hAnsi="Gill Sans MT"/>
                  <w:b/>
                  <w:bCs/>
                  <w:sz w:val="19"/>
                  <w:szCs w:val="19"/>
                  <w:shd w:val="clear" w:color="auto" w:fill="FFFFFF"/>
                </w:rPr>
                <w:t>Migration Policy Institute: US Immigration Trends</w:t>
              </w:r>
            </w:hyperlink>
          </w:p>
          <w:p w14:paraId="40BFAF04" w14:textId="77777777" w:rsidR="00500E12" w:rsidRPr="007F3A52" w:rsidRDefault="00500E12" w:rsidP="00500E12">
            <w:pPr>
              <w:jc w:val="center"/>
              <w:rPr>
                <w:rFonts w:ascii="Gill Sans MT" w:hAnsi="Gill Sans MT"/>
                <w:b/>
                <w:bCs/>
                <w:color w:val="000000"/>
                <w:sz w:val="19"/>
                <w:szCs w:val="19"/>
                <w:shd w:val="clear" w:color="auto" w:fill="FFFFFF"/>
              </w:rPr>
            </w:pPr>
          </w:p>
          <w:p w14:paraId="14A9F67C" w14:textId="77777777" w:rsidR="00500E12" w:rsidRPr="007F3A52" w:rsidRDefault="00500E12" w:rsidP="00500E12">
            <w:pPr>
              <w:jc w:val="center"/>
              <w:rPr>
                <w:rFonts w:ascii="Gill Sans MT" w:hAnsi="Gill Sans MT"/>
                <w:b/>
                <w:bCs/>
                <w:color w:val="000000"/>
                <w:sz w:val="19"/>
                <w:szCs w:val="19"/>
                <w:shd w:val="clear" w:color="auto" w:fill="FFFFFF"/>
              </w:rPr>
            </w:pPr>
          </w:p>
          <w:p w14:paraId="5761B834" w14:textId="77777777" w:rsidR="00500E12" w:rsidRPr="007F3A52" w:rsidRDefault="00500E12" w:rsidP="00500E1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7D661D55" w14:textId="77777777" w:rsidR="00500E12" w:rsidRPr="007F3A52" w:rsidRDefault="00500E12" w:rsidP="00D603E4">
            <w:pPr>
              <w:jc w:val="center"/>
              <w:rPr>
                <w:rFonts w:ascii="Gill Sans MT" w:eastAsia="Century Gothic" w:hAnsi="Gill Sans MT" w:cs="Century Gothic"/>
                <w:bCs/>
                <w:sz w:val="20"/>
                <w:szCs w:val="20"/>
              </w:rPr>
            </w:pPr>
          </w:p>
          <w:p w14:paraId="6543792F" w14:textId="77777777" w:rsidR="00500E12" w:rsidRPr="007F3A52" w:rsidRDefault="00500E12" w:rsidP="00D603E4">
            <w:pPr>
              <w:jc w:val="center"/>
              <w:rPr>
                <w:rStyle w:val="Hyperlink"/>
                <w:rFonts w:ascii="Gill Sans MT" w:hAnsi="Gill Sans MT"/>
                <w:b/>
                <w:sz w:val="19"/>
                <w:szCs w:val="19"/>
                <w:shd w:val="clear" w:color="auto" w:fill="FFFFFF"/>
              </w:rPr>
            </w:pPr>
          </w:p>
        </w:tc>
        <w:tc>
          <w:tcPr>
            <w:tcW w:w="3643" w:type="dxa"/>
            <w:shd w:val="clear" w:color="auto" w:fill="F2F2F2" w:themeFill="background1" w:themeFillShade="F2"/>
          </w:tcPr>
          <w:p w14:paraId="4F9E13BC" w14:textId="77777777" w:rsidR="00894E83" w:rsidRPr="007F3A52" w:rsidRDefault="00894E83" w:rsidP="00894E83">
            <w:pPr>
              <w:spacing w:after="160" w:line="259" w:lineRule="auto"/>
              <w:jc w:val="center"/>
              <w:rPr>
                <w:rFonts w:ascii="Gill Sans MT" w:hAnsi="Gill Sans MT"/>
                <w:i/>
              </w:rPr>
            </w:pPr>
            <w:r w:rsidRPr="007F3A52">
              <w:rPr>
                <w:rFonts w:ascii="Gill Sans MT" w:hAnsi="Gill Sans MT"/>
                <w:b/>
                <w:i/>
              </w:rPr>
              <w:t>Target:</w:t>
            </w:r>
            <w:r w:rsidRPr="007F3A52">
              <w:rPr>
                <w:rFonts w:ascii="Gill Sans MT" w:hAnsi="Gill Sans MT" w:cstheme="minorHAnsi"/>
                <w:b/>
                <w:sz w:val="20"/>
              </w:rPr>
              <w:t xml:space="preserve"> </w:t>
            </w:r>
            <w:r>
              <w:rPr>
                <w:rFonts w:ascii="Gill Sans MT" w:hAnsi="Gill Sans MT" w:cstheme="minorHAnsi"/>
                <w:b/>
                <w:sz w:val="20"/>
              </w:rPr>
              <w:t xml:space="preserve">Compare </w:t>
            </w:r>
            <w:r>
              <w:rPr>
                <w:rFonts w:ascii="Gill Sans MT" w:hAnsi="Gill Sans MT" w:cstheme="minorHAnsi"/>
                <w:sz w:val="20"/>
              </w:rPr>
              <w:t>reasons for migration within the United States</w:t>
            </w:r>
            <w:proofErr w:type="gramStart"/>
            <w:r>
              <w:rPr>
                <w:rFonts w:ascii="Gill Sans MT" w:hAnsi="Gill Sans MT" w:cstheme="minorHAnsi"/>
                <w:sz w:val="20"/>
              </w:rPr>
              <w:t>.</w:t>
            </w:r>
            <w:r w:rsidRPr="007F3A52">
              <w:rPr>
                <w:rFonts w:ascii="Gill Sans MT" w:hAnsi="Gill Sans MT" w:cstheme="minorHAnsi"/>
                <w:b/>
                <w:sz w:val="20"/>
              </w:rPr>
              <w:t>.</w:t>
            </w:r>
            <w:proofErr w:type="gramEnd"/>
          </w:p>
          <w:p w14:paraId="7E67FA18" w14:textId="77777777" w:rsidR="00894E83" w:rsidRPr="007F3A52" w:rsidRDefault="00894E83" w:rsidP="00894E83">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75F27303" w14:textId="77777777" w:rsidR="00894E83" w:rsidRPr="007F3A52" w:rsidRDefault="00894E83" w:rsidP="00894E83">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71332383" w14:textId="77777777" w:rsidR="00894E83" w:rsidRPr="00894E83" w:rsidRDefault="00894E83" w:rsidP="00894E83">
            <w:pPr>
              <w:jc w:val="center"/>
              <w:rPr>
                <w:rStyle w:val="Hyperlink"/>
                <w:rFonts w:ascii="Gill Sans MT" w:hAnsi="Gill Sans MT"/>
                <w:b/>
                <w:bCs/>
                <w:sz w:val="19"/>
                <w:szCs w:val="19"/>
                <w:shd w:val="clear" w:color="auto" w:fill="FFFFFF"/>
              </w:rPr>
            </w:pPr>
            <w:r>
              <w:rPr>
                <w:rFonts w:ascii="Gill Sans MT" w:hAnsi="Gill Sans MT"/>
                <w:b/>
                <w:bCs/>
                <w:color w:val="000000"/>
                <w:sz w:val="19"/>
                <w:szCs w:val="19"/>
                <w:shd w:val="clear" w:color="auto" w:fill="FFFFFF"/>
              </w:rPr>
              <w:fldChar w:fldCharType="begin"/>
            </w:r>
            <w:r>
              <w:rPr>
                <w:rFonts w:ascii="Gill Sans MT" w:hAnsi="Gill Sans MT"/>
                <w:b/>
                <w:bCs/>
                <w:color w:val="000000"/>
                <w:sz w:val="19"/>
                <w:szCs w:val="19"/>
                <w:shd w:val="clear" w:color="auto" w:fill="FFFFFF"/>
              </w:rPr>
              <w:instrText xml:space="preserve"> HYPERLINK "https://lawrencemigration.phillipscollection.org/culture/introduction" </w:instrText>
            </w:r>
            <w:r>
              <w:rPr>
                <w:rFonts w:ascii="Gill Sans MT" w:hAnsi="Gill Sans MT"/>
                <w:b/>
                <w:bCs/>
                <w:color w:val="000000"/>
                <w:sz w:val="19"/>
                <w:szCs w:val="19"/>
                <w:shd w:val="clear" w:color="auto" w:fill="FFFFFF"/>
              </w:rPr>
              <w:fldChar w:fldCharType="separate"/>
            </w:r>
            <w:r w:rsidRPr="00894E83">
              <w:rPr>
                <w:rStyle w:val="Hyperlink"/>
                <w:rFonts w:ascii="Gill Sans MT" w:hAnsi="Gill Sans MT"/>
                <w:b/>
                <w:bCs/>
                <w:sz w:val="19"/>
                <w:szCs w:val="19"/>
                <w:shd w:val="clear" w:color="auto" w:fill="FFFFFF"/>
              </w:rPr>
              <w:t>Jacob Lawrence The Migration Series</w:t>
            </w:r>
          </w:p>
          <w:p w14:paraId="51E6484F" w14:textId="77777777" w:rsidR="00894E83" w:rsidRPr="007F3A52" w:rsidRDefault="00894E83" w:rsidP="00894E83">
            <w:pPr>
              <w:jc w:val="center"/>
              <w:rPr>
                <w:rFonts w:ascii="Gill Sans MT" w:hAnsi="Gill Sans MT"/>
                <w:b/>
                <w:bCs/>
                <w:color w:val="000000"/>
                <w:sz w:val="19"/>
                <w:szCs w:val="19"/>
                <w:shd w:val="clear" w:color="auto" w:fill="FFFFFF"/>
              </w:rPr>
            </w:pPr>
            <w:r>
              <w:rPr>
                <w:rFonts w:ascii="Gill Sans MT" w:hAnsi="Gill Sans MT"/>
                <w:b/>
                <w:bCs/>
                <w:color w:val="000000"/>
                <w:sz w:val="19"/>
                <w:szCs w:val="19"/>
                <w:shd w:val="clear" w:color="auto" w:fill="FFFFFF"/>
              </w:rPr>
              <w:fldChar w:fldCharType="end"/>
            </w:r>
          </w:p>
          <w:p w14:paraId="0A70D1F3" w14:textId="77777777" w:rsidR="00894E83" w:rsidRPr="007F3A52" w:rsidRDefault="00894E83" w:rsidP="00894E83">
            <w:pPr>
              <w:jc w:val="center"/>
              <w:rPr>
                <w:rFonts w:ascii="Gill Sans MT" w:hAnsi="Gill Sans MT"/>
                <w:b/>
                <w:bCs/>
                <w:color w:val="000000"/>
                <w:sz w:val="19"/>
                <w:szCs w:val="19"/>
                <w:shd w:val="clear" w:color="auto" w:fill="FFFFFF"/>
              </w:rPr>
            </w:pPr>
          </w:p>
          <w:p w14:paraId="25330330" w14:textId="77777777" w:rsidR="00894E83" w:rsidRPr="007F3A52" w:rsidRDefault="00894E83" w:rsidP="00894E83">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0B6F806A" w14:textId="77777777" w:rsidR="00894E83" w:rsidRDefault="00894E83" w:rsidP="00D603E4">
            <w:pPr>
              <w:jc w:val="center"/>
              <w:rPr>
                <w:rFonts w:ascii="Gill Sans MT" w:hAnsi="Gill Sans MT"/>
                <w:b/>
                <w:i/>
              </w:rPr>
            </w:pPr>
          </w:p>
          <w:p w14:paraId="1B4FF13E" w14:textId="77777777" w:rsidR="00500E12" w:rsidRPr="007F3A52" w:rsidRDefault="00500E12" w:rsidP="00894E83">
            <w:pPr>
              <w:jc w:val="center"/>
              <w:rPr>
                <w:rFonts w:ascii="Gill Sans MT" w:eastAsia="Century Gothic" w:hAnsi="Gill Sans MT" w:cs="Century Gothic"/>
                <w:bCs/>
                <w:sz w:val="20"/>
                <w:szCs w:val="20"/>
              </w:rPr>
            </w:pPr>
          </w:p>
        </w:tc>
        <w:tc>
          <w:tcPr>
            <w:tcW w:w="3643" w:type="dxa"/>
            <w:shd w:val="clear" w:color="auto" w:fill="F2F2F2" w:themeFill="background1" w:themeFillShade="F2"/>
          </w:tcPr>
          <w:p w14:paraId="37FC38D6" w14:textId="77777777" w:rsidR="00894E83" w:rsidRPr="007F3A52" w:rsidRDefault="00894E83" w:rsidP="00894E83">
            <w:pPr>
              <w:jc w:val="center"/>
              <w:rPr>
                <w:rFonts w:ascii="Gill Sans MT" w:hAnsi="Gill Sans MT"/>
                <w:b/>
                <w:bCs/>
                <w:color w:val="000000"/>
                <w:sz w:val="19"/>
                <w:szCs w:val="19"/>
                <w:shd w:val="clear" w:color="auto" w:fill="FFFFFF"/>
              </w:rPr>
            </w:pPr>
            <w:r w:rsidRPr="007F3A52">
              <w:rPr>
                <w:rFonts w:ascii="Gill Sans MT" w:hAnsi="Gill Sans MT"/>
                <w:b/>
                <w:i/>
              </w:rPr>
              <w:t>Target:</w:t>
            </w:r>
            <w:r w:rsidRPr="007F3A52">
              <w:rPr>
                <w:rFonts w:ascii="Gill Sans MT" w:hAnsi="Gill Sans MT" w:cstheme="minorHAnsi"/>
                <w:b/>
                <w:sz w:val="20"/>
              </w:rPr>
              <w:t xml:space="preserve"> </w:t>
            </w:r>
            <w:r>
              <w:rPr>
                <w:rFonts w:ascii="Gill Sans MT" w:hAnsi="Gill Sans MT" w:cstheme="minorHAnsi"/>
                <w:b/>
                <w:sz w:val="20"/>
              </w:rPr>
              <w:t xml:space="preserve">Correlate patterns </w:t>
            </w:r>
            <w:r>
              <w:rPr>
                <w:rFonts w:ascii="Gill Sans MT" w:hAnsi="Gill Sans MT" w:cstheme="minorHAnsi"/>
                <w:sz w:val="20"/>
              </w:rPr>
              <w:t>of immigration and the responses in American law</w:t>
            </w:r>
            <w:r>
              <w:rPr>
                <w:rFonts w:ascii="Gill Sans MT" w:hAnsi="Gill Sans MT"/>
                <w:b/>
                <w:bCs/>
                <w:color w:val="000000"/>
                <w:sz w:val="19"/>
                <w:szCs w:val="19"/>
                <w:shd w:val="clear" w:color="auto" w:fill="FFFFFF"/>
              </w:rPr>
              <w:t xml:space="preserve">. </w:t>
            </w:r>
          </w:p>
          <w:p w14:paraId="621D3199" w14:textId="77777777" w:rsidR="00894E83" w:rsidRPr="007F3A52" w:rsidRDefault="00894E83" w:rsidP="00894E83">
            <w:pPr>
              <w:jc w:val="center"/>
              <w:rPr>
                <w:rFonts w:ascii="Gill Sans MT" w:hAnsi="Gill Sans MT"/>
                <w:b/>
                <w:bCs/>
                <w:color w:val="000000"/>
                <w:sz w:val="19"/>
                <w:szCs w:val="19"/>
                <w:shd w:val="clear" w:color="auto" w:fill="FFFFFF"/>
              </w:rPr>
            </w:pPr>
          </w:p>
          <w:p w14:paraId="1504B2D8" w14:textId="77777777" w:rsidR="00894E83" w:rsidRPr="007F3A52" w:rsidRDefault="00894E83" w:rsidP="00894E83">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704DD066" w14:textId="77777777" w:rsidR="00894E83" w:rsidRPr="007F3A52" w:rsidRDefault="00894E83" w:rsidP="00894E83">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7440C147" w14:textId="77777777" w:rsidR="00894E83" w:rsidRPr="007F3A52" w:rsidRDefault="00894E83" w:rsidP="00894E83">
            <w:pPr>
              <w:jc w:val="center"/>
              <w:rPr>
                <w:rFonts w:ascii="Gill Sans MT" w:hAnsi="Gill Sans MT"/>
                <w:b/>
                <w:bCs/>
                <w:color w:val="000000"/>
                <w:sz w:val="19"/>
                <w:szCs w:val="19"/>
                <w:shd w:val="clear" w:color="auto" w:fill="FFFFFF"/>
              </w:rPr>
            </w:pPr>
          </w:p>
          <w:p w14:paraId="7343B41B" w14:textId="77777777" w:rsidR="00894E83" w:rsidRPr="007F3A52" w:rsidRDefault="00894E83" w:rsidP="00894E83">
            <w:pPr>
              <w:jc w:val="center"/>
              <w:rPr>
                <w:rFonts w:ascii="Gill Sans MT" w:hAnsi="Gill Sans MT"/>
                <w:b/>
                <w:bCs/>
                <w:color w:val="000000"/>
                <w:sz w:val="19"/>
                <w:szCs w:val="19"/>
                <w:shd w:val="clear" w:color="auto" w:fill="FFFFFF"/>
              </w:rPr>
            </w:pPr>
          </w:p>
          <w:p w14:paraId="07615EA2" w14:textId="77777777" w:rsidR="00894E83" w:rsidRPr="007F3A52" w:rsidRDefault="00894E83" w:rsidP="00894E83">
            <w:pPr>
              <w:jc w:val="center"/>
              <w:rPr>
                <w:rFonts w:ascii="Gill Sans MT" w:hAnsi="Gill Sans MT"/>
                <w:b/>
                <w:bCs/>
                <w:color w:val="000000"/>
                <w:sz w:val="19"/>
                <w:szCs w:val="19"/>
                <w:shd w:val="clear" w:color="auto" w:fill="FFFFFF"/>
              </w:rPr>
            </w:pPr>
          </w:p>
          <w:p w14:paraId="3D7812D7" w14:textId="77777777" w:rsidR="00894E83" w:rsidRPr="007F3A52" w:rsidRDefault="00894E83" w:rsidP="00894E83">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02C0C2C2" w14:textId="77777777" w:rsidR="00894E83" w:rsidRDefault="00894E83" w:rsidP="00D603E4">
            <w:pPr>
              <w:spacing w:after="160" w:line="259" w:lineRule="auto"/>
              <w:jc w:val="center"/>
              <w:rPr>
                <w:rFonts w:ascii="Gill Sans MT" w:hAnsi="Gill Sans MT"/>
                <w:b/>
                <w:i/>
              </w:rPr>
            </w:pPr>
          </w:p>
          <w:p w14:paraId="7E41EEC4" w14:textId="77777777" w:rsidR="00500E12" w:rsidRPr="007F3A52" w:rsidRDefault="00500E12" w:rsidP="00894E83">
            <w:pPr>
              <w:jc w:val="center"/>
              <w:rPr>
                <w:rFonts w:ascii="Gill Sans MT" w:hAnsi="Gill Sans MT"/>
                <w:b/>
                <w:bCs/>
                <w:color w:val="000000"/>
                <w:sz w:val="19"/>
                <w:szCs w:val="19"/>
                <w:shd w:val="clear" w:color="auto" w:fill="FFFFFF"/>
              </w:rPr>
            </w:pPr>
          </w:p>
        </w:tc>
        <w:tc>
          <w:tcPr>
            <w:tcW w:w="3643" w:type="dxa"/>
            <w:shd w:val="clear" w:color="auto" w:fill="F2F2F2" w:themeFill="background1" w:themeFillShade="F2"/>
          </w:tcPr>
          <w:p w14:paraId="2A628F3A" w14:textId="26D006FE" w:rsidR="00894E83" w:rsidRPr="007F3A52" w:rsidRDefault="00894E83" w:rsidP="00894E83">
            <w:pPr>
              <w:spacing w:after="160" w:line="259" w:lineRule="auto"/>
              <w:jc w:val="center"/>
              <w:rPr>
                <w:rFonts w:ascii="Gill Sans MT" w:hAnsi="Gill Sans MT"/>
                <w:i/>
              </w:rPr>
            </w:pPr>
            <w:r w:rsidRPr="007F3A52">
              <w:rPr>
                <w:rFonts w:ascii="Gill Sans MT" w:hAnsi="Gill Sans MT"/>
                <w:b/>
                <w:i/>
              </w:rPr>
              <w:t>Target:</w:t>
            </w:r>
            <w:r w:rsidRPr="007F3A52">
              <w:rPr>
                <w:rFonts w:ascii="Gill Sans MT" w:hAnsi="Gill Sans MT" w:cstheme="minorHAnsi"/>
                <w:b/>
                <w:sz w:val="20"/>
              </w:rPr>
              <w:t xml:space="preserve"> </w:t>
            </w:r>
            <w:r>
              <w:rPr>
                <w:rFonts w:ascii="Gill Sans MT" w:hAnsi="Gill Sans MT" w:cstheme="minorHAnsi"/>
                <w:b/>
                <w:sz w:val="20"/>
              </w:rPr>
              <w:t xml:space="preserve">Correlate patterns </w:t>
            </w:r>
            <w:r>
              <w:rPr>
                <w:rFonts w:ascii="Gill Sans MT" w:hAnsi="Gill Sans MT" w:cstheme="minorHAnsi"/>
                <w:sz w:val="20"/>
              </w:rPr>
              <w:t>of immigration and the effects on American culture</w:t>
            </w:r>
            <w:r w:rsidR="00DE01B9">
              <w:rPr>
                <w:rFonts w:ascii="Gill Sans MT" w:hAnsi="Gill Sans MT" w:cstheme="minorHAnsi"/>
                <w:sz w:val="20"/>
              </w:rPr>
              <w:t>.</w:t>
            </w:r>
          </w:p>
          <w:p w14:paraId="221D5FF1" w14:textId="77777777" w:rsidR="00894E83" w:rsidRPr="007F3A52" w:rsidRDefault="00894E83" w:rsidP="00894E83">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Resources to teach:</w:t>
            </w:r>
          </w:p>
          <w:p w14:paraId="5BF6590C" w14:textId="77777777" w:rsidR="00894E83" w:rsidRPr="007F3A52" w:rsidRDefault="00894E83" w:rsidP="00894E83">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Teacher materials:</w:t>
            </w:r>
          </w:p>
          <w:p w14:paraId="201779F8" w14:textId="77777777" w:rsidR="00894E83" w:rsidRPr="00894E83" w:rsidRDefault="00894E83" w:rsidP="00894E83">
            <w:pPr>
              <w:jc w:val="center"/>
              <w:rPr>
                <w:rStyle w:val="Hyperlink"/>
                <w:rFonts w:ascii="Gill Sans MT" w:hAnsi="Gill Sans MT"/>
                <w:b/>
                <w:bCs/>
                <w:sz w:val="19"/>
                <w:szCs w:val="19"/>
                <w:shd w:val="clear" w:color="auto" w:fill="FFFFFF"/>
              </w:rPr>
            </w:pPr>
            <w:r>
              <w:rPr>
                <w:rFonts w:ascii="Gill Sans MT" w:hAnsi="Gill Sans MT"/>
                <w:b/>
                <w:bCs/>
                <w:color w:val="000000"/>
                <w:sz w:val="19"/>
                <w:szCs w:val="19"/>
                <w:shd w:val="clear" w:color="auto" w:fill="FFFFFF"/>
              </w:rPr>
              <w:fldChar w:fldCharType="begin"/>
            </w:r>
            <w:r>
              <w:rPr>
                <w:rFonts w:ascii="Gill Sans MT" w:hAnsi="Gill Sans MT"/>
                <w:b/>
                <w:bCs/>
                <w:color w:val="000000"/>
                <w:sz w:val="19"/>
                <w:szCs w:val="19"/>
                <w:shd w:val="clear" w:color="auto" w:fill="FFFFFF"/>
              </w:rPr>
              <w:instrText xml:space="preserve"> HYPERLINK "https://lawrencemigration.phillipscollection.org/culture/introduction" </w:instrText>
            </w:r>
            <w:r>
              <w:rPr>
                <w:rFonts w:ascii="Gill Sans MT" w:hAnsi="Gill Sans MT"/>
                <w:b/>
                <w:bCs/>
                <w:color w:val="000000"/>
                <w:sz w:val="19"/>
                <w:szCs w:val="19"/>
                <w:shd w:val="clear" w:color="auto" w:fill="FFFFFF"/>
              </w:rPr>
              <w:fldChar w:fldCharType="separate"/>
            </w:r>
            <w:r w:rsidRPr="00894E83">
              <w:rPr>
                <w:rStyle w:val="Hyperlink"/>
                <w:rFonts w:ascii="Gill Sans MT" w:hAnsi="Gill Sans MT"/>
                <w:b/>
                <w:bCs/>
                <w:sz w:val="19"/>
                <w:szCs w:val="19"/>
                <w:shd w:val="clear" w:color="auto" w:fill="FFFFFF"/>
              </w:rPr>
              <w:t>Jacob Lawrence The Migration Series</w:t>
            </w:r>
          </w:p>
          <w:p w14:paraId="16EC680C" w14:textId="33B69B59" w:rsidR="00894E83" w:rsidRPr="007F3A52" w:rsidRDefault="00894E83" w:rsidP="00894E83">
            <w:pPr>
              <w:jc w:val="center"/>
              <w:rPr>
                <w:rFonts w:ascii="Gill Sans MT" w:hAnsi="Gill Sans MT"/>
                <w:b/>
                <w:bCs/>
                <w:color w:val="000000"/>
                <w:sz w:val="19"/>
                <w:szCs w:val="19"/>
                <w:shd w:val="clear" w:color="auto" w:fill="FFFFFF"/>
              </w:rPr>
            </w:pPr>
            <w:r>
              <w:rPr>
                <w:rFonts w:ascii="Gill Sans MT" w:hAnsi="Gill Sans MT"/>
                <w:b/>
                <w:bCs/>
                <w:color w:val="000000"/>
                <w:sz w:val="19"/>
                <w:szCs w:val="19"/>
                <w:shd w:val="clear" w:color="auto" w:fill="FFFFFF"/>
              </w:rPr>
              <w:fldChar w:fldCharType="end"/>
            </w:r>
          </w:p>
          <w:p w14:paraId="06605553" w14:textId="77777777" w:rsidR="00894E83" w:rsidRPr="007F3A52" w:rsidRDefault="00894E83" w:rsidP="00894E83">
            <w:pPr>
              <w:jc w:val="center"/>
              <w:rPr>
                <w:rFonts w:ascii="Gill Sans MT" w:hAnsi="Gill Sans MT"/>
                <w:b/>
                <w:bCs/>
                <w:color w:val="000000"/>
                <w:sz w:val="19"/>
                <w:szCs w:val="19"/>
                <w:shd w:val="clear" w:color="auto" w:fill="FFFFFF"/>
              </w:rPr>
            </w:pPr>
          </w:p>
          <w:p w14:paraId="38B61723" w14:textId="77777777" w:rsidR="00894E83" w:rsidRPr="007F3A52" w:rsidRDefault="00894E83" w:rsidP="00894E83">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Student materials:</w:t>
            </w:r>
          </w:p>
          <w:p w14:paraId="280A1E37" w14:textId="77777777" w:rsidR="00500E12" w:rsidRPr="007F3A52" w:rsidRDefault="00500E12" w:rsidP="00D603E4">
            <w:pPr>
              <w:jc w:val="center"/>
              <w:rPr>
                <w:rFonts w:ascii="Gill Sans MT" w:hAnsi="Gill Sans MT"/>
                <w:b/>
                <w:bCs/>
                <w:color w:val="000000"/>
                <w:sz w:val="19"/>
                <w:szCs w:val="19"/>
                <w:shd w:val="clear" w:color="auto" w:fill="FFFFFF"/>
              </w:rPr>
            </w:pPr>
          </w:p>
        </w:tc>
      </w:tr>
      <w:tr w:rsidR="00500E12" w:rsidRPr="007F3A52" w14:paraId="7F68E69B" w14:textId="77777777" w:rsidTr="00500E12">
        <w:trPr>
          <w:cantSplit/>
          <w:trHeight w:val="323"/>
        </w:trPr>
        <w:tc>
          <w:tcPr>
            <w:tcW w:w="14572" w:type="dxa"/>
            <w:gridSpan w:val="4"/>
            <w:shd w:val="clear" w:color="auto" w:fill="D9D9D9" w:themeFill="background1" w:themeFillShade="D9"/>
            <w:vAlign w:val="center"/>
          </w:tcPr>
          <w:p w14:paraId="5BB665B6" w14:textId="77777777" w:rsidR="00500E12" w:rsidRPr="007F3A52" w:rsidRDefault="00500E12" w:rsidP="00D603E4">
            <w:pPr>
              <w:jc w:val="center"/>
              <w:rPr>
                <w:rFonts w:ascii="Gill Sans MT" w:eastAsia="Century Gothic" w:hAnsi="Gill Sans MT" w:cs="Century Gothic"/>
                <w:b/>
                <w:sz w:val="20"/>
                <w:szCs w:val="20"/>
              </w:rPr>
            </w:pPr>
            <w:r w:rsidRPr="007F3A52">
              <w:rPr>
                <w:rFonts w:ascii="Gill Sans MT" w:eastAsia="Century Gothic" w:hAnsi="Gill Sans MT" w:cs="Century Gothic"/>
                <w:b/>
                <w:bCs/>
                <w:sz w:val="20"/>
                <w:szCs w:val="20"/>
              </w:rPr>
              <w:t>Guiding Questions, Ideas, and/or Concepts</w:t>
            </w:r>
          </w:p>
        </w:tc>
      </w:tr>
      <w:tr w:rsidR="00500E12" w:rsidRPr="007F3A52" w14:paraId="6C8A8DC2" w14:textId="77777777" w:rsidTr="00500E12">
        <w:trPr>
          <w:cantSplit/>
          <w:trHeight w:val="2267"/>
        </w:trPr>
        <w:tc>
          <w:tcPr>
            <w:tcW w:w="3643" w:type="dxa"/>
            <w:shd w:val="clear" w:color="auto" w:fill="F2F2F2" w:themeFill="background1" w:themeFillShade="F2"/>
            <w:vAlign w:val="center"/>
          </w:tcPr>
          <w:p w14:paraId="7228751F" w14:textId="6D1195E9" w:rsidR="003B5B44" w:rsidRDefault="003B5B44" w:rsidP="00894E83">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 xml:space="preserve">Push vs. Pull Factors </w:t>
            </w:r>
          </w:p>
          <w:p w14:paraId="3E6B8FB1" w14:textId="35900BFB" w:rsidR="00500E12" w:rsidRPr="00E23DFC" w:rsidRDefault="006C36F2" w:rsidP="00894E83">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Ellis Island</w:t>
            </w:r>
          </w:p>
          <w:p w14:paraId="6967A31F" w14:textId="77777777" w:rsidR="006C36F2" w:rsidRPr="00E23DFC" w:rsidRDefault="006C36F2" w:rsidP="00894E83">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Angel Island</w:t>
            </w:r>
          </w:p>
          <w:p w14:paraId="5CD646FB" w14:textId="77777777" w:rsidR="006C36F2" w:rsidRDefault="006C36F2" w:rsidP="00894E83">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1965 Immigration Act</w:t>
            </w:r>
          </w:p>
          <w:p w14:paraId="7D3B9F85" w14:textId="465079D9" w:rsidR="003B5B44" w:rsidRPr="00E23DFC" w:rsidRDefault="003B5B44" w:rsidP="003B5B44">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Iowa’s history of welcoming refugees since Governor Ray and the Tai Dam Refugees</w:t>
            </w:r>
          </w:p>
        </w:tc>
        <w:tc>
          <w:tcPr>
            <w:tcW w:w="3643" w:type="dxa"/>
            <w:shd w:val="clear" w:color="auto" w:fill="F2F2F2" w:themeFill="background1" w:themeFillShade="F2"/>
            <w:vAlign w:val="center"/>
          </w:tcPr>
          <w:p w14:paraId="31EC159F" w14:textId="77777777" w:rsidR="00894E83" w:rsidRPr="00E23DFC" w:rsidRDefault="00894E83" w:rsidP="00894E83">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Industrialization: Escape share cropping and Jim Crow South to Northern factory or industrial jobs; Rural to Urban migration</w:t>
            </w:r>
          </w:p>
          <w:p w14:paraId="2A9EADEA" w14:textId="77777777" w:rsidR="006C36F2" w:rsidRPr="00E23DFC" w:rsidRDefault="006C36F2" w:rsidP="00894E83">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Homestead Act</w:t>
            </w:r>
          </w:p>
          <w:p w14:paraId="2482B131" w14:textId="77777777" w:rsidR="006C36F2" w:rsidRPr="00E23DFC" w:rsidRDefault="006C36F2" w:rsidP="00894E83">
            <w:pPr>
              <w:pStyle w:val="ListParagraph"/>
              <w:numPr>
                <w:ilvl w:val="0"/>
                <w:numId w:val="29"/>
              </w:numPr>
              <w:rPr>
                <w:rFonts w:ascii="Gill Sans MT" w:eastAsia="Century Gothic" w:hAnsi="Gill Sans MT" w:cs="Century Gothic"/>
                <w:bCs/>
                <w:sz w:val="20"/>
                <w:szCs w:val="20"/>
              </w:rPr>
            </w:pPr>
            <w:proofErr w:type="spellStart"/>
            <w:r w:rsidRPr="00E23DFC">
              <w:rPr>
                <w:rFonts w:ascii="Gill Sans MT" w:eastAsia="Century Gothic" w:hAnsi="Gill Sans MT" w:cs="Century Gothic"/>
                <w:bCs/>
                <w:sz w:val="20"/>
                <w:szCs w:val="20"/>
              </w:rPr>
              <w:t>Exodusters</w:t>
            </w:r>
            <w:proofErr w:type="spellEnd"/>
          </w:p>
          <w:p w14:paraId="2481887B" w14:textId="591106FA" w:rsidR="006C36F2" w:rsidRPr="00E23DFC" w:rsidRDefault="006C36F2" w:rsidP="00894E83">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 xml:space="preserve">Dust Bowl Migrants- </w:t>
            </w:r>
            <w:proofErr w:type="spellStart"/>
            <w:r w:rsidRPr="00E23DFC">
              <w:rPr>
                <w:rFonts w:ascii="Gill Sans MT" w:eastAsia="Century Gothic" w:hAnsi="Gill Sans MT" w:cs="Century Gothic"/>
                <w:bCs/>
                <w:sz w:val="20"/>
                <w:szCs w:val="20"/>
              </w:rPr>
              <w:t>Oakies</w:t>
            </w:r>
            <w:proofErr w:type="spellEnd"/>
          </w:p>
          <w:p w14:paraId="259122EF" w14:textId="120CFEEB" w:rsidR="00500E12" w:rsidRPr="00E23DFC" w:rsidRDefault="00DE01B9" w:rsidP="00894E83">
            <w:pPr>
              <w:pStyle w:val="ListParagraph"/>
              <w:numPr>
                <w:ilvl w:val="0"/>
                <w:numId w:val="29"/>
              </w:numPr>
              <w:rPr>
                <w:rFonts w:ascii="Gill Sans MT" w:eastAsia="Century Gothic" w:hAnsi="Gill Sans MT" w:cs="Century Gothic"/>
                <w:bCs/>
                <w:sz w:val="20"/>
                <w:szCs w:val="20"/>
              </w:rPr>
            </w:pPr>
            <w:r w:rsidRPr="00E23DFC">
              <w:rPr>
                <w:rFonts w:ascii="Gill Sans MT" w:eastAsia="Century Gothic" w:hAnsi="Gill Sans MT" w:cs="Century Gothic"/>
                <w:bCs/>
                <w:sz w:val="20"/>
                <w:szCs w:val="20"/>
              </w:rPr>
              <w:t xml:space="preserve">Growth of the </w:t>
            </w:r>
            <w:r w:rsidR="00894E83" w:rsidRPr="00E23DFC">
              <w:rPr>
                <w:rFonts w:ascii="Gill Sans MT" w:eastAsia="Century Gothic" w:hAnsi="Gill Sans MT" w:cs="Century Gothic"/>
                <w:bCs/>
                <w:sz w:val="20"/>
                <w:szCs w:val="20"/>
              </w:rPr>
              <w:t>Middle Class: red lining</w:t>
            </w:r>
          </w:p>
        </w:tc>
        <w:tc>
          <w:tcPr>
            <w:tcW w:w="3643" w:type="dxa"/>
            <w:shd w:val="clear" w:color="auto" w:fill="F2F2F2" w:themeFill="background1" w:themeFillShade="F2"/>
            <w:vAlign w:val="center"/>
          </w:tcPr>
          <w:p w14:paraId="268C66A8" w14:textId="7D458D31" w:rsidR="006C36F2" w:rsidRPr="00E23DFC" w:rsidRDefault="006C36F2" w:rsidP="00D603E4">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Post WWI Red Scare: Sacco and Vanzetti</w:t>
            </w:r>
          </w:p>
          <w:p w14:paraId="704691F9" w14:textId="77777777" w:rsidR="00894E83" w:rsidRPr="00E23DFC" w:rsidRDefault="006C36F2" w:rsidP="00D603E4">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Palmer Raids</w:t>
            </w:r>
            <w:r w:rsidR="00894E83" w:rsidRPr="00E23DFC">
              <w:rPr>
                <w:rFonts w:ascii="Gill Sans MT" w:hAnsi="Gill Sans MT"/>
                <w:sz w:val="20"/>
              </w:rPr>
              <w:t xml:space="preserve"> </w:t>
            </w:r>
          </w:p>
          <w:p w14:paraId="5CFA29B8" w14:textId="77777777" w:rsidR="006C36F2" w:rsidRPr="009B33D6" w:rsidRDefault="006C36F2" w:rsidP="00D603E4">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Immigration Quota Laws</w:t>
            </w:r>
          </w:p>
          <w:p w14:paraId="3B4E6652" w14:textId="77777777" w:rsidR="009B33D6" w:rsidRPr="009B33D6" w:rsidRDefault="009B33D6" w:rsidP="00D603E4">
            <w:pPr>
              <w:pStyle w:val="ListParagraph"/>
              <w:numPr>
                <w:ilvl w:val="0"/>
                <w:numId w:val="29"/>
              </w:numPr>
              <w:rPr>
                <w:rFonts w:ascii="Gill Sans MT" w:eastAsia="Century Gothic" w:hAnsi="Gill Sans MT" w:cs="Century Gothic"/>
                <w:bCs/>
                <w:sz w:val="20"/>
                <w:szCs w:val="20"/>
              </w:rPr>
            </w:pPr>
            <w:r>
              <w:rPr>
                <w:rFonts w:ascii="Gill Sans MT" w:hAnsi="Gill Sans MT"/>
                <w:sz w:val="20"/>
              </w:rPr>
              <w:t>English only initiatives</w:t>
            </w:r>
          </w:p>
          <w:p w14:paraId="336675BF" w14:textId="79029B5E" w:rsidR="009B33D6" w:rsidRPr="00E23DFC" w:rsidRDefault="009B33D6" w:rsidP="00D603E4">
            <w:pPr>
              <w:pStyle w:val="ListParagraph"/>
              <w:numPr>
                <w:ilvl w:val="0"/>
                <w:numId w:val="29"/>
              </w:numPr>
              <w:rPr>
                <w:rFonts w:ascii="Gill Sans MT" w:eastAsia="Century Gothic" w:hAnsi="Gill Sans MT" w:cs="Century Gothic"/>
                <w:bCs/>
                <w:sz w:val="20"/>
                <w:szCs w:val="20"/>
              </w:rPr>
            </w:pPr>
            <w:r>
              <w:rPr>
                <w:rFonts w:ascii="Gill Sans MT" w:hAnsi="Gill Sans MT"/>
                <w:sz w:val="20"/>
              </w:rPr>
              <w:t>Refugee assistance</w:t>
            </w:r>
          </w:p>
        </w:tc>
        <w:tc>
          <w:tcPr>
            <w:tcW w:w="3643" w:type="dxa"/>
            <w:shd w:val="clear" w:color="auto" w:fill="F2F2F2" w:themeFill="background1" w:themeFillShade="F2"/>
            <w:vAlign w:val="center"/>
          </w:tcPr>
          <w:p w14:paraId="277A4F3A" w14:textId="1D1C3FCD" w:rsidR="00500E12" w:rsidRPr="009B33D6" w:rsidRDefault="00894E83" w:rsidP="00894E83">
            <w:pPr>
              <w:pStyle w:val="ListParagraph"/>
              <w:numPr>
                <w:ilvl w:val="0"/>
                <w:numId w:val="29"/>
              </w:numPr>
              <w:rPr>
                <w:rFonts w:ascii="Gill Sans MT" w:eastAsia="Century Gothic" w:hAnsi="Gill Sans MT" w:cs="Century Gothic"/>
                <w:bCs/>
                <w:sz w:val="20"/>
                <w:szCs w:val="20"/>
              </w:rPr>
            </w:pPr>
            <w:r w:rsidRPr="00E23DFC">
              <w:rPr>
                <w:rFonts w:ascii="Gill Sans MT" w:hAnsi="Gill Sans MT"/>
                <w:sz w:val="20"/>
              </w:rPr>
              <w:t xml:space="preserve">The rise of cultural </w:t>
            </w:r>
            <w:r w:rsidR="00DE01B9" w:rsidRPr="00E23DFC">
              <w:rPr>
                <w:rFonts w:ascii="Gill Sans MT" w:hAnsi="Gill Sans MT"/>
                <w:sz w:val="20"/>
              </w:rPr>
              <w:t>enclaves</w:t>
            </w:r>
          </w:p>
          <w:p w14:paraId="5FC8571D" w14:textId="11557D90" w:rsidR="009B33D6" w:rsidRPr="009B33D6" w:rsidRDefault="009B33D6" w:rsidP="00894E83">
            <w:pPr>
              <w:pStyle w:val="ListParagraph"/>
              <w:numPr>
                <w:ilvl w:val="0"/>
                <w:numId w:val="29"/>
              </w:numPr>
              <w:rPr>
                <w:rFonts w:ascii="Gill Sans MT" w:eastAsia="Century Gothic" w:hAnsi="Gill Sans MT" w:cs="Century Gothic"/>
                <w:bCs/>
                <w:sz w:val="20"/>
                <w:szCs w:val="20"/>
              </w:rPr>
            </w:pPr>
            <w:r>
              <w:rPr>
                <w:rFonts w:ascii="Gill Sans MT" w:hAnsi="Gill Sans MT"/>
                <w:sz w:val="20"/>
              </w:rPr>
              <w:t>Examine changes to culture in the US from immigrant influences</w:t>
            </w:r>
          </w:p>
          <w:p w14:paraId="17BEA866" w14:textId="0634632C" w:rsidR="009B33D6" w:rsidRPr="00E23DFC" w:rsidRDefault="009B33D6" w:rsidP="00894E83">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Changing diversity in ALL communities.</w:t>
            </w:r>
          </w:p>
          <w:p w14:paraId="7CBFFE45" w14:textId="65BDD399" w:rsidR="00DE01B9" w:rsidRPr="00E23DFC" w:rsidRDefault="006C36F2" w:rsidP="006C36F2">
            <w:pPr>
              <w:pStyle w:val="ListParagraph"/>
              <w:numPr>
                <w:ilvl w:val="0"/>
                <w:numId w:val="29"/>
              </w:numPr>
              <w:rPr>
                <w:rFonts w:ascii="Gill Sans MT" w:eastAsia="Century Gothic" w:hAnsi="Gill Sans MT" w:cs="Century Gothic"/>
                <w:bCs/>
                <w:i/>
                <w:sz w:val="20"/>
                <w:szCs w:val="20"/>
              </w:rPr>
            </w:pPr>
            <w:r w:rsidRPr="00E23DFC">
              <w:rPr>
                <w:rFonts w:ascii="Gill Sans MT" w:eastAsia="Century Gothic" w:hAnsi="Gill Sans MT" w:cs="Century Gothic"/>
                <w:bCs/>
                <w:i/>
                <w:sz w:val="20"/>
                <w:szCs w:val="20"/>
              </w:rPr>
              <w:t xml:space="preserve">See current topic Unit 6- </w:t>
            </w:r>
            <w:proofErr w:type="spellStart"/>
            <w:r w:rsidRPr="00E23DFC">
              <w:rPr>
                <w:rFonts w:ascii="Gill Sans MT" w:eastAsia="Century Gothic" w:hAnsi="Gill Sans MT" w:cs="Century Gothic"/>
                <w:bCs/>
                <w:i/>
                <w:sz w:val="20"/>
                <w:szCs w:val="20"/>
              </w:rPr>
              <w:t>Defacto</w:t>
            </w:r>
            <w:proofErr w:type="spellEnd"/>
            <w:r w:rsidRPr="00E23DFC">
              <w:rPr>
                <w:rFonts w:ascii="Gill Sans MT" w:eastAsia="Century Gothic" w:hAnsi="Gill Sans MT" w:cs="Century Gothic"/>
                <w:bCs/>
                <w:i/>
                <w:sz w:val="20"/>
                <w:szCs w:val="20"/>
              </w:rPr>
              <w:t xml:space="preserve"> Segregation in Schools</w:t>
            </w:r>
          </w:p>
        </w:tc>
      </w:tr>
      <w:bookmarkEnd w:id="0"/>
    </w:tbl>
    <w:p w14:paraId="3B27ECE5" w14:textId="185D945A" w:rsidR="006213FC" w:rsidRDefault="006213FC" w:rsidP="00810991">
      <w:pPr>
        <w:spacing w:after="0" w:line="240" w:lineRule="auto"/>
        <w:rPr>
          <w:rFonts w:ascii="Gill Sans MT" w:eastAsia="Century Gothic,Times New Roman," w:hAnsi="Gill Sans MT" w:cs="Century Gothic,Times New Roman,"/>
          <w:b/>
          <w:bCs/>
          <w:sz w:val="24"/>
          <w:szCs w:val="24"/>
          <w:u w:val="single"/>
        </w:rPr>
      </w:pPr>
    </w:p>
    <w:tbl>
      <w:tblPr>
        <w:tblpPr w:leftFromText="180" w:rightFromText="180" w:vertAnchor="page" w:horzAnchor="margin" w:tblpY="85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777440" w:rsidRPr="007F3A52" w14:paraId="5CBE19EC" w14:textId="77777777" w:rsidTr="00777440">
        <w:tc>
          <w:tcPr>
            <w:tcW w:w="14400" w:type="dxa"/>
            <w:shd w:val="clear" w:color="auto" w:fill="000000" w:themeFill="text1"/>
          </w:tcPr>
          <w:p w14:paraId="13C7380D" w14:textId="1AC2B7E0" w:rsidR="00777440" w:rsidRPr="007F3A52" w:rsidRDefault="00777440" w:rsidP="00777440">
            <w:pPr>
              <w:pStyle w:val="Heading1"/>
              <w:rPr>
                <w:rFonts w:ascii="Gill Sans MT" w:hAnsi="Gill Sans MT"/>
                <w:sz w:val="32"/>
                <w:szCs w:val="22"/>
              </w:rPr>
            </w:pPr>
            <w:r w:rsidRPr="007F3A52">
              <w:rPr>
                <w:rFonts w:ascii="Gill Sans MT" w:hAnsi="Gill Sans MT"/>
                <w:sz w:val="32"/>
                <w:szCs w:val="22"/>
              </w:rPr>
              <w:t xml:space="preserve">Unit </w:t>
            </w:r>
            <w:proofErr w:type="gramStart"/>
            <w:r w:rsidRPr="007F3A52">
              <w:rPr>
                <w:rFonts w:ascii="Gill Sans MT" w:hAnsi="Gill Sans MT"/>
                <w:sz w:val="32"/>
                <w:szCs w:val="22"/>
              </w:rPr>
              <w:t>4 :</w:t>
            </w:r>
            <w:proofErr w:type="gramEnd"/>
            <w:r w:rsidRPr="007F3A52">
              <w:rPr>
                <w:rFonts w:ascii="Gill Sans MT" w:hAnsi="Gill Sans MT"/>
                <w:sz w:val="32"/>
                <w:szCs w:val="22"/>
              </w:rPr>
              <w:t xml:space="preserve"> </w:t>
            </w:r>
            <w:r>
              <w:rPr>
                <w:rFonts w:ascii="Gill Sans MT" w:hAnsi="Gill Sans MT"/>
                <w:sz w:val="32"/>
                <w:szCs w:val="22"/>
              </w:rPr>
              <w:t>Economy</w:t>
            </w:r>
          </w:p>
        </w:tc>
      </w:tr>
      <w:tr w:rsidR="00777440" w:rsidRPr="007F3A52" w14:paraId="40CFF59F" w14:textId="77777777" w:rsidTr="00777440">
        <w:tc>
          <w:tcPr>
            <w:tcW w:w="14400" w:type="dxa"/>
            <w:tcBorders>
              <w:bottom w:val="single" w:sz="4" w:space="0" w:color="auto"/>
            </w:tcBorders>
            <w:shd w:val="clear" w:color="auto" w:fill="FFFFFF" w:themeFill="background1"/>
          </w:tcPr>
          <w:p w14:paraId="03F54C5A" w14:textId="534F962F" w:rsidR="00777440" w:rsidRPr="007F3A52" w:rsidRDefault="00777440" w:rsidP="008A2E67">
            <w:pPr>
              <w:jc w:val="center"/>
              <w:rPr>
                <w:rFonts w:ascii="Gill Sans MT" w:hAnsi="Gill Sans MT" w:cstheme="minorHAnsi"/>
                <w:sz w:val="28"/>
              </w:rPr>
            </w:pPr>
            <w:r w:rsidRPr="007F3A52">
              <w:rPr>
                <w:rFonts w:ascii="Gill Sans MT" w:hAnsi="Gill Sans MT" w:cstheme="minorHAnsi"/>
                <w:b/>
                <w:sz w:val="28"/>
              </w:rPr>
              <w:t>Essential Question:</w:t>
            </w:r>
            <w:r w:rsidR="008A2E67">
              <w:rPr>
                <w:rFonts w:ascii="Gill Sans MT" w:hAnsi="Gill Sans MT" w:cstheme="minorHAnsi"/>
                <w:sz w:val="28"/>
              </w:rPr>
              <w:t xml:space="preserve"> </w:t>
            </w:r>
            <w:r w:rsidR="008A2E67" w:rsidRPr="00E23DFC">
              <w:rPr>
                <w:rFonts w:ascii="Gill Sans MT" w:hAnsi="Gill Sans MT" w:cstheme="minorHAnsi"/>
                <w:sz w:val="28"/>
              </w:rPr>
              <w:t xml:space="preserve">What </w:t>
            </w:r>
            <w:r w:rsidR="00E23DFC" w:rsidRPr="00E23DFC">
              <w:rPr>
                <w:rFonts w:ascii="Gill Sans MT" w:hAnsi="Gill Sans MT" w:cstheme="minorHAnsi"/>
                <w:sz w:val="28"/>
              </w:rPr>
              <w:t>should the</w:t>
            </w:r>
            <w:r w:rsidR="008A2E67" w:rsidRPr="00E23DFC">
              <w:rPr>
                <w:rFonts w:ascii="Gill Sans MT" w:hAnsi="Gill Sans MT" w:cstheme="minorHAnsi"/>
                <w:sz w:val="28"/>
              </w:rPr>
              <w:t xml:space="preserve"> </w:t>
            </w:r>
            <w:r w:rsidR="00E23DFC" w:rsidRPr="00E23DFC">
              <w:rPr>
                <w:rFonts w:ascii="Gill Sans MT" w:hAnsi="Gill Sans MT" w:cstheme="minorHAnsi"/>
                <w:sz w:val="28"/>
              </w:rPr>
              <w:t xml:space="preserve">relationship be </w:t>
            </w:r>
            <w:r w:rsidR="008A2E67" w:rsidRPr="00E23DFC">
              <w:rPr>
                <w:rFonts w:ascii="Gill Sans MT" w:hAnsi="Gill Sans MT" w:cstheme="minorHAnsi"/>
                <w:sz w:val="28"/>
              </w:rPr>
              <w:t>between the government and its citizens?</w:t>
            </w:r>
            <w:r w:rsidRPr="00E23DFC">
              <w:rPr>
                <w:rFonts w:ascii="Gill Sans MT" w:hAnsi="Gill Sans MT" w:cstheme="minorHAnsi"/>
                <w:i/>
                <w:sz w:val="28"/>
              </w:rPr>
              <w:t xml:space="preserve">   </w:t>
            </w:r>
            <w:r w:rsidRPr="007F3A52">
              <w:rPr>
                <w:rFonts w:ascii="Gill Sans MT" w:hAnsi="Gill Sans MT" w:cstheme="minorHAnsi"/>
                <w:b/>
                <w:sz w:val="28"/>
              </w:rPr>
              <w:t>6 weeks</w:t>
            </w:r>
            <w:r w:rsidRPr="007F3A52">
              <w:rPr>
                <w:rFonts w:ascii="Gill Sans MT" w:hAnsi="Gill Sans MT" w:cstheme="minorHAnsi"/>
                <w:sz w:val="28"/>
              </w:rPr>
              <w:t xml:space="preserve">        </w:t>
            </w:r>
          </w:p>
          <w:p w14:paraId="747ED576" w14:textId="40F3139F" w:rsidR="00777440" w:rsidRPr="007F3A52" w:rsidRDefault="00777440" w:rsidP="00777440">
            <w:pPr>
              <w:jc w:val="center"/>
              <w:rPr>
                <w:rFonts w:ascii="Gill Sans MT" w:hAnsi="Gill Sans MT" w:cstheme="minorHAnsi"/>
                <w:i/>
              </w:rPr>
            </w:pPr>
            <w:r w:rsidRPr="007F3A52">
              <w:rPr>
                <w:rFonts w:ascii="Gill Sans MT" w:eastAsia="Century Gothic,Century Gothic,C" w:hAnsi="Gill Sans MT" w:cstheme="minorHAnsi"/>
                <w:b/>
                <w:i/>
                <w:szCs w:val="28"/>
              </w:rPr>
              <w:t>Big Idea:</w:t>
            </w:r>
            <w:r w:rsidR="00D46AF8">
              <w:rPr>
                <w:rFonts w:ascii="Gill Sans MT" w:eastAsia="Century Gothic,Century Gothic,C" w:hAnsi="Gill Sans MT" w:cstheme="minorHAnsi"/>
                <w:i/>
                <w:szCs w:val="28"/>
              </w:rPr>
              <w:t xml:space="preserve"> In this unit, students will examine the changing US economy over time. They will pay particular attention to how the relationship between the government, businesses, and citizens has changes and benefited different groups over time. </w:t>
            </w:r>
            <w:r w:rsidRPr="007F3A52">
              <w:rPr>
                <w:rFonts w:ascii="Gill Sans MT" w:eastAsia="Century Gothic,Century Gothic,C" w:hAnsi="Gill Sans MT" w:cstheme="minorHAnsi"/>
                <w:i/>
                <w:szCs w:val="28"/>
              </w:rPr>
              <w:t xml:space="preserve"> </w:t>
            </w:r>
          </w:p>
        </w:tc>
      </w:tr>
      <w:tr w:rsidR="00777440" w:rsidRPr="007F3A52" w14:paraId="0DF3D829" w14:textId="77777777" w:rsidTr="00777440">
        <w:tc>
          <w:tcPr>
            <w:tcW w:w="14400" w:type="dxa"/>
            <w:shd w:val="clear" w:color="auto" w:fill="D9D9D9" w:themeFill="background1" w:themeFillShade="D9"/>
          </w:tcPr>
          <w:p w14:paraId="1D6A3159" w14:textId="77777777" w:rsidR="00777440" w:rsidRPr="007F3A52" w:rsidRDefault="00777440" w:rsidP="00777440">
            <w:pPr>
              <w:pStyle w:val="Heading1"/>
              <w:rPr>
                <w:rFonts w:ascii="Gill Sans MT" w:hAnsi="Gill Sans MT"/>
                <w:sz w:val="22"/>
                <w:szCs w:val="22"/>
              </w:rPr>
            </w:pPr>
            <w:r w:rsidRPr="007F3A52">
              <w:rPr>
                <w:rFonts w:ascii="Gill Sans MT" w:hAnsi="Gill Sans MT"/>
                <w:sz w:val="24"/>
                <w:szCs w:val="22"/>
              </w:rPr>
              <w:t>Scales</w:t>
            </w:r>
          </w:p>
        </w:tc>
      </w:tr>
      <w:tr w:rsidR="00777440" w:rsidRPr="007F3A52" w14:paraId="3FCDB1EF" w14:textId="77777777" w:rsidTr="00777440">
        <w:tc>
          <w:tcPr>
            <w:tcW w:w="14400" w:type="dxa"/>
            <w:shd w:val="clear" w:color="auto" w:fill="FFFFFF" w:themeFill="background1"/>
          </w:tcPr>
          <w:tbl>
            <w:tblPr>
              <w:tblStyle w:val="TableGrid"/>
              <w:tblW w:w="0" w:type="auto"/>
              <w:tblLook w:val="04A0" w:firstRow="1" w:lastRow="0" w:firstColumn="1" w:lastColumn="0" w:noHBand="0" w:noVBand="1"/>
            </w:tblPr>
            <w:tblGrid>
              <w:gridCol w:w="2085"/>
              <w:gridCol w:w="3179"/>
              <w:gridCol w:w="4567"/>
              <w:gridCol w:w="4343"/>
            </w:tblGrid>
            <w:tr w:rsidR="00777440" w:rsidRPr="007F3A52" w14:paraId="6722B86E" w14:textId="77777777" w:rsidTr="00D603E4">
              <w:tc>
                <w:tcPr>
                  <w:tcW w:w="2086" w:type="dxa"/>
                  <w:shd w:val="clear" w:color="auto" w:fill="D9D9D9" w:themeFill="background1" w:themeFillShade="D9"/>
                  <w:vAlign w:val="center"/>
                </w:tcPr>
                <w:p w14:paraId="5EB8528B" w14:textId="77777777" w:rsidR="00777440" w:rsidRPr="007F3A52" w:rsidRDefault="00777440" w:rsidP="00777440">
                  <w:pPr>
                    <w:framePr w:hSpace="180" w:wrap="around" w:vAnchor="page" w:hAnchor="margin" w:y="854"/>
                    <w:jc w:val="center"/>
                    <w:rPr>
                      <w:rFonts w:ascii="Gill Sans MT" w:hAnsi="Gill Sans MT"/>
                      <w:b/>
                      <w:szCs w:val="24"/>
                    </w:rPr>
                  </w:pPr>
                  <w:r w:rsidRPr="007F3A52">
                    <w:rPr>
                      <w:rFonts w:ascii="Gill Sans MT" w:hAnsi="Gill Sans MT"/>
                      <w:b/>
                      <w:szCs w:val="24"/>
                    </w:rPr>
                    <w:t>Topic</w:t>
                  </w:r>
                </w:p>
              </w:tc>
              <w:tc>
                <w:tcPr>
                  <w:tcW w:w="3178" w:type="dxa"/>
                  <w:shd w:val="clear" w:color="auto" w:fill="D9D9D9" w:themeFill="background1" w:themeFillShade="D9"/>
                </w:tcPr>
                <w:p w14:paraId="60437A6E" w14:textId="77777777" w:rsidR="00777440" w:rsidRPr="007F3A52" w:rsidRDefault="00777440" w:rsidP="00777440">
                  <w:pPr>
                    <w:framePr w:hSpace="180" w:wrap="around" w:vAnchor="page" w:hAnchor="margin" w:y="854"/>
                    <w:jc w:val="center"/>
                    <w:rPr>
                      <w:rFonts w:ascii="Gill Sans MT" w:hAnsi="Gill Sans MT"/>
                      <w:b/>
                    </w:rPr>
                  </w:pPr>
                  <w:r w:rsidRPr="007F3A52">
                    <w:rPr>
                      <w:rFonts w:ascii="Gill Sans MT" w:hAnsi="Gill Sans MT"/>
                      <w:b/>
                    </w:rPr>
                    <w:t xml:space="preserve">4 (ET) </w:t>
                  </w:r>
                </w:p>
                <w:p w14:paraId="17BCC94C" w14:textId="77777777" w:rsidR="00777440" w:rsidRPr="007F3A52" w:rsidRDefault="00777440" w:rsidP="00777440">
                  <w:pPr>
                    <w:framePr w:hSpace="180" w:wrap="around" w:vAnchor="page" w:hAnchor="margin" w:y="854"/>
                    <w:jc w:val="center"/>
                    <w:rPr>
                      <w:rFonts w:ascii="Gill Sans MT" w:hAnsi="Gill Sans MT"/>
                      <w:b/>
                    </w:rPr>
                  </w:pPr>
                  <w:r w:rsidRPr="007F3A52">
                    <w:rPr>
                      <w:rFonts w:ascii="Gill Sans MT" w:hAnsi="Gill Sans MT"/>
                      <w:b/>
                    </w:rPr>
                    <w:t>Exceeding Grade Level Learning</w:t>
                  </w:r>
                </w:p>
              </w:tc>
              <w:tc>
                <w:tcPr>
                  <w:tcW w:w="4567" w:type="dxa"/>
                  <w:shd w:val="clear" w:color="auto" w:fill="D9D9D9" w:themeFill="background1" w:themeFillShade="D9"/>
                  <w:vAlign w:val="center"/>
                </w:tcPr>
                <w:p w14:paraId="40831B56" w14:textId="77777777" w:rsidR="00777440" w:rsidRPr="007F3A52" w:rsidRDefault="00777440" w:rsidP="00777440">
                  <w:pPr>
                    <w:framePr w:hSpace="180" w:wrap="around" w:vAnchor="page" w:hAnchor="margin" w:y="854"/>
                    <w:jc w:val="center"/>
                    <w:rPr>
                      <w:rFonts w:ascii="Gill Sans MT" w:hAnsi="Gill Sans MT"/>
                      <w:b/>
                    </w:rPr>
                  </w:pPr>
                  <w:r w:rsidRPr="007F3A52">
                    <w:rPr>
                      <w:rFonts w:ascii="Gill Sans MT" w:hAnsi="Gill Sans MT"/>
                      <w:b/>
                    </w:rPr>
                    <w:t xml:space="preserve">3 (AT) </w:t>
                  </w:r>
                </w:p>
                <w:p w14:paraId="00BC8AF6" w14:textId="77777777" w:rsidR="00777440" w:rsidRPr="007F3A52" w:rsidRDefault="00777440" w:rsidP="00777440">
                  <w:pPr>
                    <w:framePr w:hSpace="180" w:wrap="around" w:vAnchor="page" w:hAnchor="margin" w:y="854"/>
                    <w:jc w:val="center"/>
                    <w:rPr>
                      <w:rFonts w:ascii="Gill Sans MT" w:hAnsi="Gill Sans MT"/>
                      <w:b/>
                    </w:rPr>
                  </w:pPr>
                  <w:r w:rsidRPr="007F3A52">
                    <w:rPr>
                      <w:rFonts w:ascii="Gill Sans MT" w:hAnsi="Gill Sans MT"/>
                      <w:b/>
                    </w:rPr>
                    <w:t>Grade Level Learning</w:t>
                  </w:r>
                </w:p>
              </w:tc>
              <w:tc>
                <w:tcPr>
                  <w:tcW w:w="4343" w:type="dxa"/>
                  <w:shd w:val="clear" w:color="auto" w:fill="D9D9D9" w:themeFill="background1" w:themeFillShade="D9"/>
                  <w:vAlign w:val="center"/>
                </w:tcPr>
                <w:p w14:paraId="5C2BB53D" w14:textId="77777777" w:rsidR="00777440" w:rsidRPr="007F3A52" w:rsidRDefault="00777440" w:rsidP="00777440">
                  <w:pPr>
                    <w:framePr w:hSpace="180" w:wrap="around" w:vAnchor="page" w:hAnchor="margin" w:y="854"/>
                    <w:jc w:val="center"/>
                    <w:rPr>
                      <w:rFonts w:ascii="Gill Sans MT" w:hAnsi="Gill Sans MT"/>
                      <w:b/>
                    </w:rPr>
                  </w:pPr>
                  <w:r w:rsidRPr="007F3A52">
                    <w:rPr>
                      <w:rFonts w:ascii="Gill Sans MT" w:hAnsi="Gill Sans MT"/>
                      <w:b/>
                    </w:rPr>
                    <w:t xml:space="preserve">2 (PT) </w:t>
                  </w:r>
                </w:p>
                <w:p w14:paraId="13D4D602" w14:textId="77777777" w:rsidR="00777440" w:rsidRPr="007F3A52" w:rsidRDefault="00777440" w:rsidP="00777440">
                  <w:pPr>
                    <w:framePr w:hSpace="180" w:wrap="around" w:vAnchor="page" w:hAnchor="margin" w:y="854"/>
                    <w:jc w:val="center"/>
                    <w:rPr>
                      <w:rFonts w:ascii="Gill Sans MT" w:hAnsi="Gill Sans MT"/>
                      <w:b/>
                    </w:rPr>
                  </w:pPr>
                  <w:r w:rsidRPr="007F3A52">
                    <w:rPr>
                      <w:rFonts w:ascii="Gill Sans MT" w:hAnsi="Gill Sans MT"/>
                      <w:b/>
                    </w:rPr>
                    <w:t>Progressing Towards Grade Level</w:t>
                  </w:r>
                </w:p>
              </w:tc>
            </w:tr>
            <w:tr w:rsidR="00777440" w:rsidRPr="007F3A52" w14:paraId="74DCE4B0" w14:textId="77777777" w:rsidTr="00D603E4">
              <w:tc>
                <w:tcPr>
                  <w:tcW w:w="2079" w:type="dxa"/>
                  <w:shd w:val="clear" w:color="auto" w:fill="D9D9D9" w:themeFill="background1" w:themeFillShade="D9"/>
                  <w:vAlign w:val="center"/>
                </w:tcPr>
                <w:p w14:paraId="3A0A4C85" w14:textId="77777777" w:rsidR="00777440" w:rsidRPr="007F3A52" w:rsidRDefault="00777440" w:rsidP="00777440">
                  <w:pPr>
                    <w:framePr w:hSpace="180" w:wrap="around" w:vAnchor="page" w:hAnchor="margin" w:y="854"/>
                    <w:jc w:val="center"/>
                    <w:rPr>
                      <w:rFonts w:ascii="Gill Sans MT" w:hAnsi="Gill Sans MT"/>
                      <w:sz w:val="20"/>
                      <w:szCs w:val="24"/>
                    </w:rPr>
                  </w:pPr>
                  <w:r w:rsidRPr="007F3A52">
                    <w:rPr>
                      <w:rFonts w:ascii="Gill Sans MT" w:hAnsi="Gill Sans MT"/>
                      <w:sz w:val="20"/>
                      <w:szCs w:val="24"/>
                    </w:rPr>
                    <w:t xml:space="preserve">These are the grading categories in Infinite Campus. </w:t>
                  </w:r>
                </w:p>
                <w:p w14:paraId="38266E1F" w14:textId="77777777" w:rsidR="00777440" w:rsidRPr="007F3A52" w:rsidRDefault="00777440" w:rsidP="00777440">
                  <w:pPr>
                    <w:framePr w:hSpace="180" w:wrap="around" w:vAnchor="page" w:hAnchor="margin" w:y="854"/>
                    <w:jc w:val="center"/>
                    <w:rPr>
                      <w:rFonts w:ascii="Gill Sans MT" w:hAnsi="Gill Sans MT"/>
                      <w:b/>
                      <w:szCs w:val="24"/>
                    </w:rPr>
                  </w:pPr>
                  <w:r w:rsidRPr="007F3A52">
                    <w:rPr>
                      <w:rFonts w:ascii="Gill Sans MT" w:hAnsi="Gill Sans MT"/>
                      <w:sz w:val="20"/>
                      <w:szCs w:val="24"/>
                    </w:rPr>
                    <w:t>When collecting evidence related to the 3, it will be recorded in these topics.</w:t>
                  </w:r>
                </w:p>
              </w:tc>
              <w:tc>
                <w:tcPr>
                  <w:tcW w:w="3180" w:type="dxa"/>
                  <w:shd w:val="clear" w:color="auto" w:fill="D9D9D9" w:themeFill="background1" w:themeFillShade="D9"/>
                </w:tcPr>
                <w:p w14:paraId="355B7301" w14:textId="77777777" w:rsidR="00777440" w:rsidRPr="007F3A52" w:rsidRDefault="00777440" w:rsidP="00777440">
                  <w:pPr>
                    <w:framePr w:hSpace="180" w:wrap="around" w:vAnchor="page" w:hAnchor="margin" w:y="854"/>
                    <w:jc w:val="center"/>
                    <w:rPr>
                      <w:rFonts w:ascii="Gill Sans MT" w:hAnsi="Gill Sans MT"/>
                      <w:b/>
                    </w:rPr>
                  </w:pPr>
                </w:p>
              </w:tc>
              <w:tc>
                <w:tcPr>
                  <w:tcW w:w="4570" w:type="dxa"/>
                  <w:shd w:val="clear" w:color="auto" w:fill="D9D9D9" w:themeFill="background1" w:themeFillShade="D9"/>
                  <w:vAlign w:val="center"/>
                </w:tcPr>
                <w:p w14:paraId="1057BBBE" w14:textId="77777777" w:rsidR="00777440" w:rsidRPr="007F3A52" w:rsidRDefault="00777440" w:rsidP="00777440">
                  <w:pPr>
                    <w:framePr w:hSpace="180" w:wrap="around" w:vAnchor="page" w:hAnchor="margin" w:y="854"/>
                    <w:jc w:val="center"/>
                    <w:rPr>
                      <w:rFonts w:ascii="Gill Sans MT" w:hAnsi="Gill Sans MT"/>
                      <w:sz w:val="20"/>
                      <w:szCs w:val="24"/>
                    </w:rPr>
                  </w:pPr>
                  <w:r w:rsidRPr="007F3A52">
                    <w:rPr>
                      <w:rFonts w:ascii="Gill Sans MT" w:hAnsi="Gill Sans MT"/>
                      <w:sz w:val="20"/>
                      <w:szCs w:val="24"/>
                    </w:rPr>
                    <w:t xml:space="preserve">The Level 3 targets are the grade level expectation for students in any class. These are directly related to State of Iowa standards in the courses provided. </w:t>
                  </w:r>
                </w:p>
                <w:p w14:paraId="10CA1B5A" w14:textId="77777777" w:rsidR="00777440" w:rsidRPr="007F3A52" w:rsidRDefault="00777440" w:rsidP="00777440">
                  <w:pPr>
                    <w:framePr w:hSpace="180" w:wrap="around" w:vAnchor="page" w:hAnchor="margin" w:y="854"/>
                    <w:jc w:val="center"/>
                    <w:rPr>
                      <w:rFonts w:ascii="Gill Sans MT" w:hAnsi="Gill Sans MT"/>
                      <w:b/>
                    </w:rPr>
                  </w:pPr>
                  <w:r w:rsidRPr="007F3A52">
                    <w:rPr>
                      <w:rFonts w:ascii="Gill Sans MT" w:hAnsi="Gill Sans MT"/>
                      <w:b/>
                      <w:sz w:val="20"/>
                      <w:szCs w:val="24"/>
                    </w:rPr>
                    <w:t>***This is where your instruction should live and what should be assessed. ***</w:t>
                  </w:r>
                </w:p>
              </w:tc>
              <w:tc>
                <w:tcPr>
                  <w:tcW w:w="4345" w:type="dxa"/>
                  <w:shd w:val="clear" w:color="auto" w:fill="D9D9D9" w:themeFill="background1" w:themeFillShade="D9"/>
                  <w:vAlign w:val="center"/>
                </w:tcPr>
                <w:p w14:paraId="34880F6E" w14:textId="77777777" w:rsidR="00777440" w:rsidRPr="007F3A52" w:rsidRDefault="00777440" w:rsidP="00777440">
                  <w:pPr>
                    <w:framePr w:hSpace="180" w:wrap="around" w:vAnchor="page" w:hAnchor="margin" w:y="854"/>
                    <w:rPr>
                      <w:rFonts w:ascii="Gill Sans MT" w:eastAsiaTheme="minorEastAsia" w:hAnsi="Gill Sans MT"/>
                      <w:i/>
                      <w:sz w:val="20"/>
                    </w:rPr>
                  </w:pPr>
                  <w:r w:rsidRPr="007F3A52">
                    <w:rPr>
                      <w:rFonts w:ascii="Gill Sans MT" w:eastAsiaTheme="minorEastAsia" w:hAnsi="Gill Sans MT"/>
                      <w:i/>
                      <w:sz w:val="20"/>
                    </w:rPr>
                    <w:t xml:space="preserve">Level 2 knowledge should be clarified/revised by the building level PLC as they collaborate to unpack the Level 3 targets. </w:t>
                  </w:r>
                </w:p>
                <w:p w14:paraId="62C4D097" w14:textId="77777777" w:rsidR="00777440" w:rsidRPr="007F3A52" w:rsidRDefault="00777440" w:rsidP="00777440">
                  <w:pPr>
                    <w:framePr w:hSpace="180" w:wrap="around" w:vAnchor="page" w:hAnchor="margin" w:y="854"/>
                    <w:jc w:val="center"/>
                    <w:rPr>
                      <w:rFonts w:ascii="Gill Sans MT" w:hAnsi="Gill Sans MT"/>
                      <w:b/>
                      <w:sz w:val="8"/>
                    </w:rPr>
                  </w:pPr>
                </w:p>
                <w:p w14:paraId="338324B2" w14:textId="77777777" w:rsidR="00777440" w:rsidRPr="007F3A52" w:rsidRDefault="00777440" w:rsidP="00777440">
                  <w:pPr>
                    <w:framePr w:hSpace="180" w:wrap="around" w:vAnchor="page" w:hAnchor="margin" w:y="854"/>
                    <w:jc w:val="center"/>
                    <w:rPr>
                      <w:rFonts w:ascii="Gill Sans MT" w:eastAsia="Times New Roman" w:hAnsi="Gill Sans MT"/>
                      <w:b/>
                      <w:sz w:val="20"/>
                    </w:rPr>
                  </w:pPr>
                  <w:r w:rsidRPr="007F3A52">
                    <w:rPr>
                      <w:rFonts w:ascii="Gill Sans MT" w:eastAsia="Times New Roman" w:hAnsi="Gill Sans MT"/>
                      <w:b/>
                      <w:sz w:val="20"/>
                    </w:rPr>
                    <w:t>Guiding Question to complete this process:</w:t>
                  </w:r>
                </w:p>
                <w:p w14:paraId="49239376" w14:textId="77777777" w:rsidR="00777440" w:rsidRPr="007F3A52" w:rsidRDefault="00777440" w:rsidP="00777440">
                  <w:pPr>
                    <w:pStyle w:val="ListParagraph"/>
                    <w:framePr w:hSpace="180" w:wrap="around" w:vAnchor="page" w:hAnchor="margin" w:y="854"/>
                    <w:numPr>
                      <w:ilvl w:val="0"/>
                      <w:numId w:val="31"/>
                    </w:numPr>
                    <w:rPr>
                      <w:rFonts w:ascii="Gill Sans MT" w:hAnsi="Gill Sans MT"/>
                      <w:b/>
                    </w:rPr>
                  </w:pPr>
                  <w:r w:rsidRPr="007F3A52">
                    <w:rPr>
                      <w:rFonts w:ascii="Gill Sans MT" w:hAnsi="Gill Sans MT"/>
                      <w:i/>
                      <w:sz w:val="20"/>
                    </w:rPr>
                    <w:t>What are the essential pieces of knowledge students need to have to show progression towards the grade level standard/expectation (level 3)?</w:t>
                  </w:r>
                </w:p>
              </w:tc>
            </w:tr>
            <w:tr w:rsidR="00777440" w:rsidRPr="007F3A52" w14:paraId="7AF37630" w14:textId="77777777" w:rsidTr="00777440">
              <w:tc>
                <w:tcPr>
                  <w:tcW w:w="2079" w:type="dxa"/>
                  <w:shd w:val="clear" w:color="auto" w:fill="D9D9D9" w:themeFill="background1" w:themeFillShade="D9"/>
                  <w:vAlign w:val="center"/>
                </w:tcPr>
                <w:p w14:paraId="63232433" w14:textId="5B5664FE" w:rsidR="00777440" w:rsidRPr="007F3A52" w:rsidRDefault="00777440" w:rsidP="00777440">
                  <w:pPr>
                    <w:framePr w:hSpace="180" w:wrap="around" w:vAnchor="page" w:hAnchor="margin" w:y="854"/>
                    <w:jc w:val="center"/>
                    <w:rPr>
                      <w:rFonts w:ascii="Gill Sans MT" w:hAnsi="Gill Sans MT"/>
                      <w:b/>
                      <w:szCs w:val="24"/>
                    </w:rPr>
                  </w:pPr>
                  <w:r>
                    <w:rPr>
                      <w:rFonts w:ascii="Gill Sans MT" w:hAnsi="Gill Sans MT"/>
                      <w:b/>
                      <w:szCs w:val="24"/>
                    </w:rPr>
                    <w:t>Economic Growth</w:t>
                  </w:r>
                </w:p>
                <w:p w14:paraId="5630931D" w14:textId="77777777" w:rsidR="00777440" w:rsidRPr="007F3A52" w:rsidRDefault="00777440" w:rsidP="00777440">
                  <w:pPr>
                    <w:framePr w:hSpace="180" w:wrap="around" w:vAnchor="page" w:hAnchor="margin" w:y="854"/>
                    <w:jc w:val="center"/>
                    <w:rPr>
                      <w:rFonts w:ascii="Gill Sans MT" w:hAnsi="Gill Sans MT"/>
                      <w:b/>
                      <w:szCs w:val="24"/>
                    </w:rPr>
                  </w:pPr>
                </w:p>
              </w:tc>
              <w:tc>
                <w:tcPr>
                  <w:tcW w:w="3180" w:type="dxa"/>
                </w:tcPr>
                <w:p w14:paraId="2088B087" w14:textId="77777777" w:rsidR="00777440" w:rsidRPr="007F3A52" w:rsidRDefault="00777440" w:rsidP="00777440">
                  <w:pPr>
                    <w:framePr w:hSpace="180" w:wrap="around" w:vAnchor="page" w:hAnchor="margin" w:y="854"/>
                    <w:shd w:val="clear" w:color="auto" w:fill="FFFFFF"/>
                    <w:rPr>
                      <w:rFonts w:ascii="Gill Sans MT" w:hAnsi="Gill Sans MT" w:cstheme="minorHAnsi"/>
                      <w:sz w:val="20"/>
                    </w:rPr>
                  </w:pPr>
                  <w:r w:rsidRPr="007F3A52">
                    <w:rPr>
                      <w:rFonts w:ascii="Gill Sans MT" w:hAnsi="Gill Sans MT" w:cstheme="minorHAnsi"/>
                      <w:sz w:val="20"/>
                    </w:rPr>
                    <w:t xml:space="preserve">In addition to meeting the learning goal, a connection is made to one or more of the following: a development from a different historical period, era, or place </w:t>
                  </w:r>
                  <w:r w:rsidRPr="007F3A52">
                    <w:rPr>
                      <w:rFonts w:ascii="Gill Sans MT" w:hAnsi="Gill Sans MT" w:cstheme="minorHAnsi"/>
                      <w:sz w:val="20"/>
                      <w:u w:val="single"/>
                    </w:rPr>
                    <w:t>or</w:t>
                  </w:r>
                  <w:r w:rsidRPr="007F3A52">
                    <w:rPr>
                      <w:rFonts w:ascii="Gill Sans MT" w:hAnsi="Gill Sans MT" w:cstheme="minorHAnsi"/>
                      <w:sz w:val="20"/>
                    </w:rPr>
                    <w:t xml:space="preserve"> a course theme that is not the current focus.</w:t>
                  </w:r>
                </w:p>
                <w:p w14:paraId="36E90196" w14:textId="77777777" w:rsidR="00777440" w:rsidRPr="007F3A52" w:rsidRDefault="00777440" w:rsidP="00777440">
                  <w:pPr>
                    <w:framePr w:hSpace="180" w:wrap="around" w:vAnchor="page" w:hAnchor="margin" w:y="854"/>
                    <w:shd w:val="clear" w:color="auto" w:fill="FFFFFF"/>
                    <w:rPr>
                      <w:rFonts w:ascii="Gill Sans MT" w:hAnsi="Gill Sans MT" w:cstheme="minorHAnsi"/>
                      <w:sz w:val="20"/>
                    </w:rPr>
                  </w:pPr>
                </w:p>
                <w:p w14:paraId="23EEA977" w14:textId="56425A27" w:rsidR="00777440" w:rsidRDefault="00777440" w:rsidP="00777440">
                  <w:pPr>
                    <w:framePr w:hSpace="180" w:wrap="around" w:vAnchor="page" w:hAnchor="margin" w:y="854"/>
                    <w:shd w:val="clear" w:color="auto" w:fill="FFFFFF"/>
                    <w:rPr>
                      <w:rFonts w:ascii="Gill Sans MT" w:hAnsi="Gill Sans MT" w:cstheme="minorHAnsi"/>
                      <w:b/>
                      <w:sz w:val="20"/>
                    </w:rPr>
                  </w:pPr>
                  <w:r w:rsidRPr="007F3A52">
                    <w:rPr>
                      <w:rFonts w:ascii="Gill Sans MT" w:hAnsi="Gill Sans MT" w:cstheme="minorHAnsi"/>
                      <w:b/>
                      <w:sz w:val="20"/>
                    </w:rPr>
                    <w:t xml:space="preserve">Possible Task: </w:t>
                  </w:r>
                </w:p>
                <w:p w14:paraId="4A8966DB" w14:textId="4A1487CB" w:rsidR="0069518F" w:rsidRPr="0069518F" w:rsidRDefault="00E35BBA" w:rsidP="0069518F">
                  <w:pPr>
                    <w:pStyle w:val="ListParagraph"/>
                    <w:framePr w:hSpace="180" w:wrap="around" w:vAnchor="page" w:hAnchor="margin" w:y="854"/>
                    <w:numPr>
                      <w:ilvl w:val="0"/>
                      <w:numId w:val="47"/>
                    </w:numPr>
                    <w:shd w:val="clear" w:color="auto" w:fill="FFFFFF"/>
                    <w:rPr>
                      <w:rFonts w:ascii="Gill Sans MT" w:hAnsi="Gill Sans MT" w:cstheme="minorHAnsi"/>
                      <w:sz w:val="20"/>
                    </w:rPr>
                  </w:pPr>
                  <w:r>
                    <w:rPr>
                      <w:rFonts w:ascii="Gill Sans MT" w:hAnsi="Gill Sans MT" w:cstheme="minorHAnsi"/>
                      <w:sz w:val="20"/>
                    </w:rPr>
                    <w:t>Justify the appropriate role for</w:t>
                  </w:r>
                  <w:r w:rsidR="0069518F" w:rsidRPr="0069518F">
                    <w:rPr>
                      <w:rFonts w:ascii="Gill Sans MT" w:hAnsi="Gill Sans MT" w:cstheme="minorHAnsi"/>
                      <w:sz w:val="20"/>
                    </w:rPr>
                    <w:t xml:space="preserve"> the government in the economy. </w:t>
                  </w:r>
                </w:p>
                <w:p w14:paraId="15E80922" w14:textId="77777777" w:rsidR="00777440" w:rsidRPr="007F3A52" w:rsidRDefault="00777440" w:rsidP="00777440">
                  <w:pPr>
                    <w:framePr w:hSpace="180" w:wrap="around" w:vAnchor="page" w:hAnchor="margin" w:y="854"/>
                    <w:shd w:val="clear" w:color="auto" w:fill="FFFFFF"/>
                    <w:rPr>
                      <w:rFonts w:ascii="Gill Sans MT" w:hAnsi="Gill Sans MT" w:cstheme="minorHAnsi"/>
                      <w:sz w:val="20"/>
                    </w:rPr>
                  </w:pPr>
                </w:p>
                <w:p w14:paraId="01B31B19" w14:textId="77777777" w:rsidR="00777440" w:rsidRPr="007F3A52" w:rsidRDefault="00777440" w:rsidP="00777440">
                  <w:pPr>
                    <w:framePr w:hSpace="180" w:wrap="around" w:vAnchor="page" w:hAnchor="margin" w:y="854"/>
                    <w:shd w:val="clear" w:color="auto" w:fill="FFFFFF"/>
                    <w:rPr>
                      <w:rFonts w:ascii="Gill Sans MT" w:hAnsi="Gill Sans MT" w:cstheme="minorHAnsi"/>
                      <w:sz w:val="20"/>
                    </w:rPr>
                  </w:pPr>
                  <w:r w:rsidRPr="007F3A52">
                    <w:rPr>
                      <w:rFonts w:ascii="Gill Sans MT" w:eastAsiaTheme="minorEastAsia" w:hAnsi="Gill Sans MT"/>
                      <w:sz w:val="20"/>
                    </w:rPr>
                    <w:t>*A level four task should include the following: prior learning; cognitive complexity; integrated skills; real world relevance; authentic application beyond the classroom.</w:t>
                  </w:r>
                </w:p>
              </w:tc>
              <w:tc>
                <w:tcPr>
                  <w:tcW w:w="4570" w:type="dxa"/>
                </w:tcPr>
                <w:p w14:paraId="14B3F25A" w14:textId="77777777" w:rsidR="00777440" w:rsidRPr="00D46AF8" w:rsidRDefault="00777440" w:rsidP="00777440">
                  <w:pPr>
                    <w:framePr w:hSpace="180" w:wrap="around" w:vAnchor="page" w:hAnchor="margin" w:y="854"/>
                    <w:rPr>
                      <w:rFonts w:ascii="Gill Sans MT" w:hAnsi="Gill Sans MT" w:cstheme="minorHAnsi"/>
                      <w:b/>
                      <w:sz w:val="20"/>
                      <w:szCs w:val="20"/>
                    </w:rPr>
                  </w:pPr>
                </w:p>
                <w:p w14:paraId="56653286" w14:textId="40D5D6EC" w:rsidR="00777440" w:rsidRPr="00D46AF8" w:rsidRDefault="007C7F18" w:rsidP="00777440">
                  <w:pPr>
                    <w:framePr w:hSpace="180" w:wrap="around" w:vAnchor="page" w:hAnchor="margin" w:y="854"/>
                    <w:rPr>
                      <w:rFonts w:ascii="Gill Sans MT" w:hAnsi="Gill Sans MT" w:cstheme="minorHAnsi"/>
                      <w:b/>
                      <w:sz w:val="20"/>
                      <w:szCs w:val="20"/>
                    </w:rPr>
                  </w:pPr>
                  <w:r w:rsidRPr="00D46AF8">
                    <w:rPr>
                      <w:rFonts w:ascii="Gill Sans MT" w:hAnsi="Gill Sans MT" w:cstheme="minorHAnsi"/>
                      <w:b/>
                      <w:sz w:val="20"/>
                      <w:szCs w:val="20"/>
                    </w:rPr>
                    <w:t>3A-</w:t>
                  </w:r>
                  <w:r w:rsidRPr="00D46AF8">
                    <w:rPr>
                      <w:rFonts w:ascii="Gill Sans MT" w:hAnsi="Gill Sans MT" w:cs="Calibri"/>
                      <w:color w:val="000000"/>
                      <w:sz w:val="20"/>
                      <w:szCs w:val="20"/>
                    </w:rPr>
                    <w:t xml:space="preserve"> </w:t>
                  </w:r>
                  <w:r w:rsidRPr="00D46AF8">
                    <w:rPr>
                      <w:rFonts w:ascii="Gill Sans MT" w:hAnsi="Gill Sans MT" w:cs="Calibri"/>
                      <w:b/>
                      <w:color w:val="000000"/>
                      <w:sz w:val="20"/>
                      <w:szCs w:val="20"/>
                    </w:rPr>
                    <w:t>Evaluate</w:t>
                  </w:r>
                  <w:r w:rsidRPr="00D46AF8">
                    <w:rPr>
                      <w:rFonts w:ascii="Gill Sans MT" w:hAnsi="Gill Sans MT" w:cs="Calibri"/>
                      <w:color w:val="000000"/>
                      <w:sz w:val="20"/>
                      <w:szCs w:val="20"/>
                    </w:rPr>
                    <w:t xml:space="preserve"> the progressive movement's attempts to change society in the aftermath of Industrialization</w:t>
                  </w:r>
                  <w:r w:rsidR="00DA6663">
                    <w:rPr>
                      <w:rFonts w:ascii="Gill Sans MT" w:hAnsi="Gill Sans MT" w:cs="Calibri"/>
                      <w:color w:val="000000"/>
                      <w:sz w:val="20"/>
                      <w:szCs w:val="20"/>
                    </w:rPr>
                    <w:t xml:space="preserve"> (SS-US.9-12.15</w:t>
                  </w:r>
                  <w:r w:rsidR="0069518F">
                    <w:rPr>
                      <w:rFonts w:ascii="Gill Sans MT" w:hAnsi="Gill Sans MT" w:cs="Calibri"/>
                      <w:color w:val="000000"/>
                      <w:sz w:val="20"/>
                      <w:szCs w:val="20"/>
                    </w:rPr>
                    <w:t xml:space="preserve"> &amp; SS-US.9-12.13</w:t>
                  </w:r>
                  <w:r w:rsidR="003534FA">
                    <w:rPr>
                      <w:rFonts w:ascii="Gill Sans MT" w:hAnsi="Gill Sans MT" w:cs="Calibri"/>
                      <w:color w:val="000000"/>
                      <w:sz w:val="20"/>
                      <w:szCs w:val="20"/>
                    </w:rPr>
                    <w:t>)</w:t>
                  </w:r>
                  <w:r w:rsidRPr="00D46AF8">
                    <w:rPr>
                      <w:rFonts w:ascii="Gill Sans MT" w:hAnsi="Gill Sans MT" w:cs="Calibri"/>
                      <w:color w:val="000000"/>
                      <w:sz w:val="20"/>
                      <w:szCs w:val="20"/>
                    </w:rPr>
                    <w:t xml:space="preserve">. </w:t>
                  </w:r>
                </w:p>
                <w:p w14:paraId="035011A1" w14:textId="77777777" w:rsidR="00777440" w:rsidRPr="00D46AF8" w:rsidRDefault="00777440" w:rsidP="00777440">
                  <w:pPr>
                    <w:framePr w:hSpace="180" w:wrap="around" w:vAnchor="page" w:hAnchor="margin" w:y="854"/>
                    <w:rPr>
                      <w:rFonts w:ascii="Gill Sans MT" w:hAnsi="Gill Sans MT" w:cstheme="minorHAnsi"/>
                      <w:b/>
                      <w:sz w:val="20"/>
                      <w:szCs w:val="20"/>
                    </w:rPr>
                  </w:pPr>
                </w:p>
                <w:p w14:paraId="4175C0DB" w14:textId="77777777" w:rsidR="00417CE2" w:rsidRPr="00D46AF8" w:rsidRDefault="00417CE2" w:rsidP="00777440">
                  <w:pPr>
                    <w:framePr w:hSpace="180" w:wrap="around" w:vAnchor="page" w:hAnchor="margin" w:y="854"/>
                    <w:rPr>
                      <w:rFonts w:ascii="Gill Sans MT" w:hAnsi="Gill Sans MT" w:cstheme="minorHAnsi"/>
                      <w:b/>
                      <w:sz w:val="20"/>
                      <w:szCs w:val="20"/>
                    </w:rPr>
                  </w:pPr>
                </w:p>
                <w:p w14:paraId="536BFAB4" w14:textId="77777777" w:rsidR="00417CE2" w:rsidRPr="00D46AF8" w:rsidRDefault="00417CE2" w:rsidP="00777440">
                  <w:pPr>
                    <w:framePr w:hSpace="180" w:wrap="around" w:vAnchor="page" w:hAnchor="margin" w:y="854"/>
                    <w:rPr>
                      <w:rFonts w:ascii="Gill Sans MT" w:hAnsi="Gill Sans MT" w:cstheme="minorHAnsi"/>
                      <w:b/>
                      <w:sz w:val="20"/>
                      <w:szCs w:val="20"/>
                    </w:rPr>
                  </w:pPr>
                </w:p>
                <w:p w14:paraId="54BEF05C" w14:textId="0700CAA0" w:rsidR="00777440" w:rsidRPr="00D46AF8" w:rsidRDefault="00777440" w:rsidP="00777440">
                  <w:pPr>
                    <w:framePr w:hSpace="180" w:wrap="around" w:vAnchor="page" w:hAnchor="margin" w:y="854"/>
                    <w:rPr>
                      <w:rFonts w:ascii="Gill Sans MT" w:hAnsi="Gill Sans MT" w:cstheme="minorHAnsi"/>
                      <w:sz w:val="20"/>
                      <w:szCs w:val="20"/>
                    </w:rPr>
                  </w:pPr>
                  <w:r w:rsidRPr="00D46AF8">
                    <w:rPr>
                      <w:rFonts w:ascii="Gill Sans MT" w:hAnsi="Gill Sans MT" w:cstheme="minorHAnsi"/>
                      <w:b/>
                      <w:sz w:val="20"/>
                      <w:szCs w:val="20"/>
                    </w:rPr>
                    <w:t>3B</w:t>
                  </w:r>
                  <w:r w:rsidR="007C7F18" w:rsidRPr="00D46AF8">
                    <w:rPr>
                      <w:rFonts w:ascii="Gill Sans MT" w:hAnsi="Gill Sans MT" w:cstheme="minorHAnsi"/>
                      <w:b/>
                      <w:sz w:val="20"/>
                      <w:szCs w:val="20"/>
                    </w:rPr>
                    <w:t xml:space="preserve">- </w:t>
                  </w:r>
                  <w:r w:rsidR="00D46AF8">
                    <w:rPr>
                      <w:rFonts w:ascii="Gill Sans MT" w:hAnsi="Gill Sans MT" w:cstheme="minorHAnsi"/>
                      <w:b/>
                      <w:sz w:val="20"/>
                      <w:szCs w:val="20"/>
                    </w:rPr>
                    <w:t xml:space="preserve">Form conclusions </w:t>
                  </w:r>
                  <w:r w:rsidR="00D46AF8">
                    <w:rPr>
                      <w:rFonts w:ascii="Gill Sans MT" w:hAnsi="Gill Sans MT" w:cstheme="minorHAnsi"/>
                      <w:sz w:val="20"/>
                      <w:szCs w:val="20"/>
                    </w:rPr>
                    <w:t xml:space="preserve">about </w:t>
                  </w:r>
                  <w:r w:rsidR="007C7F18" w:rsidRPr="00D46AF8">
                    <w:rPr>
                      <w:rFonts w:ascii="Gill Sans MT" w:hAnsi="Gill Sans MT" w:cs="Calibri"/>
                      <w:color w:val="000000"/>
                      <w:sz w:val="20"/>
                      <w:szCs w:val="20"/>
                    </w:rPr>
                    <w:t>the government's</w:t>
                  </w:r>
                  <w:r w:rsidR="00D46AF8">
                    <w:rPr>
                      <w:rFonts w:ascii="Gill Sans MT" w:hAnsi="Gill Sans MT" w:cs="Calibri"/>
                      <w:color w:val="000000"/>
                      <w:sz w:val="20"/>
                      <w:szCs w:val="20"/>
                    </w:rPr>
                    <w:t xml:space="preserve"> efforts to reform and/or maintain a capitalistic economic system due to the Great Depression</w:t>
                  </w:r>
                  <w:r w:rsidR="003534FA">
                    <w:rPr>
                      <w:rFonts w:ascii="Gill Sans MT" w:hAnsi="Gill Sans MT" w:cs="Calibri"/>
                      <w:color w:val="000000"/>
                      <w:sz w:val="20"/>
                      <w:szCs w:val="20"/>
                    </w:rPr>
                    <w:t xml:space="preserve"> (SS-US.9-12.16)</w:t>
                  </w:r>
                  <w:r w:rsidR="00D46AF8">
                    <w:rPr>
                      <w:rFonts w:ascii="Gill Sans MT" w:hAnsi="Gill Sans MT" w:cs="Calibri"/>
                      <w:color w:val="000000"/>
                      <w:sz w:val="20"/>
                      <w:szCs w:val="20"/>
                    </w:rPr>
                    <w:t>.</w:t>
                  </w:r>
                </w:p>
                <w:p w14:paraId="395BE6B9" w14:textId="15AF1D3A" w:rsidR="00662FAA" w:rsidRPr="00D46AF8" w:rsidRDefault="00662FAA" w:rsidP="00777440">
                  <w:pPr>
                    <w:framePr w:hSpace="180" w:wrap="around" w:vAnchor="page" w:hAnchor="margin" w:y="854"/>
                    <w:rPr>
                      <w:rFonts w:ascii="Gill Sans MT" w:hAnsi="Gill Sans MT" w:cstheme="minorHAnsi"/>
                      <w:sz w:val="20"/>
                      <w:szCs w:val="20"/>
                    </w:rPr>
                  </w:pPr>
                </w:p>
                <w:p w14:paraId="7A0101A0" w14:textId="13A842E0" w:rsidR="00662FAA" w:rsidRPr="00D46AF8" w:rsidRDefault="00662FAA" w:rsidP="00777440">
                  <w:pPr>
                    <w:framePr w:hSpace="180" w:wrap="around" w:vAnchor="page" w:hAnchor="margin" w:y="854"/>
                    <w:rPr>
                      <w:rFonts w:ascii="Gill Sans MT" w:hAnsi="Gill Sans MT" w:cstheme="minorHAnsi"/>
                      <w:sz w:val="20"/>
                      <w:szCs w:val="20"/>
                    </w:rPr>
                  </w:pPr>
                </w:p>
                <w:p w14:paraId="391A46A5" w14:textId="1EECE84F" w:rsidR="00662FAA" w:rsidRPr="00D46AF8" w:rsidRDefault="00662FAA" w:rsidP="00777440">
                  <w:pPr>
                    <w:framePr w:hSpace="180" w:wrap="around" w:vAnchor="page" w:hAnchor="margin" w:y="854"/>
                    <w:rPr>
                      <w:rFonts w:ascii="Gill Sans MT" w:hAnsi="Gill Sans MT" w:cstheme="minorHAnsi"/>
                      <w:b/>
                      <w:sz w:val="20"/>
                      <w:szCs w:val="20"/>
                    </w:rPr>
                  </w:pPr>
                  <w:r w:rsidRPr="00D46AF8">
                    <w:rPr>
                      <w:rFonts w:ascii="Gill Sans MT" w:hAnsi="Gill Sans MT" w:cstheme="minorHAnsi"/>
                      <w:b/>
                      <w:sz w:val="20"/>
                      <w:szCs w:val="20"/>
                    </w:rPr>
                    <w:t>3C</w:t>
                  </w:r>
                  <w:r w:rsidR="00D46AF8" w:rsidRPr="00D46AF8">
                    <w:rPr>
                      <w:rFonts w:ascii="Gill Sans MT" w:hAnsi="Gill Sans MT" w:cstheme="minorHAnsi"/>
                      <w:b/>
                      <w:sz w:val="20"/>
                      <w:szCs w:val="20"/>
                    </w:rPr>
                    <w:t xml:space="preserve">- </w:t>
                  </w:r>
                  <w:r w:rsidR="00D46AF8" w:rsidRPr="00D46AF8">
                    <w:rPr>
                      <w:rFonts w:ascii="Gill Sans MT" w:hAnsi="Gill Sans MT" w:cs="Calibri"/>
                      <w:color w:val="000000"/>
                      <w:sz w:val="20"/>
                      <w:szCs w:val="20"/>
                    </w:rPr>
                    <w:t>Evaluate</w:t>
                  </w:r>
                  <w:r w:rsidR="00D46AF8">
                    <w:rPr>
                      <w:rFonts w:ascii="Gill Sans MT" w:hAnsi="Gill Sans MT" w:cs="Calibri"/>
                      <w:color w:val="000000"/>
                      <w:sz w:val="20"/>
                      <w:szCs w:val="20"/>
                    </w:rPr>
                    <w:t xml:space="preserve"> the </w:t>
                  </w:r>
                  <w:r w:rsidR="0069518F">
                    <w:rPr>
                      <w:rFonts w:ascii="Gill Sans MT" w:hAnsi="Gill Sans MT" w:cs="Calibri"/>
                      <w:color w:val="000000"/>
                      <w:sz w:val="20"/>
                      <w:szCs w:val="20"/>
                    </w:rPr>
                    <w:t>effects</w:t>
                  </w:r>
                  <w:r w:rsidR="00D46AF8">
                    <w:rPr>
                      <w:rFonts w:ascii="Gill Sans MT" w:hAnsi="Gill Sans MT" w:cs="Calibri"/>
                      <w:color w:val="000000"/>
                      <w:sz w:val="20"/>
                      <w:szCs w:val="20"/>
                    </w:rPr>
                    <w:t xml:space="preserve"> of government </w:t>
                  </w:r>
                  <w:r w:rsidR="0069518F">
                    <w:rPr>
                      <w:rFonts w:ascii="Gill Sans MT" w:hAnsi="Gill Sans MT" w:cs="Calibri"/>
                      <w:color w:val="000000"/>
                      <w:sz w:val="20"/>
                      <w:szCs w:val="20"/>
                    </w:rPr>
                    <w:t>policies as ways to assist citizens</w:t>
                  </w:r>
                  <w:r w:rsidR="00D46AF8">
                    <w:rPr>
                      <w:rFonts w:ascii="Gill Sans MT" w:hAnsi="Gill Sans MT" w:cs="Calibri"/>
                      <w:color w:val="000000"/>
                      <w:sz w:val="20"/>
                      <w:szCs w:val="20"/>
                    </w:rPr>
                    <w:t xml:space="preserve"> in </w:t>
                  </w:r>
                  <w:r w:rsidR="0069518F">
                    <w:rPr>
                      <w:rFonts w:ascii="Gill Sans MT" w:hAnsi="Gill Sans MT" w:cs="Calibri"/>
                      <w:color w:val="000000"/>
                      <w:sz w:val="20"/>
                      <w:szCs w:val="20"/>
                    </w:rPr>
                    <w:t xml:space="preserve">the </w:t>
                  </w:r>
                  <w:r w:rsidR="00D46AF8">
                    <w:rPr>
                      <w:rFonts w:ascii="Gill Sans MT" w:hAnsi="Gill Sans MT" w:cs="Calibri"/>
                      <w:color w:val="000000"/>
                      <w:sz w:val="20"/>
                      <w:szCs w:val="20"/>
                    </w:rPr>
                    <w:t>post WWII</w:t>
                  </w:r>
                  <w:r w:rsidR="007C7F18" w:rsidRPr="00D46AF8">
                    <w:rPr>
                      <w:rFonts w:ascii="Gill Sans MT" w:hAnsi="Gill Sans MT" w:cs="Calibri"/>
                      <w:color w:val="000000"/>
                      <w:sz w:val="20"/>
                      <w:szCs w:val="20"/>
                    </w:rPr>
                    <w:t xml:space="preserve"> </w:t>
                  </w:r>
                  <w:r w:rsidR="0069518F">
                    <w:rPr>
                      <w:rFonts w:ascii="Gill Sans MT" w:hAnsi="Gill Sans MT" w:cs="Calibri"/>
                      <w:color w:val="000000"/>
                      <w:sz w:val="20"/>
                      <w:szCs w:val="20"/>
                    </w:rPr>
                    <w:t>era</w:t>
                  </w:r>
                  <w:r w:rsidR="00E35BBA">
                    <w:rPr>
                      <w:rFonts w:ascii="Gill Sans MT" w:hAnsi="Gill Sans MT" w:cs="Calibri"/>
                      <w:color w:val="000000"/>
                      <w:sz w:val="20"/>
                      <w:szCs w:val="20"/>
                    </w:rPr>
                    <w:t xml:space="preserve"> (SS-US.9-12.18)</w:t>
                  </w:r>
                  <w:r w:rsidR="00D46AF8">
                    <w:rPr>
                      <w:rFonts w:ascii="Gill Sans MT" w:hAnsi="Gill Sans MT" w:cs="Calibri"/>
                      <w:color w:val="000000"/>
                      <w:sz w:val="20"/>
                      <w:szCs w:val="20"/>
                    </w:rPr>
                    <w:t xml:space="preserve">. </w:t>
                  </w:r>
                </w:p>
                <w:p w14:paraId="3C17E28C" w14:textId="77777777" w:rsidR="00777440" w:rsidRPr="00D46AF8" w:rsidRDefault="00777440" w:rsidP="00777440">
                  <w:pPr>
                    <w:framePr w:hSpace="180" w:wrap="around" w:vAnchor="page" w:hAnchor="margin" w:y="854"/>
                    <w:rPr>
                      <w:rFonts w:ascii="Gill Sans MT" w:hAnsi="Gill Sans MT" w:cstheme="minorHAnsi"/>
                      <w:sz w:val="20"/>
                      <w:szCs w:val="20"/>
                    </w:rPr>
                  </w:pPr>
                </w:p>
                <w:p w14:paraId="7B5AE8A0" w14:textId="77777777" w:rsidR="00777440" w:rsidRPr="00D46AF8" w:rsidRDefault="00777440" w:rsidP="00777440">
                  <w:pPr>
                    <w:framePr w:hSpace="180" w:wrap="around" w:vAnchor="page" w:hAnchor="margin" w:y="854"/>
                    <w:rPr>
                      <w:rFonts w:ascii="Gill Sans MT" w:hAnsi="Gill Sans MT" w:cstheme="minorHAnsi"/>
                      <w:sz w:val="20"/>
                      <w:szCs w:val="20"/>
                    </w:rPr>
                  </w:pPr>
                </w:p>
                <w:p w14:paraId="5FD63C8B" w14:textId="12D0EFCE" w:rsidR="00777440" w:rsidRPr="00D46AF8" w:rsidRDefault="007C7F18" w:rsidP="00777440">
                  <w:pPr>
                    <w:framePr w:hSpace="180" w:wrap="around" w:vAnchor="page" w:hAnchor="margin" w:y="854"/>
                    <w:rPr>
                      <w:rFonts w:ascii="Gill Sans MT" w:hAnsi="Gill Sans MT" w:cstheme="minorHAnsi"/>
                      <w:sz w:val="20"/>
                      <w:szCs w:val="20"/>
                    </w:rPr>
                  </w:pPr>
                  <w:r w:rsidRPr="0069518F">
                    <w:rPr>
                      <w:rFonts w:ascii="Gill Sans MT" w:hAnsi="Gill Sans MT" w:cstheme="minorHAnsi"/>
                      <w:b/>
                      <w:sz w:val="20"/>
                      <w:szCs w:val="20"/>
                    </w:rPr>
                    <w:t>3D</w:t>
                  </w:r>
                  <w:r w:rsidR="0069518F" w:rsidRPr="00D46AF8">
                    <w:rPr>
                      <w:rFonts w:ascii="Gill Sans MT" w:hAnsi="Gill Sans MT" w:cstheme="minorHAnsi"/>
                      <w:sz w:val="20"/>
                      <w:szCs w:val="20"/>
                    </w:rPr>
                    <w:t xml:space="preserve">- </w:t>
                  </w:r>
                  <w:r w:rsidR="0069518F" w:rsidRPr="00D46AF8">
                    <w:rPr>
                      <w:rFonts w:ascii="Gill Sans MT" w:hAnsi="Gill Sans MT" w:cs="Calibri"/>
                      <w:color w:val="000000"/>
                      <w:sz w:val="20"/>
                      <w:szCs w:val="20"/>
                    </w:rPr>
                    <w:t>Critique</w:t>
                  </w:r>
                  <w:r w:rsidR="0069518F">
                    <w:rPr>
                      <w:rFonts w:ascii="Gill Sans MT" w:hAnsi="Gill Sans MT" w:cs="Calibri"/>
                      <w:color w:val="000000"/>
                      <w:sz w:val="20"/>
                      <w:szCs w:val="20"/>
                    </w:rPr>
                    <w:t xml:space="preserve"> the actions that led to the economic bust of the 1980s</w:t>
                  </w:r>
                  <w:r w:rsidR="00DA6663">
                    <w:rPr>
                      <w:rFonts w:ascii="Gill Sans MT" w:hAnsi="Gill Sans MT" w:cs="Calibri"/>
                      <w:color w:val="000000"/>
                      <w:sz w:val="20"/>
                      <w:szCs w:val="20"/>
                    </w:rPr>
                    <w:t xml:space="preserve"> (</w:t>
                  </w:r>
                  <w:r w:rsidR="0069518F">
                    <w:rPr>
                      <w:rFonts w:ascii="Gill Sans MT" w:hAnsi="Gill Sans MT" w:cs="Calibri"/>
                      <w:color w:val="000000"/>
                      <w:sz w:val="20"/>
                      <w:szCs w:val="20"/>
                    </w:rPr>
                    <w:t xml:space="preserve">. </w:t>
                  </w:r>
                </w:p>
                <w:p w14:paraId="38DD78D6" w14:textId="77777777" w:rsidR="00777440" w:rsidRPr="00D46AF8" w:rsidRDefault="00777440" w:rsidP="00777440">
                  <w:pPr>
                    <w:framePr w:hSpace="180" w:wrap="around" w:vAnchor="page" w:hAnchor="margin" w:y="854"/>
                    <w:rPr>
                      <w:rFonts w:ascii="Gill Sans MT" w:hAnsi="Gill Sans MT" w:cstheme="minorHAnsi"/>
                      <w:sz w:val="20"/>
                      <w:szCs w:val="20"/>
                    </w:rPr>
                  </w:pPr>
                </w:p>
                <w:p w14:paraId="23718981" w14:textId="77777777" w:rsidR="00777440" w:rsidRPr="00D46AF8" w:rsidRDefault="00777440" w:rsidP="00777440">
                  <w:pPr>
                    <w:framePr w:hSpace="180" w:wrap="around" w:vAnchor="page" w:hAnchor="margin" w:y="854"/>
                    <w:rPr>
                      <w:rFonts w:ascii="Gill Sans MT" w:hAnsi="Gill Sans MT" w:cstheme="minorHAnsi"/>
                      <w:sz w:val="20"/>
                      <w:szCs w:val="20"/>
                    </w:rPr>
                  </w:pPr>
                </w:p>
                <w:p w14:paraId="55B4D295" w14:textId="77777777" w:rsidR="00777440" w:rsidRPr="00D46AF8" w:rsidRDefault="00777440" w:rsidP="00777440">
                  <w:pPr>
                    <w:framePr w:hSpace="180" w:wrap="around" w:vAnchor="page" w:hAnchor="margin" w:y="854"/>
                    <w:rPr>
                      <w:rFonts w:ascii="Gill Sans MT" w:hAnsi="Gill Sans MT" w:cstheme="minorHAnsi"/>
                      <w:b/>
                      <w:sz w:val="20"/>
                      <w:szCs w:val="20"/>
                    </w:rPr>
                  </w:pPr>
                </w:p>
              </w:tc>
              <w:tc>
                <w:tcPr>
                  <w:tcW w:w="4345" w:type="dxa"/>
                </w:tcPr>
                <w:p w14:paraId="7CB4247D" w14:textId="77777777" w:rsidR="00777440" w:rsidRPr="007F3A52" w:rsidRDefault="00777440" w:rsidP="00777440">
                  <w:pPr>
                    <w:framePr w:hSpace="180" w:wrap="around" w:vAnchor="page" w:hAnchor="margin" w:y="854"/>
                    <w:rPr>
                      <w:rFonts w:ascii="Gill Sans MT" w:hAnsi="Gill Sans MT"/>
                      <w:b/>
                      <w:sz w:val="20"/>
                    </w:rPr>
                  </w:pPr>
                </w:p>
                <w:p w14:paraId="25E8D78F" w14:textId="77777777" w:rsidR="00777440" w:rsidRDefault="00777440" w:rsidP="00777440">
                  <w:pPr>
                    <w:framePr w:hSpace="180" w:wrap="around" w:vAnchor="page" w:hAnchor="margin" w:y="854"/>
                    <w:rPr>
                      <w:rFonts w:ascii="Gill Sans MT" w:hAnsi="Gill Sans MT"/>
                      <w:b/>
                      <w:sz w:val="20"/>
                    </w:rPr>
                  </w:pPr>
                  <w:r w:rsidRPr="007F3A52">
                    <w:rPr>
                      <w:rFonts w:ascii="Gill Sans MT" w:hAnsi="Gill Sans MT"/>
                      <w:b/>
                      <w:sz w:val="20"/>
                    </w:rPr>
                    <w:t xml:space="preserve">Learning to be included when teaching target 3A: </w:t>
                  </w:r>
                </w:p>
                <w:p w14:paraId="69FDB883" w14:textId="77777777" w:rsidR="006C36F2" w:rsidRPr="00347CAD" w:rsidRDefault="00347CAD" w:rsidP="006C36F2">
                  <w:pPr>
                    <w:pStyle w:val="ListParagraph"/>
                    <w:framePr w:hSpace="180" w:wrap="around" w:vAnchor="page" w:hAnchor="margin" w:y="854"/>
                    <w:numPr>
                      <w:ilvl w:val="0"/>
                      <w:numId w:val="41"/>
                    </w:numPr>
                    <w:rPr>
                      <w:rFonts w:ascii="Gill Sans MT" w:hAnsi="Gill Sans MT"/>
                      <w:b/>
                      <w:sz w:val="20"/>
                    </w:rPr>
                  </w:pPr>
                  <w:r>
                    <w:rPr>
                      <w:rFonts w:ascii="Gill Sans MT" w:hAnsi="Gill Sans MT"/>
                      <w:color w:val="FF0000"/>
                      <w:sz w:val="20"/>
                    </w:rPr>
                    <w:t>Describe how the Progressive Movement sought to improve society.</w:t>
                  </w:r>
                </w:p>
                <w:p w14:paraId="781AE0C2" w14:textId="0AAA1C35" w:rsidR="00D46AF8" w:rsidRPr="00544B94" w:rsidRDefault="00347CAD" w:rsidP="00544B94">
                  <w:pPr>
                    <w:pStyle w:val="ListParagraph"/>
                    <w:framePr w:hSpace="180" w:wrap="around" w:vAnchor="page" w:hAnchor="margin" w:y="854"/>
                    <w:numPr>
                      <w:ilvl w:val="0"/>
                      <w:numId w:val="41"/>
                    </w:numPr>
                    <w:rPr>
                      <w:rFonts w:ascii="Gill Sans MT" w:hAnsi="Gill Sans MT"/>
                      <w:b/>
                      <w:sz w:val="20"/>
                    </w:rPr>
                  </w:pPr>
                  <w:r>
                    <w:rPr>
                      <w:rFonts w:ascii="Gill Sans MT" w:hAnsi="Gill Sans MT"/>
                      <w:color w:val="FF0000"/>
                      <w:sz w:val="20"/>
                    </w:rPr>
                    <w:t xml:space="preserve">Explain </w:t>
                  </w:r>
                  <w:r w:rsidR="00D46AF8">
                    <w:rPr>
                      <w:rFonts w:ascii="Gill Sans MT" w:hAnsi="Gill Sans MT"/>
                      <w:color w:val="FF0000"/>
                      <w:sz w:val="20"/>
                    </w:rPr>
                    <w:t xml:space="preserve">the resulting changes in laws. </w:t>
                  </w:r>
                </w:p>
                <w:p w14:paraId="70A23E12" w14:textId="77777777" w:rsidR="00777440" w:rsidRPr="007F3A52" w:rsidRDefault="00777440" w:rsidP="00777440">
                  <w:pPr>
                    <w:framePr w:hSpace="180" w:wrap="around" w:vAnchor="page" w:hAnchor="margin" w:y="854"/>
                    <w:rPr>
                      <w:rFonts w:ascii="Gill Sans MT" w:hAnsi="Gill Sans MT"/>
                      <w:b/>
                      <w:sz w:val="20"/>
                    </w:rPr>
                  </w:pPr>
                </w:p>
                <w:p w14:paraId="1B34306D" w14:textId="77777777" w:rsidR="00777440" w:rsidRPr="007F3A52" w:rsidRDefault="00777440" w:rsidP="00777440">
                  <w:pPr>
                    <w:framePr w:hSpace="180" w:wrap="around" w:vAnchor="page" w:hAnchor="margin" w:y="854"/>
                    <w:rPr>
                      <w:rFonts w:ascii="Gill Sans MT" w:hAnsi="Gill Sans MT"/>
                      <w:b/>
                      <w:sz w:val="20"/>
                    </w:rPr>
                  </w:pPr>
                  <w:r w:rsidRPr="007F3A52">
                    <w:rPr>
                      <w:rFonts w:ascii="Gill Sans MT" w:hAnsi="Gill Sans MT"/>
                      <w:b/>
                      <w:sz w:val="20"/>
                    </w:rPr>
                    <w:t xml:space="preserve">Learning to be included when teaching target 3B: </w:t>
                  </w:r>
                </w:p>
                <w:p w14:paraId="3C32910D" w14:textId="63A59264" w:rsidR="00662FAA" w:rsidRDefault="00662FAA" w:rsidP="00777440">
                  <w:pPr>
                    <w:pStyle w:val="ListParagraph"/>
                    <w:framePr w:hSpace="180" w:wrap="around" w:vAnchor="page" w:hAnchor="margin" w:y="854"/>
                    <w:numPr>
                      <w:ilvl w:val="0"/>
                      <w:numId w:val="30"/>
                    </w:numPr>
                    <w:rPr>
                      <w:rFonts w:ascii="Gill Sans MT" w:hAnsi="Gill Sans MT"/>
                      <w:sz w:val="20"/>
                      <w:szCs w:val="24"/>
                    </w:rPr>
                  </w:pPr>
                </w:p>
                <w:p w14:paraId="61EDEE07" w14:textId="7FD16B5D" w:rsidR="00662FAA" w:rsidRDefault="00662FAA" w:rsidP="00662FAA"/>
                <w:p w14:paraId="408B2A1A" w14:textId="351F596D" w:rsidR="00662FAA" w:rsidRPr="007F3A52" w:rsidRDefault="00662FAA" w:rsidP="00662FAA">
                  <w:pPr>
                    <w:rPr>
                      <w:rFonts w:ascii="Gill Sans MT" w:hAnsi="Gill Sans MT"/>
                      <w:b/>
                      <w:sz w:val="20"/>
                    </w:rPr>
                  </w:pPr>
                  <w:r w:rsidRPr="007F3A52">
                    <w:rPr>
                      <w:rFonts w:ascii="Gill Sans MT" w:hAnsi="Gill Sans MT"/>
                      <w:b/>
                      <w:sz w:val="20"/>
                    </w:rPr>
                    <w:t xml:space="preserve">Learning to be </w:t>
                  </w:r>
                  <w:r>
                    <w:rPr>
                      <w:rFonts w:ascii="Gill Sans MT" w:hAnsi="Gill Sans MT"/>
                      <w:b/>
                      <w:sz w:val="20"/>
                    </w:rPr>
                    <w:t>included when teaching target 3C</w:t>
                  </w:r>
                  <w:r w:rsidRPr="007F3A52">
                    <w:rPr>
                      <w:rFonts w:ascii="Gill Sans MT" w:hAnsi="Gill Sans MT"/>
                      <w:b/>
                      <w:sz w:val="20"/>
                    </w:rPr>
                    <w:t xml:space="preserve">: </w:t>
                  </w:r>
                </w:p>
                <w:p w14:paraId="0CB850E3" w14:textId="77777777" w:rsidR="00777440" w:rsidRPr="00D46AF8" w:rsidRDefault="00D46AF8" w:rsidP="00D46AF8">
                  <w:pPr>
                    <w:pStyle w:val="ListParagraph"/>
                    <w:numPr>
                      <w:ilvl w:val="0"/>
                      <w:numId w:val="36"/>
                    </w:numPr>
                  </w:pPr>
                  <w:r w:rsidRPr="00D46AF8">
                    <w:rPr>
                      <w:rFonts w:ascii="Gill Sans MT" w:hAnsi="Gill Sans MT" w:cs="Calibri"/>
                      <w:color w:val="000000"/>
                      <w:sz w:val="20"/>
                      <w:szCs w:val="20"/>
                    </w:rPr>
                    <w:t>Explain the post WWII econom</w:t>
                  </w:r>
                  <w:r>
                    <w:rPr>
                      <w:rFonts w:ascii="Gill Sans MT" w:hAnsi="Gill Sans MT" w:cs="Calibri"/>
                      <w:color w:val="000000"/>
                      <w:sz w:val="20"/>
                      <w:szCs w:val="20"/>
                    </w:rPr>
                    <w:t xml:space="preserve">ic boom in the United States. </w:t>
                  </w:r>
                </w:p>
                <w:p w14:paraId="7CEB8B13" w14:textId="77777777" w:rsidR="00D46AF8" w:rsidRPr="00D46AF8" w:rsidRDefault="00D46AF8" w:rsidP="00D46AF8">
                  <w:pPr>
                    <w:pStyle w:val="ListParagraph"/>
                    <w:numPr>
                      <w:ilvl w:val="0"/>
                      <w:numId w:val="36"/>
                    </w:numPr>
                    <w:rPr>
                      <w:rFonts w:ascii="Gill Sans MT" w:hAnsi="Gill Sans MT"/>
                    </w:rPr>
                  </w:pPr>
                  <w:r w:rsidRPr="00D46AF8">
                    <w:rPr>
                      <w:rFonts w:ascii="Gill Sans MT" w:hAnsi="Gill Sans MT"/>
                      <w:sz w:val="20"/>
                    </w:rPr>
                    <w:t>Describe the intention of LBJ’s Great Society policies</w:t>
                  </w:r>
                  <w:r>
                    <w:rPr>
                      <w:rFonts w:ascii="Gill Sans MT" w:hAnsi="Gill Sans MT"/>
                      <w:sz w:val="20"/>
                    </w:rPr>
                    <w:t xml:space="preserve">. </w:t>
                  </w:r>
                </w:p>
                <w:p w14:paraId="715B16BB" w14:textId="77777777" w:rsidR="00D46AF8" w:rsidRPr="00E35BBA" w:rsidRDefault="00D46AF8" w:rsidP="00D46AF8">
                  <w:pPr>
                    <w:pStyle w:val="ListParagraph"/>
                    <w:numPr>
                      <w:ilvl w:val="0"/>
                      <w:numId w:val="36"/>
                    </w:numPr>
                    <w:rPr>
                      <w:rFonts w:ascii="Gill Sans MT" w:hAnsi="Gill Sans MT"/>
                    </w:rPr>
                  </w:pPr>
                  <w:r>
                    <w:rPr>
                      <w:rFonts w:ascii="Gill Sans MT" w:hAnsi="Gill Sans MT"/>
                      <w:sz w:val="20"/>
                    </w:rPr>
                    <w:t xml:space="preserve">Evaluate if these policies created the desired effect. </w:t>
                  </w:r>
                </w:p>
                <w:p w14:paraId="2010D369" w14:textId="7110BE15" w:rsidR="00E35BBA" w:rsidRPr="00D46AF8" w:rsidRDefault="00E35BBA" w:rsidP="00D46AF8">
                  <w:pPr>
                    <w:pStyle w:val="ListParagraph"/>
                    <w:numPr>
                      <w:ilvl w:val="0"/>
                      <w:numId w:val="36"/>
                    </w:numPr>
                    <w:rPr>
                      <w:rFonts w:ascii="Gill Sans MT" w:hAnsi="Gill Sans MT"/>
                    </w:rPr>
                  </w:pPr>
                  <w:r>
                    <w:rPr>
                      <w:rFonts w:ascii="Gill Sans MT" w:hAnsi="Gill Sans MT"/>
                      <w:sz w:val="20"/>
                    </w:rPr>
                    <w:t xml:space="preserve">Include urbanization and segregation </w:t>
                  </w:r>
                </w:p>
              </w:tc>
            </w:tr>
          </w:tbl>
          <w:p w14:paraId="690A00CD" w14:textId="06A9FEAC" w:rsidR="00777440" w:rsidRPr="007F3A52" w:rsidRDefault="00777440" w:rsidP="00777440">
            <w:pPr>
              <w:rPr>
                <w:rFonts w:ascii="Gill Sans MT" w:hAnsi="Gill Sans MT"/>
              </w:rPr>
            </w:pPr>
          </w:p>
        </w:tc>
      </w:tr>
    </w:tbl>
    <w:p w14:paraId="0082884C" w14:textId="2AB38DD9" w:rsidR="00777440" w:rsidRDefault="00777440" w:rsidP="00810991">
      <w:pPr>
        <w:spacing w:after="0" w:line="240" w:lineRule="auto"/>
        <w:rPr>
          <w:rFonts w:ascii="Gill Sans MT" w:eastAsia="Century Gothic,Times New Roman," w:hAnsi="Gill Sans MT" w:cs="Century Gothic,Times New Roman,"/>
          <w:b/>
          <w:bCs/>
          <w:sz w:val="24"/>
          <w:szCs w:val="24"/>
          <w:u w:val="single"/>
        </w:rPr>
      </w:pPr>
    </w:p>
    <w:p w14:paraId="45558730" w14:textId="512FE228" w:rsidR="00777440" w:rsidRDefault="00777440" w:rsidP="00810991">
      <w:pPr>
        <w:spacing w:after="0" w:line="240" w:lineRule="auto"/>
        <w:rPr>
          <w:rFonts w:ascii="Gill Sans MT" w:eastAsia="Century Gothic,Times New Roman," w:hAnsi="Gill Sans MT" w:cs="Century Gothic,Times New Roman,"/>
          <w:b/>
          <w:bCs/>
          <w:sz w:val="24"/>
          <w:szCs w:val="24"/>
          <w:u w:val="single"/>
        </w:rPr>
      </w:pPr>
    </w:p>
    <w:p w14:paraId="35040B8C" w14:textId="773BCCBA" w:rsidR="00777440" w:rsidRDefault="00777440" w:rsidP="00810991">
      <w:pPr>
        <w:spacing w:after="0" w:line="240" w:lineRule="auto"/>
        <w:rPr>
          <w:rFonts w:ascii="Gill Sans MT" w:eastAsia="Century Gothic,Times New Roman," w:hAnsi="Gill Sans MT" w:cs="Century Gothic,Times New Roman,"/>
          <w:b/>
          <w:bCs/>
          <w:sz w:val="24"/>
          <w:szCs w:val="24"/>
          <w:u w:val="single"/>
        </w:rPr>
      </w:pPr>
    </w:p>
    <w:p w14:paraId="4C29F7BA" w14:textId="06A98024" w:rsidR="00777440" w:rsidRDefault="00777440" w:rsidP="00810991">
      <w:pPr>
        <w:spacing w:after="0" w:line="240" w:lineRule="auto"/>
        <w:rPr>
          <w:rFonts w:ascii="Gill Sans MT" w:eastAsia="Century Gothic,Times New Roman," w:hAnsi="Gill Sans MT" w:cs="Century Gothic,Times New Roman,"/>
          <w:b/>
          <w:bCs/>
          <w:sz w:val="24"/>
          <w:szCs w:val="24"/>
          <w:u w:val="single"/>
        </w:rPr>
      </w:pPr>
    </w:p>
    <w:p w14:paraId="2FA5A166" w14:textId="002D8200" w:rsidR="00777440" w:rsidRDefault="00777440" w:rsidP="00810991">
      <w:pPr>
        <w:spacing w:after="0" w:line="240" w:lineRule="auto"/>
        <w:rPr>
          <w:rFonts w:ascii="Gill Sans MT" w:eastAsia="Century Gothic,Times New Roman," w:hAnsi="Gill Sans MT" w:cs="Century Gothic,Times New Roman,"/>
          <w:b/>
          <w:bCs/>
          <w:sz w:val="24"/>
          <w:szCs w:val="24"/>
          <w:u w:val="single"/>
        </w:rPr>
      </w:pPr>
    </w:p>
    <w:p w14:paraId="6CE0F976" w14:textId="0DCF1E4E" w:rsidR="00777440" w:rsidRDefault="00777440" w:rsidP="00810991">
      <w:pPr>
        <w:spacing w:after="0" w:line="240" w:lineRule="auto"/>
        <w:rPr>
          <w:rFonts w:ascii="Gill Sans MT" w:eastAsia="Century Gothic,Times New Roman," w:hAnsi="Gill Sans MT" w:cs="Century Gothic,Times New Roman,"/>
          <w:b/>
          <w:bCs/>
          <w:sz w:val="24"/>
          <w:szCs w:val="24"/>
          <w:u w:val="single"/>
        </w:rPr>
      </w:pPr>
    </w:p>
    <w:p w14:paraId="5DCA508E" w14:textId="77777777" w:rsidR="00777440" w:rsidRDefault="00777440" w:rsidP="00810991">
      <w:pPr>
        <w:spacing w:after="0" w:line="240" w:lineRule="auto"/>
        <w:rPr>
          <w:rFonts w:ascii="Gill Sans MT" w:eastAsia="Century Gothic,Times New Roman," w:hAnsi="Gill Sans MT" w:cs="Century Gothic,Times New Roman,"/>
          <w:b/>
          <w:bCs/>
          <w:sz w:val="24"/>
          <w:szCs w:val="24"/>
          <w:u w:val="single"/>
        </w:rPr>
      </w:pPr>
    </w:p>
    <w:p w14:paraId="337766A4" w14:textId="77777777" w:rsidR="00777440" w:rsidRPr="007F3A52" w:rsidRDefault="00777440" w:rsidP="00810991">
      <w:pPr>
        <w:spacing w:after="0" w:line="240" w:lineRule="auto"/>
        <w:rPr>
          <w:rFonts w:ascii="Gill Sans MT" w:eastAsia="Century Gothic,Times New Roman," w:hAnsi="Gill Sans MT" w:cs="Century Gothic,Times New Roman,"/>
          <w:b/>
          <w:bCs/>
          <w:sz w:val="24"/>
          <w:szCs w:val="24"/>
          <w:u w:val="single"/>
        </w:rPr>
      </w:pPr>
    </w:p>
    <w:tbl>
      <w:tblPr>
        <w:tblStyle w:val="TableGrid"/>
        <w:tblW w:w="14400" w:type="dxa"/>
        <w:tblLook w:val="04A0" w:firstRow="1" w:lastRow="0" w:firstColumn="1" w:lastColumn="0" w:noHBand="0" w:noVBand="1"/>
      </w:tblPr>
      <w:tblGrid>
        <w:gridCol w:w="3600"/>
        <w:gridCol w:w="3600"/>
        <w:gridCol w:w="3600"/>
        <w:gridCol w:w="3590"/>
        <w:gridCol w:w="10"/>
      </w:tblGrid>
      <w:tr w:rsidR="0015011C" w:rsidRPr="007F3A52" w14:paraId="14295EBB" w14:textId="77777777" w:rsidTr="003B5B44">
        <w:trPr>
          <w:gridAfter w:val="1"/>
          <w:wAfter w:w="10" w:type="dxa"/>
          <w:cantSplit/>
          <w:trHeight w:val="350"/>
        </w:trPr>
        <w:tc>
          <w:tcPr>
            <w:tcW w:w="0" w:type="auto"/>
            <w:gridSpan w:val="4"/>
            <w:shd w:val="clear" w:color="auto" w:fill="D9D9D9" w:themeFill="background1" w:themeFillShade="D9"/>
            <w:vAlign w:val="center"/>
          </w:tcPr>
          <w:p w14:paraId="08BD60B0" w14:textId="093940D9" w:rsidR="0015011C" w:rsidRPr="007F3A52" w:rsidRDefault="0015011C" w:rsidP="005A0A82">
            <w:pPr>
              <w:jc w:val="center"/>
              <w:rPr>
                <w:rFonts w:ascii="Gill Sans MT" w:eastAsia="Century Gothic,Century Gothic,C" w:hAnsi="Gill Sans MT" w:cs="Century Gothic,Century Gothic,C"/>
                <w:b/>
                <w:sz w:val="32"/>
                <w:szCs w:val="32"/>
              </w:rPr>
            </w:pPr>
            <w:r w:rsidRPr="007F3A52">
              <w:rPr>
                <w:rFonts w:ascii="Gill Sans MT" w:eastAsia="Century Gothic,Century Gothic,C" w:hAnsi="Gill Sans MT" w:cs="Century Gothic,Century Gothic,C"/>
                <w:b/>
                <w:sz w:val="32"/>
                <w:szCs w:val="32"/>
              </w:rPr>
              <w:t xml:space="preserve">Item Bank: </w:t>
            </w:r>
            <w:r w:rsidR="00630594">
              <w:rPr>
                <w:rFonts w:ascii="Gill Sans MT" w:eastAsia="Century Gothic,Century Gothic,C" w:hAnsi="Gill Sans MT" w:cs="Century Gothic,Century Gothic,C"/>
                <w:b/>
                <w:sz w:val="32"/>
                <w:szCs w:val="32"/>
              </w:rPr>
              <w:t>Economy</w:t>
            </w:r>
            <w:r w:rsidRPr="007F3A52">
              <w:rPr>
                <w:rFonts w:ascii="Gill Sans MT" w:eastAsia="Century Gothic,Century Gothic,C" w:hAnsi="Gill Sans MT" w:cs="Century Gothic,Century Gothic,C"/>
                <w:b/>
                <w:sz w:val="32"/>
                <w:szCs w:val="32"/>
              </w:rPr>
              <w:t xml:space="preserve"> </w:t>
            </w:r>
          </w:p>
          <w:p w14:paraId="643303E5" w14:textId="77777777" w:rsidR="0015011C" w:rsidRPr="007F3A52" w:rsidRDefault="0015011C" w:rsidP="005A0A82">
            <w:pPr>
              <w:jc w:val="center"/>
              <w:rPr>
                <w:rFonts w:ascii="Gill Sans MT" w:eastAsia="Century Gothic" w:hAnsi="Gill Sans MT" w:cs="Century Gothic"/>
                <w:bCs/>
                <w:sz w:val="20"/>
                <w:szCs w:val="20"/>
              </w:rPr>
            </w:pPr>
            <w:r w:rsidRPr="007F3A52">
              <w:rPr>
                <w:rFonts w:ascii="Gill Sans MT" w:eastAsia="Century Gothic,Century Gothic,C" w:hAnsi="Gill Sans MT" w:cs="Century Gothic,Century Gothic,C"/>
                <w:color w:val="1F497D" w:themeColor="text2"/>
                <w:sz w:val="18"/>
                <w:szCs w:val="18"/>
              </w:rPr>
              <w:t>(Standards aligned:         )</w:t>
            </w:r>
          </w:p>
        </w:tc>
      </w:tr>
      <w:tr w:rsidR="0015011C" w:rsidRPr="007F3A52" w14:paraId="0749B948" w14:textId="77777777" w:rsidTr="003B5B44">
        <w:trPr>
          <w:gridAfter w:val="1"/>
          <w:wAfter w:w="10" w:type="dxa"/>
          <w:cantSplit/>
          <w:trHeight w:val="350"/>
        </w:trPr>
        <w:tc>
          <w:tcPr>
            <w:tcW w:w="0" w:type="auto"/>
            <w:gridSpan w:val="4"/>
            <w:shd w:val="clear" w:color="auto" w:fill="D9D9D9" w:themeFill="background1" w:themeFillShade="D9"/>
            <w:vAlign w:val="center"/>
          </w:tcPr>
          <w:p w14:paraId="1223ED0D" w14:textId="77777777" w:rsidR="0015011C" w:rsidRPr="007F3A52" w:rsidRDefault="0015011C" w:rsidP="005A0A82">
            <w:pPr>
              <w:jc w:val="center"/>
              <w:rPr>
                <w:rFonts w:ascii="Gill Sans MT" w:eastAsia="Century Gothic" w:hAnsi="Gill Sans MT" w:cs="Century Gothic"/>
                <w:sz w:val="20"/>
                <w:szCs w:val="20"/>
              </w:rPr>
            </w:pPr>
            <w:r w:rsidRPr="007F3A52">
              <w:rPr>
                <w:rFonts w:ascii="Gill Sans MT" w:eastAsia="Century Gothic" w:hAnsi="Gill Sans MT" w:cs="Century Gothic"/>
                <w:b/>
                <w:bCs/>
                <w:sz w:val="20"/>
                <w:szCs w:val="20"/>
              </w:rPr>
              <w:t>Level 3</w:t>
            </w:r>
          </w:p>
        </w:tc>
      </w:tr>
      <w:tr w:rsidR="003B5B44" w:rsidRPr="007F3A52" w14:paraId="0E7A0F95" w14:textId="77777777" w:rsidTr="00D44EB6">
        <w:trPr>
          <w:gridAfter w:val="1"/>
          <w:wAfter w:w="10" w:type="dxa"/>
          <w:cantSplit/>
          <w:trHeight w:val="144"/>
        </w:trPr>
        <w:tc>
          <w:tcPr>
            <w:tcW w:w="14390" w:type="dxa"/>
            <w:gridSpan w:val="4"/>
            <w:shd w:val="clear" w:color="auto" w:fill="F2F2F2" w:themeFill="background1" w:themeFillShade="F2"/>
            <w:vAlign w:val="center"/>
          </w:tcPr>
          <w:p w14:paraId="1F36A58F" w14:textId="1280654C" w:rsidR="003B5B44" w:rsidRPr="007F3A52" w:rsidRDefault="003B5B44" w:rsidP="005A0A82">
            <w:pPr>
              <w:jc w:val="center"/>
              <w:rPr>
                <w:rFonts w:ascii="Gill Sans MT" w:eastAsia="Century Gothic" w:hAnsi="Gill Sans MT" w:cs="Century Gothic"/>
                <w:b/>
                <w:bCs/>
                <w:sz w:val="20"/>
                <w:szCs w:val="20"/>
              </w:rPr>
            </w:pPr>
          </w:p>
        </w:tc>
      </w:tr>
      <w:tr w:rsidR="00D46AF8" w:rsidRPr="007F3A52" w14:paraId="7190DC99" w14:textId="77777777" w:rsidTr="003B5B44">
        <w:trPr>
          <w:cantSplit/>
          <w:trHeight w:val="645"/>
        </w:trPr>
        <w:tc>
          <w:tcPr>
            <w:tcW w:w="3600" w:type="dxa"/>
            <w:shd w:val="clear" w:color="auto" w:fill="F2F2F2" w:themeFill="background1" w:themeFillShade="F2"/>
            <w:vAlign w:val="center"/>
          </w:tcPr>
          <w:p w14:paraId="7BB4762E" w14:textId="77777777" w:rsidR="00D46AF8" w:rsidRPr="007F3A52" w:rsidRDefault="00D46AF8" w:rsidP="005A0A82">
            <w:pPr>
              <w:spacing w:after="160" w:line="259" w:lineRule="auto"/>
              <w:rPr>
                <w:rFonts w:ascii="Gill Sans MT" w:hAnsi="Gill Sans MT"/>
                <w:i/>
              </w:rPr>
            </w:pPr>
            <w:r w:rsidRPr="007F3A52">
              <w:rPr>
                <w:rFonts w:ascii="Gill Sans MT" w:hAnsi="Gill Sans MT"/>
                <w:b/>
                <w:i/>
              </w:rPr>
              <w:t xml:space="preserve">Target: </w:t>
            </w:r>
          </w:p>
          <w:p w14:paraId="5526C59C" w14:textId="77777777" w:rsidR="00D46AF8" w:rsidRPr="007F3A52" w:rsidRDefault="00D46AF8" w:rsidP="005A0A82">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r w:rsidRPr="007F3A52">
              <w:rPr>
                <w:rFonts w:ascii="Gill Sans MT" w:eastAsia="Century Gothic" w:hAnsi="Gill Sans MT" w:cs="Century Gothic"/>
                <w:bCs/>
                <w:sz w:val="20"/>
                <w:szCs w:val="20"/>
              </w:rPr>
              <w:t xml:space="preserve"> </w:t>
            </w:r>
          </w:p>
          <w:p w14:paraId="4B77D819" w14:textId="77777777" w:rsidR="00D46AF8" w:rsidRPr="007F3A52" w:rsidRDefault="00D46AF8" w:rsidP="005A0A82">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r w:rsidRPr="007F3A52">
              <w:rPr>
                <w:rFonts w:ascii="Gill Sans MT" w:eastAsia="Century Gothic" w:hAnsi="Gill Sans MT" w:cs="Century Gothic"/>
                <w:bCs/>
                <w:sz w:val="20"/>
                <w:szCs w:val="20"/>
              </w:rPr>
              <w:t xml:space="preserve"> </w:t>
            </w:r>
          </w:p>
          <w:p w14:paraId="4FAA1C89" w14:textId="77777777" w:rsidR="00D46AF8" w:rsidRPr="007F3A52" w:rsidRDefault="00D46AF8" w:rsidP="005A0A82">
            <w:pPr>
              <w:jc w:val="center"/>
              <w:rPr>
                <w:rFonts w:ascii="Gill Sans MT" w:eastAsia="Century Gothic" w:hAnsi="Gill Sans MT" w:cs="Century Gothic"/>
                <w:bCs/>
                <w:sz w:val="20"/>
                <w:szCs w:val="20"/>
              </w:rPr>
            </w:pPr>
          </w:p>
          <w:p w14:paraId="4C158B5C" w14:textId="77777777" w:rsidR="00D46AF8" w:rsidRPr="007F3A52" w:rsidRDefault="00D46AF8" w:rsidP="005A0A82">
            <w:pPr>
              <w:jc w:val="center"/>
              <w:rPr>
                <w:rFonts w:ascii="Gill Sans MT" w:eastAsia="Century Gothic" w:hAnsi="Gill Sans MT" w:cs="Century Gothic"/>
                <w:bCs/>
                <w:sz w:val="20"/>
                <w:szCs w:val="20"/>
              </w:rPr>
            </w:pPr>
          </w:p>
          <w:p w14:paraId="1147D3F1" w14:textId="77777777" w:rsidR="00D46AF8" w:rsidRPr="007F3A52" w:rsidRDefault="00D46AF8" w:rsidP="005A0A82">
            <w:pPr>
              <w:jc w:val="center"/>
              <w:rPr>
                <w:rStyle w:val="Hyperlink"/>
                <w:rFonts w:ascii="Gill Sans MT" w:hAnsi="Gill Sans MT"/>
                <w:b/>
                <w:sz w:val="19"/>
                <w:szCs w:val="19"/>
                <w:shd w:val="clear" w:color="auto" w:fill="FFFFFF"/>
              </w:rPr>
            </w:pPr>
          </w:p>
        </w:tc>
        <w:tc>
          <w:tcPr>
            <w:tcW w:w="3600" w:type="dxa"/>
            <w:shd w:val="clear" w:color="auto" w:fill="F2F2F2" w:themeFill="background1" w:themeFillShade="F2"/>
            <w:vAlign w:val="center"/>
          </w:tcPr>
          <w:p w14:paraId="27B4FB00" w14:textId="77777777" w:rsidR="00763BC8" w:rsidRPr="007F3A52" w:rsidRDefault="00763BC8" w:rsidP="00763BC8">
            <w:pPr>
              <w:spacing w:after="160" w:line="259" w:lineRule="auto"/>
              <w:rPr>
                <w:rFonts w:ascii="Gill Sans MT" w:hAnsi="Gill Sans MT"/>
                <w:i/>
              </w:rPr>
            </w:pPr>
            <w:r w:rsidRPr="007F3A52">
              <w:rPr>
                <w:rFonts w:ascii="Gill Sans MT" w:hAnsi="Gill Sans MT"/>
                <w:b/>
                <w:i/>
              </w:rPr>
              <w:t xml:space="preserve">Target: </w:t>
            </w:r>
          </w:p>
          <w:p w14:paraId="650DE4DF" w14:textId="77777777" w:rsidR="00763BC8" w:rsidRPr="007F3A52" w:rsidRDefault="00763BC8" w:rsidP="00763BC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r w:rsidRPr="007F3A52">
              <w:rPr>
                <w:rFonts w:ascii="Gill Sans MT" w:eastAsia="Century Gothic" w:hAnsi="Gill Sans MT" w:cs="Century Gothic"/>
                <w:bCs/>
                <w:sz w:val="20"/>
                <w:szCs w:val="20"/>
              </w:rPr>
              <w:t xml:space="preserve"> </w:t>
            </w:r>
          </w:p>
          <w:p w14:paraId="61122FDA" w14:textId="77777777" w:rsidR="00763BC8" w:rsidRPr="007F3A52" w:rsidRDefault="00763BC8" w:rsidP="00763BC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r w:rsidRPr="007F3A52">
              <w:rPr>
                <w:rFonts w:ascii="Gill Sans MT" w:eastAsia="Century Gothic" w:hAnsi="Gill Sans MT" w:cs="Century Gothic"/>
                <w:bCs/>
                <w:sz w:val="20"/>
                <w:szCs w:val="20"/>
              </w:rPr>
              <w:t xml:space="preserve"> </w:t>
            </w:r>
          </w:p>
          <w:p w14:paraId="4DDD79A3" w14:textId="77777777" w:rsidR="00D46AF8" w:rsidRPr="007F3A52" w:rsidRDefault="00D46AF8" w:rsidP="005A0A82">
            <w:pPr>
              <w:jc w:val="center"/>
              <w:rPr>
                <w:rFonts w:ascii="Gill Sans MT" w:hAnsi="Gill Sans MT"/>
                <w:b/>
                <w:bCs/>
                <w:color w:val="000000"/>
                <w:sz w:val="19"/>
                <w:szCs w:val="19"/>
                <w:shd w:val="clear" w:color="auto" w:fill="FFFFFF"/>
              </w:rPr>
            </w:pPr>
          </w:p>
          <w:p w14:paraId="449051DC" w14:textId="77777777" w:rsidR="00D46AF8" w:rsidRPr="007F3A52" w:rsidRDefault="00D46AF8" w:rsidP="005A0A82">
            <w:pPr>
              <w:jc w:val="center"/>
              <w:rPr>
                <w:rFonts w:ascii="Gill Sans MT" w:hAnsi="Gill Sans MT"/>
                <w:b/>
                <w:bCs/>
                <w:color w:val="000000"/>
                <w:sz w:val="19"/>
                <w:szCs w:val="19"/>
                <w:shd w:val="clear" w:color="auto" w:fill="FFFFFF"/>
              </w:rPr>
            </w:pPr>
          </w:p>
          <w:p w14:paraId="6FA1311F" w14:textId="77777777" w:rsidR="00D46AF8" w:rsidRPr="007F3A52" w:rsidRDefault="00D46AF8" w:rsidP="005A0A82">
            <w:pPr>
              <w:jc w:val="center"/>
              <w:rPr>
                <w:rFonts w:ascii="Gill Sans MT" w:hAnsi="Gill Sans MT"/>
                <w:b/>
                <w:bCs/>
                <w:color w:val="000000"/>
                <w:sz w:val="19"/>
                <w:szCs w:val="19"/>
                <w:shd w:val="clear" w:color="auto" w:fill="FFFFFF"/>
              </w:rPr>
            </w:pPr>
          </w:p>
          <w:p w14:paraId="15E6680D" w14:textId="77777777" w:rsidR="00D46AF8" w:rsidRPr="007F3A52" w:rsidRDefault="00D46AF8" w:rsidP="005A0A82">
            <w:pPr>
              <w:jc w:val="center"/>
              <w:rPr>
                <w:rFonts w:ascii="Gill Sans MT" w:eastAsia="Century Gothic" w:hAnsi="Gill Sans MT" w:cs="Century Gothic"/>
                <w:bCs/>
                <w:sz w:val="20"/>
                <w:szCs w:val="20"/>
              </w:rPr>
            </w:pPr>
          </w:p>
        </w:tc>
        <w:tc>
          <w:tcPr>
            <w:tcW w:w="3600" w:type="dxa"/>
            <w:shd w:val="clear" w:color="auto" w:fill="F2F2F2" w:themeFill="background1" w:themeFillShade="F2"/>
            <w:vAlign w:val="center"/>
          </w:tcPr>
          <w:p w14:paraId="433282E1" w14:textId="77777777" w:rsidR="00D46AF8" w:rsidRPr="007F3A52" w:rsidRDefault="00D46AF8" w:rsidP="005A0A82">
            <w:pPr>
              <w:spacing w:after="160" w:line="259" w:lineRule="auto"/>
              <w:rPr>
                <w:rFonts w:ascii="Gill Sans MT" w:hAnsi="Gill Sans MT"/>
                <w:i/>
              </w:rPr>
            </w:pPr>
            <w:r w:rsidRPr="007F3A52">
              <w:rPr>
                <w:rFonts w:ascii="Gill Sans MT" w:hAnsi="Gill Sans MT"/>
                <w:b/>
                <w:i/>
              </w:rPr>
              <w:t xml:space="preserve">Target: </w:t>
            </w:r>
          </w:p>
          <w:p w14:paraId="03D3C882" w14:textId="77777777" w:rsidR="00D46AF8" w:rsidRPr="007F3A52" w:rsidRDefault="00D46AF8" w:rsidP="005A0A82">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 xml:space="preserve">Resources to teach: </w:t>
            </w:r>
          </w:p>
          <w:p w14:paraId="6EBFE3BD" w14:textId="77777777" w:rsidR="00D46AF8" w:rsidRPr="007F3A52" w:rsidRDefault="00D46AF8" w:rsidP="005A0A8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 xml:space="preserve">Teacher materials: </w:t>
            </w:r>
          </w:p>
          <w:p w14:paraId="5290B28F" w14:textId="77777777" w:rsidR="00D46AF8" w:rsidRPr="007F3A52" w:rsidRDefault="00D46AF8" w:rsidP="005A0A82">
            <w:pPr>
              <w:jc w:val="center"/>
              <w:rPr>
                <w:rFonts w:ascii="Gill Sans MT" w:hAnsi="Gill Sans MT"/>
                <w:b/>
                <w:bCs/>
                <w:color w:val="000000"/>
                <w:sz w:val="19"/>
                <w:szCs w:val="19"/>
                <w:shd w:val="clear" w:color="auto" w:fill="FFFFFF"/>
              </w:rPr>
            </w:pPr>
          </w:p>
          <w:p w14:paraId="2EC5F883" w14:textId="77777777" w:rsidR="00D46AF8" w:rsidRPr="007F3A52" w:rsidRDefault="00D46AF8" w:rsidP="005A0A82">
            <w:pPr>
              <w:jc w:val="center"/>
              <w:rPr>
                <w:rFonts w:ascii="Gill Sans MT" w:hAnsi="Gill Sans MT"/>
                <w:b/>
                <w:bCs/>
                <w:color w:val="000000"/>
                <w:sz w:val="19"/>
                <w:szCs w:val="19"/>
                <w:shd w:val="clear" w:color="auto" w:fill="FFFFFF"/>
              </w:rPr>
            </w:pPr>
          </w:p>
        </w:tc>
        <w:tc>
          <w:tcPr>
            <w:tcW w:w="3600" w:type="dxa"/>
            <w:gridSpan w:val="2"/>
            <w:shd w:val="clear" w:color="auto" w:fill="F2F2F2" w:themeFill="background1" w:themeFillShade="F2"/>
            <w:vAlign w:val="center"/>
          </w:tcPr>
          <w:p w14:paraId="03E39067" w14:textId="77777777" w:rsidR="00D46AF8" w:rsidRPr="007F3A52" w:rsidRDefault="00D46AF8" w:rsidP="005A0A82">
            <w:pPr>
              <w:jc w:val="center"/>
              <w:rPr>
                <w:rFonts w:ascii="Gill Sans MT" w:hAnsi="Gill Sans MT"/>
                <w:b/>
                <w:bCs/>
                <w:color w:val="000000"/>
                <w:sz w:val="19"/>
                <w:szCs w:val="19"/>
                <w:shd w:val="clear" w:color="auto" w:fill="FFFFFF"/>
              </w:rPr>
            </w:pPr>
          </w:p>
          <w:p w14:paraId="11C2AD2B" w14:textId="77777777" w:rsidR="00763BC8" w:rsidRPr="007F3A52" w:rsidRDefault="00763BC8" w:rsidP="00763BC8">
            <w:pPr>
              <w:spacing w:after="160" w:line="259" w:lineRule="auto"/>
              <w:rPr>
                <w:rFonts w:ascii="Gill Sans MT" w:hAnsi="Gill Sans MT"/>
                <w:i/>
              </w:rPr>
            </w:pPr>
            <w:r w:rsidRPr="007F3A52">
              <w:rPr>
                <w:rFonts w:ascii="Gill Sans MT" w:hAnsi="Gill Sans MT"/>
                <w:b/>
                <w:i/>
              </w:rPr>
              <w:t xml:space="preserve">Target: </w:t>
            </w:r>
          </w:p>
          <w:p w14:paraId="7479FE78" w14:textId="77777777" w:rsidR="00763BC8" w:rsidRPr="007F3A52" w:rsidRDefault="00763BC8" w:rsidP="00763BC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r w:rsidRPr="007F3A52">
              <w:rPr>
                <w:rFonts w:ascii="Gill Sans MT" w:eastAsia="Century Gothic" w:hAnsi="Gill Sans MT" w:cs="Century Gothic"/>
                <w:bCs/>
                <w:sz w:val="20"/>
                <w:szCs w:val="20"/>
              </w:rPr>
              <w:t xml:space="preserve"> </w:t>
            </w:r>
          </w:p>
          <w:p w14:paraId="0724361C" w14:textId="77777777" w:rsidR="00763BC8" w:rsidRPr="007F3A52" w:rsidRDefault="00763BC8" w:rsidP="00763BC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r w:rsidRPr="007F3A52">
              <w:rPr>
                <w:rFonts w:ascii="Gill Sans MT" w:eastAsia="Century Gothic" w:hAnsi="Gill Sans MT" w:cs="Century Gothic"/>
                <w:bCs/>
                <w:sz w:val="20"/>
                <w:szCs w:val="20"/>
              </w:rPr>
              <w:t xml:space="preserve"> </w:t>
            </w:r>
          </w:p>
          <w:p w14:paraId="1E7B635E" w14:textId="77777777" w:rsidR="00D46AF8" w:rsidRPr="007F3A52" w:rsidRDefault="00D46AF8" w:rsidP="005A0A82">
            <w:pPr>
              <w:jc w:val="center"/>
              <w:rPr>
                <w:rFonts w:ascii="Gill Sans MT" w:hAnsi="Gill Sans MT"/>
                <w:b/>
                <w:bCs/>
                <w:color w:val="000000"/>
                <w:sz w:val="19"/>
                <w:szCs w:val="19"/>
                <w:shd w:val="clear" w:color="auto" w:fill="FFFFFF"/>
              </w:rPr>
            </w:pPr>
          </w:p>
          <w:p w14:paraId="7E9FDAB2" w14:textId="77777777" w:rsidR="00D46AF8" w:rsidRPr="007F3A52" w:rsidRDefault="00D46AF8" w:rsidP="005A0A82">
            <w:pPr>
              <w:jc w:val="center"/>
              <w:rPr>
                <w:rFonts w:ascii="Gill Sans MT" w:hAnsi="Gill Sans MT"/>
                <w:b/>
                <w:bCs/>
                <w:color w:val="000000"/>
                <w:sz w:val="19"/>
                <w:szCs w:val="19"/>
                <w:shd w:val="clear" w:color="auto" w:fill="FFFFFF"/>
              </w:rPr>
            </w:pPr>
          </w:p>
          <w:p w14:paraId="5595DECA" w14:textId="77777777" w:rsidR="00D46AF8" w:rsidRPr="007F3A52" w:rsidRDefault="00D46AF8" w:rsidP="005A0A82">
            <w:pPr>
              <w:jc w:val="center"/>
              <w:rPr>
                <w:rFonts w:ascii="Gill Sans MT" w:eastAsia="Century Gothic" w:hAnsi="Gill Sans MT" w:cs="Century Gothic"/>
                <w:b/>
                <w:bCs/>
                <w:sz w:val="20"/>
                <w:szCs w:val="20"/>
              </w:rPr>
            </w:pPr>
          </w:p>
        </w:tc>
      </w:tr>
      <w:tr w:rsidR="00D46AF8" w:rsidRPr="007F3A52" w14:paraId="0A7289AB" w14:textId="77777777" w:rsidTr="003B5B44">
        <w:trPr>
          <w:cantSplit/>
          <w:trHeight w:val="323"/>
        </w:trPr>
        <w:tc>
          <w:tcPr>
            <w:tcW w:w="3600" w:type="dxa"/>
            <w:shd w:val="clear" w:color="auto" w:fill="D9D9D9" w:themeFill="background1" w:themeFillShade="D9"/>
            <w:vAlign w:val="center"/>
          </w:tcPr>
          <w:p w14:paraId="483E18BD" w14:textId="77777777" w:rsidR="00D46AF8" w:rsidRPr="007F3A52" w:rsidRDefault="00D46AF8" w:rsidP="005A0A82">
            <w:pPr>
              <w:jc w:val="center"/>
              <w:rPr>
                <w:rFonts w:ascii="Gill Sans MT" w:eastAsia="Century Gothic" w:hAnsi="Gill Sans MT" w:cs="Century Gothic"/>
                <w:b/>
                <w:sz w:val="20"/>
                <w:szCs w:val="20"/>
              </w:rPr>
            </w:pPr>
            <w:r w:rsidRPr="007F3A52">
              <w:rPr>
                <w:rFonts w:ascii="Gill Sans MT" w:eastAsia="Century Gothic" w:hAnsi="Gill Sans MT" w:cs="Century Gothic"/>
                <w:b/>
                <w:bCs/>
                <w:sz w:val="20"/>
                <w:szCs w:val="20"/>
              </w:rPr>
              <w:t>Guiding Questions, Ideas, and/or Concepts</w:t>
            </w:r>
          </w:p>
        </w:tc>
        <w:tc>
          <w:tcPr>
            <w:tcW w:w="3600" w:type="dxa"/>
            <w:shd w:val="clear" w:color="auto" w:fill="D9D9D9" w:themeFill="background1" w:themeFillShade="D9"/>
            <w:vAlign w:val="center"/>
          </w:tcPr>
          <w:p w14:paraId="65D4C63D" w14:textId="3B3A5791" w:rsidR="00D46AF8" w:rsidRPr="007F3A52" w:rsidRDefault="00D46AF8" w:rsidP="005A0A82">
            <w:pPr>
              <w:jc w:val="center"/>
              <w:rPr>
                <w:rFonts w:ascii="Gill Sans MT" w:eastAsia="Century Gothic" w:hAnsi="Gill Sans MT" w:cs="Century Gothic"/>
                <w:b/>
                <w:sz w:val="20"/>
                <w:szCs w:val="20"/>
              </w:rPr>
            </w:pPr>
          </w:p>
        </w:tc>
        <w:tc>
          <w:tcPr>
            <w:tcW w:w="3600" w:type="dxa"/>
            <w:shd w:val="clear" w:color="auto" w:fill="D9D9D9" w:themeFill="background1" w:themeFillShade="D9"/>
            <w:vAlign w:val="center"/>
          </w:tcPr>
          <w:p w14:paraId="3B16769C" w14:textId="77777777" w:rsidR="00D46AF8" w:rsidRPr="007F3A52" w:rsidRDefault="00D46AF8" w:rsidP="005A0A82">
            <w:pPr>
              <w:jc w:val="center"/>
              <w:rPr>
                <w:rFonts w:ascii="Gill Sans MT" w:eastAsia="Century Gothic" w:hAnsi="Gill Sans MT" w:cs="Century Gothic"/>
                <w:b/>
                <w:sz w:val="20"/>
                <w:szCs w:val="20"/>
              </w:rPr>
            </w:pPr>
          </w:p>
        </w:tc>
        <w:tc>
          <w:tcPr>
            <w:tcW w:w="3600" w:type="dxa"/>
            <w:gridSpan w:val="2"/>
            <w:shd w:val="clear" w:color="auto" w:fill="D9D9D9" w:themeFill="background1" w:themeFillShade="D9"/>
            <w:vAlign w:val="center"/>
          </w:tcPr>
          <w:p w14:paraId="5D6BC507" w14:textId="7770BD2E" w:rsidR="00D46AF8" w:rsidRPr="007F3A52" w:rsidRDefault="00D46AF8" w:rsidP="005A0A82">
            <w:pPr>
              <w:jc w:val="center"/>
              <w:rPr>
                <w:rFonts w:ascii="Gill Sans MT" w:eastAsia="Century Gothic" w:hAnsi="Gill Sans MT" w:cs="Century Gothic"/>
                <w:b/>
                <w:sz w:val="20"/>
                <w:szCs w:val="20"/>
              </w:rPr>
            </w:pPr>
          </w:p>
        </w:tc>
      </w:tr>
      <w:tr w:rsidR="00D46AF8" w:rsidRPr="007F3A52" w14:paraId="590525D1" w14:textId="77777777" w:rsidTr="003B5B44">
        <w:trPr>
          <w:cantSplit/>
          <w:trHeight w:val="2267"/>
        </w:trPr>
        <w:tc>
          <w:tcPr>
            <w:tcW w:w="3600" w:type="dxa"/>
            <w:shd w:val="clear" w:color="auto" w:fill="F2F2F2" w:themeFill="background1" w:themeFillShade="F2"/>
            <w:vAlign w:val="center"/>
          </w:tcPr>
          <w:p w14:paraId="101AD472" w14:textId="6712D0D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Robber Barons</w:t>
            </w:r>
          </w:p>
          <w:p w14:paraId="7054CDA3"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Urbanization</w:t>
            </w:r>
          </w:p>
          <w:p w14:paraId="0061D736"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Labor Laws</w:t>
            </w:r>
          </w:p>
          <w:p w14:paraId="73706E09" w14:textId="32605B01" w:rsidR="00D46AF8"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Modern Inventions</w:t>
            </w:r>
          </w:p>
        </w:tc>
        <w:tc>
          <w:tcPr>
            <w:tcW w:w="3600" w:type="dxa"/>
            <w:shd w:val="clear" w:color="auto" w:fill="F2F2F2" w:themeFill="background1" w:themeFillShade="F2"/>
            <w:vAlign w:val="center"/>
          </w:tcPr>
          <w:p w14:paraId="545D79BD" w14:textId="269D1662" w:rsidR="00D46AF8" w:rsidRPr="007F3A52" w:rsidRDefault="00D46AF8" w:rsidP="005A0A82">
            <w:pPr>
              <w:pStyle w:val="ListParagraph"/>
              <w:rPr>
                <w:rFonts w:ascii="Gill Sans MT" w:eastAsia="Century Gothic" w:hAnsi="Gill Sans MT" w:cs="Century Gothic"/>
                <w:bCs/>
                <w:sz w:val="20"/>
                <w:szCs w:val="20"/>
              </w:rPr>
            </w:pPr>
          </w:p>
          <w:p w14:paraId="6B56CACB"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Buying on Margin</w:t>
            </w:r>
          </w:p>
          <w:p w14:paraId="7BAEB153"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Mass Consumerism</w:t>
            </w:r>
          </w:p>
          <w:p w14:paraId="77D5A66C"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Stock Market Crash</w:t>
            </w:r>
          </w:p>
          <w:p w14:paraId="211437E8" w14:textId="5A5E8561" w:rsidR="00D46AF8" w:rsidRPr="007F3A52"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New Deal- Relief, Recovery, Reform programs</w:t>
            </w:r>
          </w:p>
        </w:tc>
        <w:tc>
          <w:tcPr>
            <w:tcW w:w="3600" w:type="dxa"/>
            <w:shd w:val="clear" w:color="auto" w:fill="F2F2F2" w:themeFill="background1" w:themeFillShade="F2"/>
            <w:vAlign w:val="center"/>
          </w:tcPr>
          <w:p w14:paraId="761C07AE" w14:textId="0619B1A7" w:rsidR="00D46AF8" w:rsidRPr="003B5B44" w:rsidRDefault="00D46AF8" w:rsidP="003B5B44">
            <w:pPr>
              <w:rPr>
                <w:rFonts w:ascii="Gill Sans MT" w:eastAsia="Century Gothic" w:hAnsi="Gill Sans MT" w:cs="Century Gothic"/>
                <w:b/>
                <w:bCs/>
                <w:sz w:val="20"/>
                <w:szCs w:val="20"/>
              </w:rPr>
            </w:pPr>
          </w:p>
          <w:p w14:paraId="2AD1E1E0" w14:textId="50562819"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Suburbanization</w:t>
            </w:r>
          </w:p>
          <w:p w14:paraId="50D3109C"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Baby Boom</w:t>
            </w:r>
          </w:p>
          <w:p w14:paraId="4C312064"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Taft-Hartley Bill</w:t>
            </w:r>
          </w:p>
          <w:p w14:paraId="13B46F80"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War on Poverty</w:t>
            </w:r>
          </w:p>
          <w:p w14:paraId="0C264CCE" w14:textId="77777777" w:rsidR="003B5B44" w:rsidRPr="003B5B44" w:rsidRDefault="003B5B44" w:rsidP="003B5B44">
            <w:pPr>
              <w:pStyle w:val="ListParagraph"/>
              <w:numPr>
                <w:ilvl w:val="0"/>
                <w:numId w:val="29"/>
              </w:numPr>
              <w:rPr>
                <w:rFonts w:ascii="Gill Sans MT" w:eastAsia="Century Gothic" w:hAnsi="Gill Sans MT" w:cs="Century Gothic"/>
                <w:bCs/>
                <w:sz w:val="20"/>
                <w:szCs w:val="20"/>
              </w:rPr>
            </w:pPr>
            <w:r w:rsidRPr="003B5B44">
              <w:rPr>
                <w:rFonts w:ascii="Gill Sans MT" w:eastAsia="Century Gothic" w:hAnsi="Gill Sans MT" w:cs="Century Gothic"/>
                <w:bCs/>
                <w:sz w:val="20"/>
                <w:szCs w:val="20"/>
              </w:rPr>
              <w:t>Medicare, Food Stamps</w:t>
            </w:r>
          </w:p>
          <w:p w14:paraId="6D7CD6BD" w14:textId="77777777" w:rsidR="00D46AF8" w:rsidRPr="007F3A52" w:rsidRDefault="00D46AF8" w:rsidP="003B5B44">
            <w:pPr>
              <w:pStyle w:val="ListParagraph"/>
              <w:rPr>
                <w:rFonts w:ascii="Gill Sans MT" w:eastAsia="Century Gothic" w:hAnsi="Gill Sans MT" w:cs="Century Gothic"/>
                <w:b/>
                <w:bCs/>
                <w:sz w:val="20"/>
                <w:szCs w:val="20"/>
              </w:rPr>
            </w:pPr>
          </w:p>
        </w:tc>
        <w:tc>
          <w:tcPr>
            <w:tcW w:w="3600" w:type="dxa"/>
            <w:gridSpan w:val="2"/>
            <w:shd w:val="clear" w:color="auto" w:fill="F2F2F2" w:themeFill="background1" w:themeFillShade="F2"/>
            <w:vAlign w:val="center"/>
          </w:tcPr>
          <w:p w14:paraId="6919B39A" w14:textId="1F85DD05" w:rsidR="00D46AF8" w:rsidRPr="007F3A52" w:rsidRDefault="00D46AF8" w:rsidP="005A0A82">
            <w:pPr>
              <w:pStyle w:val="ListParagraph"/>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 xml:space="preserve">  </w:t>
            </w:r>
          </w:p>
          <w:p w14:paraId="1A0BFD67" w14:textId="77777777" w:rsidR="00D46AF8" w:rsidRPr="007F3A52" w:rsidRDefault="00D46AF8" w:rsidP="005A0A82">
            <w:pPr>
              <w:pStyle w:val="ListParagraph"/>
              <w:numPr>
                <w:ilvl w:val="0"/>
                <w:numId w:val="29"/>
              </w:numP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 xml:space="preserve"> </w:t>
            </w:r>
          </w:p>
        </w:tc>
      </w:tr>
    </w:tbl>
    <w:p w14:paraId="10A4D660" w14:textId="1EC0D075" w:rsidR="00711FC7" w:rsidRPr="007F3A52" w:rsidRDefault="00711FC7" w:rsidP="00810991">
      <w:pPr>
        <w:spacing w:after="0" w:line="240" w:lineRule="auto"/>
        <w:rPr>
          <w:rFonts w:ascii="Gill Sans MT" w:eastAsia="Century Gothic,Times New Roman," w:hAnsi="Gill Sans MT" w:cs="Century Gothic,Times New Roman,"/>
          <w:b/>
          <w:bCs/>
          <w:sz w:val="24"/>
          <w:szCs w:val="24"/>
          <w:u w:val="single"/>
        </w:rPr>
      </w:pPr>
    </w:p>
    <w:p w14:paraId="79A1055D" w14:textId="5459F9BD" w:rsidR="00E8483F" w:rsidRPr="007F3A52" w:rsidRDefault="00E8483F" w:rsidP="00810991">
      <w:pPr>
        <w:spacing w:after="0" w:line="240" w:lineRule="auto"/>
        <w:rPr>
          <w:rFonts w:ascii="Gill Sans MT" w:eastAsia="Century Gothic,Times New Roman," w:hAnsi="Gill Sans MT" w:cs="Century Gothic,Times New Roman,"/>
          <w:b/>
          <w:bCs/>
          <w:sz w:val="24"/>
          <w:szCs w:val="24"/>
          <w:u w:val="single"/>
        </w:rPr>
      </w:pPr>
    </w:p>
    <w:p w14:paraId="1ACEBD26" w14:textId="083B2D74"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614B7C07" w14:textId="27E1FDEC"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23D7175C" w14:textId="0DA7E8FC"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7DA1C6BD" w14:textId="42522D88"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65A99165" w14:textId="353BCB79"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51F9BD7E" w14:textId="74E7711F"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6DEBB71B" w14:textId="06DC88F6"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557F0C79" w14:textId="060E6643"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7175C5D2" w14:textId="4E32ECF1"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12B8C9DF" w14:textId="56252E34"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p w14:paraId="6B6A5196" w14:textId="77777777" w:rsidR="00E228F7" w:rsidRPr="007F3A52" w:rsidRDefault="00E228F7" w:rsidP="00810991">
      <w:pPr>
        <w:spacing w:after="0" w:line="240" w:lineRule="auto"/>
        <w:rPr>
          <w:rFonts w:ascii="Gill Sans MT" w:eastAsia="Century Gothic,Times New Roman," w:hAnsi="Gill Sans MT" w:cs="Century Gothic,Times New Roman,"/>
          <w:b/>
          <w:bCs/>
          <w:sz w:val="24"/>
          <w:szCs w:val="24"/>
          <w:u w:val="single"/>
        </w:rPr>
      </w:pP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E8483F" w:rsidRPr="007F3A52" w14:paraId="255DB43C" w14:textId="77777777" w:rsidTr="005A0A82">
        <w:tc>
          <w:tcPr>
            <w:tcW w:w="14400" w:type="dxa"/>
            <w:shd w:val="clear" w:color="auto" w:fill="000000" w:themeFill="text1"/>
          </w:tcPr>
          <w:p w14:paraId="17B8BE00" w14:textId="46ACBED8" w:rsidR="00E8483F" w:rsidRPr="007F3A52" w:rsidRDefault="006213FC" w:rsidP="00EF223A">
            <w:pPr>
              <w:pStyle w:val="Heading1"/>
              <w:rPr>
                <w:rFonts w:ascii="Gill Sans MT" w:hAnsi="Gill Sans MT"/>
                <w:sz w:val="32"/>
                <w:szCs w:val="22"/>
              </w:rPr>
            </w:pPr>
            <w:r w:rsidRPr="007F3A52">
              <w:rPr>
                <w:rFonts w:ascii="Gill Sans MT" w:hAnsi="Gill Sans MT"/>
                <w:sz w:val="32"/>
                <w:szCs w:val="22"/>
              </w:rPr>
              <w:t xml:space="preserve">Unit </w:t>
            </w:r>
            <w:r w:rsidR="00E12166" w:rsidRPr="007F3A52">
              <w:rPr>
                <w:rFonts w:ascii="Gill Sans MT" w:hAnsi="Gill Sans MT"/>
                <w:sz w:val="32"/>
                <w:szCs w:val="22"/>
              </w:rPr>
              <w:t>5</w:t>
            </w:r>
            <w:r w:rsidR="00E8483F" w:rsidRPr="007F3A52">
              <w:rPr>
                <w:rFonts w:ascii="Gill Sans MT" w:hAnsi="Gill Sans MT"/>
                <w:sz w:val="32"/>
                <w:szCs w:val="22"/>
              </w:rPr>
              <w:t xml:space="preserve">: </w:t>
            </w:r>
            <w:r w:rsidR="00E12166" w:rsidRPr="007F3A52">
              <w:rPr>
                <w:rFonts w:ascii="Gill Sans MT" w:hAnsi="Gill Sans MT"/>
                <w:sz w:val="32"/>
                <w:szCs w:val="22"/>
              </w:rPr>
              <w:t>Conflict</w:t>
            </w:r>
          </w:p>
        </w:tc>
      </w:tr>
      <w:tr w:rsidR="00E8483F" w:rsidRPr="007F3A52" w14:paraId="7A993CC9" w14:textId="77777777" w:rsidTr="005A0A82">
        <w:tc>
          <w:tcPr>
            <w:tcW w:w="14400" w:type="dxa"/>
            <w:tcBorders>
              <w:bottom w:val="single" w:sz="4" w:space="0" w:color="auto"/>
            </w:tcBorders>
            <w:shd w:val="clear" w:color="auto" w:fill="FFFFFF" w:themeFill="background1"/>
          </w:tcPr>
          <w:p w14:paraId="092C7B1A" w14:textId="649A854E" w:rsidR="006213FC" w:rsidRPr="007F3A52" w:rsidRDefault="00E8483F" w:rsidP="005A0A82">
            <w:pPr>
              <w:jc w:val="center"/>
              <w:rPr>
                <w:rFonts w:ascii="Gill Sans MT" w:hAnsi="Gill Sans MT" w:cstheme="minorHAnsi"/>
                <w:sz w:val="28"/>
              </w:rPr>
            </w:pPr>
            <w:r w:rsidRPr="007F3A52">
              <w:rPr>
                <w:rFonts w:ascii="Gill Sans MT" w:hAnsi="Gill Sans MT" w:cstheme="minorHAnsi"/>
                <w:b/>
                <w:sz w:val="28"/>
              </w:rPr>
              <w:t>Essential Questio</w:t>
            </w:r>
            <w:r w:rsidR="000F7BE1" w:rsidRPr="007F3A52">
              <w:rPr>
                <w:rFonts w:ascii="Gill Sans MT" w:hAnsi="Gill Sans MT" w:cstheme="minorHAnsi"/>
                <w:b/>
                <w:sz w:val="28"/>
              </w:rPr>
              <w:t>n:</w:t>
            </w:r>
            <w:r w:rsidR="00FA5FF4">
              <w:rPr>
                <w:rFonts w:ascii="Gill Sans MT" w:hAnsi="Gill Sans MT"/>
                <w:color w:val="FF0000"/>
                <w:sz w:val="28"/>
              </w:rPr>
              <w:t xml:space="preserve"> </w:t>
            </w:r>
            <w:r w:rsidR="00FA5FF4" w:rsidRPr="00417CE2">
              <w:rPr>
                <w:rFonts w:ascii="Gill Sans MT" w:hAnsi="Gill Sans MT"/>
                <w:sz w:val="28"/>
              </w:rPr>
              <w:t>Under what circumstances should the United States intervene in world events?</w:t>
            </w:r>
            <w:r w:rsidRPr="00417CE2">
              <w:rPr>
                <w:rFonts w:ascii="Gill Sans MT" w:hAnsi="Gill Sans MT" w:cstheme="minorHAnsi"/>
                <w:i/>
                <w:sz w:val="28"/>
              </w:rPr>
              <w:t xml:space="preserve">  </w:t>
            </w:r>
            <w:r w:rsidRPr="00417CE2">
              <w:rPr>
                <w:rFonts w:ascii="Gill Sans MT" w:hAnsi="Gill Sans MT" w:cstheme="minorHAnsi"/>
                <w:b/>
                <w:i/>
                <w:sz w:val="28"/>
              </w:rPr>
              <w:t xml:space="preserve"> </w:t>
            </w:r>
            <w:r w:rsidR="00E12166" w:rsidRPr="007F3A52">
              <w:rPr>
                <w:rFonts w:ascii="Gill Sans MT" w:hAnsi="Gill Sans MT" w:cstheme="minorHAnsi"/>
                <w:b/>
                <w:sz w:val="28"/>
              </w:rPr>
              <w:t>6</w:t>
            </w:r>
            <w:r w:rsidRPr="007F3A52">
              <w:rPr>
                <w:rFonts w:ascii="Gill Sans MT" w:hAnsi="Gill Sans MT" w:cstheme="minorHAnsi"/>
                <w:b/>
                <w:sz w:val="28"/>
              </w:rPr>
              <w:t xml:space="preserve"> weeks   </w:t>
            </w:r>
          </w:p>
          <w:p w14:paraId="7B1F4B50" w14:textId="1297527E" w:rsidR="00E8483F" w:rsidRPr="007F3A52" w:rsidRDefault="006213FC" w:rsidP="008154AC">
            <w:pPr>
              <w:jc w:val="center"/>
              <w:rPr>
                <w:rFonts w:ascii="Gill Sans MT" w:hAnsi="Gill Sans MT" w:cstheme="minorHAnsi"/>
                <w:i/>
              </w:rPr>
            </w:pPr>
            <w:r w:rsidRPr="007F3A52">
              <w:rPr>
                <w:rFonts w:ascii="Gill Sans MT" w:eastAsia="Century Gothic,Century Gothic,C" w:hAnsi="Gill Sans MT" w:cstheme="minorHAnsi"/>
                <w:b/>
                <w:i/>
                <w:szCs w:val="28"/>
              </w:rPr>
              <w:t>Big Ideas:</w:t>
            </w:r>
            <w:r w:rsidRPr="007F3A52">
              <w:rPr>
                <w:rFonts w:ascii="Gill Sans MT" w:eastAsia="Century Gothic,Century Gothic,C" w:hAnsi="Gill Sans MT" w:cstheme="minorHAnsi"/>
                <w:i/>
                <w:szCs w:val="28"/>
              </w:rPr>
              <w:t xml:space="preserve"> In this unit, </w:t>
            </w:r>
          </w:p>
        </w:tc>
      </w:tr>
      <w:tr w:rsidR="00E8483F" w:rsidRPr="007F3A52" w14:paraId="4731FCD0" w14:textId="77777777" w:rsidTr="005A0A82">
        <w:tc>
          <w:tcPr>
            <w:tcW w:w="14400" w:type="dxa"/>
            <w:shd w:val="clear" w:color="auto" w:fill="FFFFFF" w:themeFill="background1"/>
          </w:tcPr>
          <w:tbl>
            <w:tblPr>
              <w:tblStyle w:val="TableGrid"/>
              <w:tblW w:w="0" w:type="auto"/>
              <w:tblLook w:val="04A0" w:firstRow="1" w:lastRow="0" w:firstColumn="1" w:lastColumn="0" w:noHBand="0" w:noVBand="1"/>
            </w:tblPr>
            <w:tblGrid>
              <w:gridCol w:w="2076"/>
              <w:gridCol w:w="3183"/>
              <w:gridCol w:w="4567"/>
              <w:gridCol w:w="4348"/>
            </w:tblGrid>
            <w:tr w:rsidR="002A02F0" w:rsidRPr="007F3A52" w14:paraId="3EA56DC7" w14:textId="77777777" w:rsidTr="002A02F0">
              <w:tc>
                <w:tcPr>
                  <w:tcW w:w="2076" w:type="dxa"/>
                  <w:shd w:val="clear" w:color="auto" w:fill="D9D9D9" w:themeFill="background1" w:themeFillShade="D9"/>
                  <w:vAlign w:val="center"/>
                </w:tcPr>
                <w:p w14:paraId="0C72CC19" w14:textId="2483C115" w:rsidR="002A02F0" w:rsidRPr="007F3A52" w:rsidRDefault="002A02F0" w:rsidP="002A02F0">
                  <w:pPr>
                    <w:jc w:val="center"/>
                    <w:rPr>
                      <w:rFonts w:ascii="Gill Sans MT" w:hAnsi="Gill Sans MT"/>
                      <w:b/>
                      <w:szCs w:val="24"/>
                    </w:rPr>
                  </w:pPr>
                  <w:r w:rsidRPr="007F3A52">
                    <w:rPr>
                      <w:rFonts w:ascii="Gill Sans MT" w:hAnsi="Gill Sans MT"/>
                      <w:b/>
                      <w:szCs w:val="24"/>
                    </w:rPr>
                    <w:t>Topic</w:t>
                  </w:r>
                </w:p>
              </w:tc>
              <w:tc>
                <w:tcPr>
                  <w:tcW w:w="3183" w:type="dxa"/>
                  <w:shd w:val="clear" w:color="auto" w:fill="D9D9D9" w:themeFill="background1" w:themeFillShade="D9"/>
                </w:tcPr>
                <w:p w14:paraId="3DFA6D50" w14:textId="77777777" w:rsidR="002A02F0" w:rsidRPr="007F3A52" w:rsidRDefault="002A02F0" w:rsidP="002A02F0">
                  <w:pPr>
                    <w:jc w:val="center"/>
                    <w:rPr>
                      <w:rFonts w:ascii="Gill Sans MT" w:hAnsi="Gill Sans MT"/>
                      <w:b/>
                    </w:rPr>
                  </w:pPr>
                  <w:r w:rsidRPr="007F3A52">
                    <w:rPr>
                      <w:rFonts w:ascii="Gill Sans MT" w:hAnsi="Gill Sans MT"/>
                      <w:b/>
                    </w:rPr>
                    <w:t xml:space="preserve">4 (ET) </w:t>
                  </w:r>
                </w:p>
                <w:p w14:paraId="2B0C833F" w14:textId="4B40621D" w:rsidR="002A02F0" w:rsidRPr="007F3A52" w:rsidRDefault="002A02F0" w:rsidP="002A02F0">
                  <w:pPr>
                    <w:jc w:val="center"/>
                    <w:rPr>
                      <w:rFonts w:ascii="Gill Sans MT" w:hAnsi="Gill Sans MT"/>
                      <w:b/>
                    </w:rPr>
                  </w:pPr>
                  <w:r w:rsidRPr="007F3A52">
                    <w:rPr>
                      <w:rFonts w:ascii="Gill Sans MT" w:hAnsi="Gill Sans MT"/>
                      <w:b/>
                    </w:rPr>
                    <w:t>Exceeding Grade Level Learning</w:t>
                  </w:r>
                </w:p>
              </w:tc>
              <w:tc>
                <w:tcPr>
                  <w:tcW w:w="4567" w:type="dxa"/>
                  <w:shd w:val="clear" w:color="auto" w:fill="D9D9D9" w:themeFill="background1" w:themeFillShade="D9"/>
                  <w:vAlign w:val="center"/>
                </w:tcPr>
                <w:p w14:paraId="3BC6D85D" w14:textId="77777777" w:rsidR="002A02F0" w:rsidRPr="007F3A52" w:rsidRDefault="002A02F0" w:rsidP="002A02F0">
                  <w:pPr>
                    <w:jc w:val="center"/>
                    <w:rPr>
                      <w:rFonts w:ascii="Gill Sans MT" w:hAnsi="Gill Sans MT"/>
                      <w:b/>
                    </w:rPr>
                  </w:pPr>
                  <w:r w:rsidRPr="007F3A52">
                    <w:rPr>
                      <w:rFonts w:ascii="Gill Sans MT" w:hAnsi="Gill Sans MT"/>
                      <w:b/>
                    </w:rPr>
                    <w:t xml:space="preserve">3 (AT) </w:t>
                  </w:r>
                </w:p>
                <w:p w14:paraId="1A13C927" w14:textId="56673DCE" w:rsidR="002A02F0" w:rsidRPr="007F3A52" w:rsidRDefault="002A02F0" w:rsidP="002A02F0">
                  <w:pPr>
                    <w:jc w:val="center"/>
                    <w:rPr>
                      <w:rFonts w:ascii="Gill Sans MT" w:hAnsi="Gill Sans MT"/>
                      <w:b/>
                    </w:rPr>
                  </w:pPr>
                  <w:r w:rsidRPr="007F3A52">
                    <w:rPr>
                      <w:rFonts w:ascii="Gill Sans MT" w:hAnsi="Gill Sans MT"/>
                      <w:b/>
                    </w:rPr>
                    <w:t>Grade Level Learning</w:t>
                  </w:r>
                </w:p>
              </w:tc>
              <w:tc>
                <w:tcPr>
                  <w:tcW w:w="4348" w:type="dxa"/>
                  <w:shd w:val="clear" w:color="auto" w:fill="D9D9D9" w:themeFill="background1" w:themeFillShade="D9"/>
                  <w:vAlign w:val="center"/>
                </w:tcPr>
                <w:p w14:paraId="08C40348" w14:textId="77777777" w:rsidR="002A02F0" w:rsidRPr="007F3A52" w:rsidRDefault="002A02F0" w:rsidP="002A02F0">
                  <w:pPr>
                    <w:jc w:val="center"/>
                    <w:rPr>
                      <w:rFonts w:ascii="Gill Sans MT" w:hAnsi="Gill Sans MT"/>
                      <w:b/>
                    </w:rPr>
                  </w:pPr>
                  <w:r w:rsidRPr="007F3A52">
                    <w:rPr>
                      <w:rFonts w:ascii="Gill Sans MT" w:hAnsi="Gill Sans MT"/>
                      <w:b/>
                    </w:rPr>
                    <w:t xml:space="preserve">2 (PT) </w:t>
                  </w:r>
                </w:p>
                <w:p w14:paraId="041898AA" w14:textId="62BEA544" w:rsidR="002A02F0" w:rsidRPr="007F3A52" w:rsidRDefault="002A02F0" w:rsidP="002A02F0">
                  <w:pPr>
                    <w:jc w:val="center"/>
                    <w:rPr>
                      <w:rFonts w:ascii="Gill Sans MT" w:hAnsi="Gill Sans MT"/>
                      <w:b/>
                    </w:rPr>
                  </w:pPr>
                  <w:r w:rsidRPr="007F3A52">
                    <w:rPr>
                      <w:rFonts w:ascii="Gill Sans MT" w:hAnsi="Gill Sans MT"/>
                      <w:b/>
                    </w:rPr>
                    <w:t>Progressing Towards Grade Level</w:t>
                  </w:r>
                </w:p>
              </w:tc>
            </w:tr>
            <w:tr w:rsidR="002A02F0" w:rsidRPr="007F3A52" w14:paraId="147E6952" w14:textId="77777777" w:rsidTr="002A02F0">
              <w:tc>
                <w:tcPr>
                  <w:tcW w:w="2076" w:type="dxa"/>
                  <w:shd w:val="clear" w:color="auto" w:fill="D9D9D9" w:themeFill="background1" w:themeFillShade="D9"/>
                  <w:vAlign w:val="center"/>
                </w:tcPr>
                <w:p w14:paraId="25ADBC2B" w14:textId="77777777" w:rsidR="002A02F0" w:rsidRPr="00417CE2" w:rsidRDefault="002A02F0" w:rsidP="002A02F0">
                  <w:pPr>
                    <w:jc w:val="center"/>
                    <w:rPr>
                      <w:rFonts w:ascii="Gill Sans MT" w:hAnsi="Gill Sans MT"/>
                      <w:sz w:val="18"/>
                      <w:szCs w:val="24"/>
                    </w:rPr>
                  </w:pPr>
                  <w:r w:rsidRPr="00417CE2">
                    <w:rPr>
                      <w:rFonts w:ascii="Gill Sans MT" w:hAnsi="Gill Sans MT"/>
                      <w:sz w:val="18"/>
                      <w:szCs w:val="24"/>
                    </w:rPr>
                    <w:t xml:space="preserve">These are the grading categories in Infinite Campus. </w:t>
                  </w:r>
                </w:p>
                <w:p w14:paraId="2DBC8C36" w14:textId="15188C00" w:rsidR="002A02F0" w:rsidRPr="00417CE2" w:rsidRDefault="002A02F0" w:rsidP="002A02F0">
                  <w:pPr>
                    <w:jc w:val="center"/>
                    <w:rPr>
                      <w:rFonts w:ascii="Gill Sans MT" w:hAnsi="Gill Sans MT"/>
                      <w:b/>
                      <w:sz w:val="18"/>
                      <w:szCs w:val="24"/>
                    </w:rPr>
                  </w:pPr>
                  <w:r w:rsidRPr="00417CE2">
                    <w:rPr>
                      <w:rFonts w:ascii="Gill Sans MT" w:hAnsi="Gill Sans MT"/>
                      <w:sz w:val="18"/>
                      <w:szCs w:val="24"/>
                    </w:rPr>
                    <w:t>When collecting evidence related to the 3, it will be recorded in these topics.</w:t>
                  </w:r>
                </w:p>
              </w:tc>
              <w:tc>
                <w:tcPr>
                  <w:tcW w:w="3183" w:type="dxa"/>
                  <w:shd w:val="clear" w:color="auto" w:fill="D9D9D9" w:themeFill="background1" w:themeFillShade="D9"/>
                </w:tcPr>
                <w:p w14:paraId="355BCE5B" w14:textId="77777777" w:rsidR="002A02F0" w:rsidRPr="00417CE2" w:rsidRDefault="002A02F0" w:rsidP="002A02F0">
                  <w:pPr>
                    <w:jc w:val="center"/>
                    <w:rPr>
                      <w:rFonts w:ascii="Gill Sans MT" w:hAnsi="Gill Sans MT"/>
                      <w:b/>
                      <w:sz w:val="18"/>
                    </w:rPr>
                  </w:pPr>
                </w:p>
              </w:tc>
              <w:tc>
                <w:tcPr>
                  <w:tcW w:w="4567" w:type="dxa"/>
                  <w:shd w:val="clear" w:color="auto" w:fill="D9D9D9" w:themeFill="background1" w:themeFillShade="D9"/>
                  <w:vAlign w:val="center"/>
                </w:tcPr>
                <w:p w14:paraId="69BF8F53" w14:textId="77777777" w:rsidR="002A02F0" w:rsidRPr="00417CE2" w:rsidRDefault="002A02F0" w:rsidP="002A02F0">
                  <w:pPr>
                    <w:jc w:val="center"/>
                    <w:rPr>
                      <w:rFonts w:ascii="Gill Sans MT" w:hAnsi="Gill Sans MT"/>
                      <w:sz w:val="18"/>
                      <w:szCs w:val="24"/>
                    </w:rPr>
                  </w:pPr>
                  <w:r w:rsidRPr="00417CE2">
                    <w:rPr>
                      <w:rFonts w:ascii="Gill Sans MT" w:hAnsi="Gill Sans MT"/>
                      <w:sz w:val="18"/>
                      <w:szCs w:val="24"/>
                    </w:rPr>
                    <w:t xml:space="preserve">The Level 3 targets are the grade level expectation for students in any class. These are directly related to State of Iowa standards in the courses provided. </w:t>
                  </w:r>
                </w:p>
                <w:p w14:paraId="1E0851A0" w14:textId="74EA4D3F" w:rsidR="002A02F0" w:rsidRPr="00417CE2" w:rsidRDefault="002A02F0" w:rsidP="002A02F0">
                  <w:pPr>
                    <w:jc w:val="center"/>
                    <w:rPr>
                      <w:rFonts w:ascii="Gill Sans MT" w:hAnsi="Gill Sans MT"/>
                      <w:b/>
                      <w:sz w:val="18"/>
                    </w:rPr>
                  </w:pPr>
                  <w:r w:rsidRPr="00417CE2">
                    <w:rPr>
                      <w:rFonts w:ascii="Gill Sans MT" w:hAnsi="Gill Sans MT"/>
                      <w:b/>
                      <w:sz w:val="18"/>
                      <w:szCs w:val="24"/>
                    </w:rPr>
                    <w:t>***This is where your instruction should live and what should be assessed. ***</w:t>
                  </w:r>
                </w:p>
              </w:tc>
              <w:tc>
                <w:tcPr>
                  <w:tcW w:w="4348" w:type="dxa"/>
                  <w:shd w:val="clear" w:color="auto" w:fill="D9D9D9" w:themeFill="background1" w:themeFillShade="D9"/>
                  <w:vAlign w:val="center"/>
                </w:tcPr>
                <w:p w14:paraId="5BA271E1" w14:textId="77777777" w:rsidR="002A02F0" w:rsidRPr="00417CE2" w:rsidRDefault="002A02F0" w:rsidP="002A02F0">
                  <w:pPr>
                    <w:rPr>
                      <w:rFonts w:ascii="Gill Sans MT" w:eastAsiaTheme="minorEastAsia" w:hAnsi="Gill Sans MT"/>
                      <w:i/>
                      <w:sz w:val="18"/>
                    </w:rPr>
                  </w:pPr>
                  <w:r w:rsidRPr="00417CE2">
                    <w:rPr>
                      <w:rFonts w:ascii="Gill Sans MT" w:eastAsiaTheme="minorEastAsia" w:hAnsi="Gill Sans MT"/>
                      <w:i/>
                      <w:sz w:val="18"/>
                    </w:rPr>
                    <w:t xml:space="preserve">Level 2 knowledge should be clarified/revised by the building level PLC as they collaborate to unpack the Level 3 targets. </w:t>
                  </w:r>
                </w:p>
                <w:p w14:paraId="01F7B8A8" w14:textId="77777777" w:rsidR="002A02F0" w:rsidRPr="00417CE2" w:rsidRDefault="002A02F0" w:rsidP="002A02F0">
                  <w:pPr>
                    <w:jc w:val="center"/>
                    <w:rPr>
                      <w:rFonts w:ascii="Gill Sans MT" w:hAnsi="Gill Sans MT"/>
                      <w:b/>
                      <w:sz w:val="18"/>
                    </w:rPr>
                  </w:pPr>
                </w:p>
                <w:p w14:paraId="1773B86F" w14:textId="77777777" w:rsidR="002A02F0" w:rsidRPr="00417CE2" w:rsidRDefault="002A02F0" w:rsidP="002A02F0">
                  <w:pPr>
                    <w:jc w:val="center"/>
                    <w:rPr>
                      <w:rFonts w:ascii="Gill Sans MT" w:eastAsia="Times New Roman" w:hAnsi="Gill Sans MT"/>
                      <w:b/>
                      <w:sz w:val="18"/>
                    </w:rPr>
                  </w:pPr>
                  <w:r w:rsidRPr="00417CE2">
                    <w:rPr>
                      <w:rFonts w:ascii="Gill Sans MT" w:eastAsia="Times New Roman" w:hAnsi="Gill Sans MT"/>
                      <w:b/>
                      <w:sz w:val="18"/>
                    </w:rPr>
                    <w:t>Guiding Question to complete this process:</w:t>
                  </w:r>
                </w:p>
                <w:p w14:paraId="4030356D" w14:textId="4D774508" w:rsidR="002A02F0" w:rsidRPr="00417CE2" w:rsidRDefault="002A02F0" w:rsidP="002A02F0">
                  <w:pPr>
                    <w:pStyle w:val="ListParagraph"/>
                    <w:numPr>
                      <w:ilvl w:val="0"/>
                      <w:numId w:val="27"/>
                    </w:numPr>
                    <w:rPr>
                      <w:rFonts w:ascii="Gill Sans MT" w:hAnsi="Gill Sans MT"/>
                      <w:b/>
                      <w:sz w:val="18"/>
                    </w:rPr>
                  </w:pPr>
                  <w:r w:rsidRPr="00417CE2">
                    <w:rPr>
                      <w:rFonts w:ascii="Gill Sans MT" w:hAnsi="Gill Sans MT"/>
                      <w:i/>
                      <w:sz w:val="18"/>
                    </w:rPr>
                    <w:t>What are the essential pieces of knowledge students need to have to show progression towards the grade level standard/expectation (level 3)?</w:t>
                  </w:r>
                </w:p>
              </w:tc>
            </w:tr>
            <w:tr w:rsidR="00E8483F" w:rsidRPr="007F3A52" w14:paraId="37B4E4D5" w14:textId="77777777" w:rsidTr="00B67319">
              <w:tc>
                <w:tcPr>
                  <w:tcW w:w="2076" w:type="dxa"/>
                  <w:shd w:val="clear" w:color="auto" w:fill="D9D9D9" w:themeFill="background1" w:themeFillShade="D9"/>
                  <w:vAlign w:val="center"/>
                </w:tcPr>
                <w:p w14:paraId="7EEECCF5" w14:textId="71D599AE" w:rsidR="00E8483F" w:rsidRPr="007F3A52" w:rsidRDefault="008154AC" w:rsidP="00B67319">
                  <w:pPr>
                    <w:jc w:val="center"/>
                    <w:rPr>
                      <w:rFonts w:ascii="Gill Sans MT" w:hAnsi="Gill Sans MT"/>
                      <w:b/>
                      <w:szCs w:val="24"/>
                    </w:rPr>
                  </w:pPr>
                  <w:r>
                    <w:rPr>
                      <w:rFonts w:ascii="Gill Sans MT" w:hAnsi="Gill Sans MT"/>
                      <w:b/>
                      <w:szCs w:val="24"/>
                    </w:rPr>
                    <w:t>Foreign Conflict</w:t>
                  </w:r>
                </w:p>
              </w:tc>
              <w:tc>
                <w:tcPr>
                  <w:tcW w:w="3183" w:type="dxa"/>
                </w:tcPr>
                <w:p w14:paraId="2A39E0B2" w14:textId="77777777" w:rsidR="00E8483F" w:rsidRPr="007F3A52" w:rsidRDefault="00E8483F" w:rsidP="005A0A82">
                  <w:pPr>
                    <w:shd w:val="clear" w:color="auto" w:fill="FFFFFF"/>
                    <w:rPr>
                      <w:rFonts w:ascii="Gill Sans MT" w:hAnsi="Gill Sans MT" w:cstheme="minorHAnsi"/>
                      <w:sz w:val="20"/>
                    </w:rPr>
                  </w:pPr>
                  <w:r w:rsidRPr="007F3A52">
                    <w:rPr>
                      <w:rFonts w:ascii="Gill Sans MT" w:hAnsi="Gill Sans MT" w:cstheme="minorHAnsi"/>
                      <w:sz w:val="20"/>
                    </w:rPr>
                    <w:t xml:space="preserve">In addition to meeting the learning goal, a connection is made to one or more of the following: a development from a different historical period, era, or place </w:t>
                  </w:r>
                  <w:r w:rsidRPr="007F3A52">
                    <w:rPr>
                      <w:rFonts w:ascii="Gill Sans MT" w:hAnsi="Gill Sans MT" w:cstheme="minorHAnsi"/>
                      <w:sz w:val="20"/>
                      <w:u w:val="single"/>
                    </w:rPr>
                    <w:t>or</w:t>
                  </w:r>
                  <w:r w:rsidRPr="007F3A52">
                    <w:rPr>
                      <w:rFonts w:ascii="Gill Sans MT" w:hAnsi="Gill Sans MT" w:cstheme="minorHAnsi"/>
                      <w:sz w:val="20"/>
                    </w:rPr>
                    <w:t xml:space="preserve"> a course theme that is not the current focus.</w:t>
                  </w:r>
                </w:p>
                <w:p w14:paraId="096DD2BA" w14:textId="77777777" w:rsidR="00E8483F" w:rsidRPr="007F3A52" w:rsidRDefault="00E8483F" w:rsidP="005A0A82">
                  <w:pPr>
                    <w:shd w:val="clear" w:color="auto" w:fill="FFFFFF"/>
                    <w:rPr>
                      <w:rFonts w:ascii="Gill Sans MT" w:hAnsi="Gill Sans MT" w:cstheme="minorHAnsi"/>
                      <w:sz w:val="20"/>
                    </w:rPr>
                  </w:pPr>
                </w:p>
                <w:p w14:paraId="5539D6AD" w14:textId="77777777" w:rsidR="00E8483F" w:rsidRPr="007F3A52" w:rsidRDefault="00E8483F" w:rsidP="005A0A82">
                  <w:pPr>
                    <w:shd w:val="clear" w:color="auto" w:fill="FFFFFF"/>
                    <w:rPr>
                      <w:rFonts w:ascii="Gill Sans MT" w:hAnsi="Gill Sans MT" w:cstheme="minorHAnsi"/>
                      <w:b/>
                      <w:sz w:val="20"/>
                    </w:rPr>
                  </w:pPr>
                  <w:r w:rsidRPr="007F3A52">
                    <w:rPr>
                      <w:rFonts w:ascii="Gill Sans MT" w:hAnsi="Gill Sans MT" w:cstheme="minorHAnsi"/>
                      <w:b/>
                      <w:sz w:val="20"/>
                    </w:rPr>
                    <w:t xml:space="preserve">Possible Task: </w:t>
                  </w:r>
                </w:p>
                <w:p w14:paraId="26ED9207" w14:textId="77777777" w:rsidR="00E8483F" w:rsidRPr="007F3A52" w:rsidRDefault="00E8483F" w:rsidP="005A0A82">
                  <w:pPr>
                    <w:shd w:val="clear" w:color="auto" w:fill="FFFFFF"/>
                    <w:rPr>
                      <w:rFonts w:ascii="Gill Sans MT" w:hAnsi="Gill Sans MT" w:cstheme="minorHAnsi"/>
                      <w:sz w:val="20"/>
                    </w:rPr>
                  </w:pPr>
                </w:p>
                <w:p w14:paraId="0307CE98" w14:textId="77777777" w:rsidR="00E8483F" w:rsidRPr="007F3A52" w:rsidRDefault="00E8483F" w:rsidP="005A0A82">
                  <w:pPr>
                    <w:shd w:val="clear" w:color="auto" w:fill="FFFFFF"/>
                    <w:rPr>
                      <w:rFonts w:ascii="Gill Sans MT" w:hAnsi="Gill Sans MT" w:cstheme="minorHAnsi"/>
                      <w:sz w:val="20"/>
                    </w:rPr>
                  </w:pPr>
                  <w:r w:rsidRPr="007F3A52">
                    <w:rPr>
                      <w:rFonts w:ascii="Gill Sans MT" w:eastAsiaTheme="minorEastAsia" w:hAnsi="Gill Sans MT"/>
                      <w:sz w:val="20"/>
                    </w:rPr>
                    <w:t>*A level four task should include the following: prior learning; cognitive complexity; integrated skills; real world relevance; authentic application beyond the classroom.</w:t>
                  </w:r>
                </w:p>
              </w:tc>
              <w:tc>
                <w:tcPr>
                  <w:tcW w:w="4567" w:type="dxa"/>
                </w:tcPr>
                <w:p w14:paraId="297C3DB5" w14:textId="1FD14DB4" w:rsidR="00E8483F" w:rsidRPr="008F0C93" w:rsidRDefault="00E228F7" w:rsidP="005A0A82">
                  <w:pPr>
                    <w:rPr>
                      <w:rFonts w:ascii="Gill Sans MT" w:hAnsi="Gill Sans MT" w:cstheme="minorHAnsi"/>
                      <w:b/>
                      <w:sz w:val="20"/>
                    </w:rPr>
                  </w:pPr>
                  <w:r w:rsidRPr="007F3A52">
                    <w:rPr>
                      <w:rFonts w:ascii="Gill Sans MT" w:hAnsi="Gill Sans MT" w:cstheme="minorHAnsi"/>
                      <w:b/>
                      <w:sz w:val="20"/>
                    </w:rPr>
                    <w:t>3A-</w:t>
                  </w:r>
                  <w:r w:rsidR="00673263" w:rsidRPr="007F3A52">
                    <w:rPr>
                      <w:rFonts w:ascii="Gill Sans MT" w:hAnsi="Gill Sans MT" w:cstheme="minorHAnsi"/>
                      <w:b/>
                      <w:sz w:val="20"/>
                    </w:rPr>
                    <w:t xml:space="preserve"> </w:t>
                  </w:r>
                  <w:r w:rsidR="008154AC">
                    <w:rPr>
                      <w:rFonts w:ascii="Gill Sans MT" w:hAnsi="Gill Sans MT" w:cstheme="minorHAnsi"/>
                      <w:b/>
                      <w:sz w:val="20"/>
                    </w:rPr>
                    <w:t xml:space="preserve">Examine </w:t>
                  </w:r>
                  <w:r w:rsidR="008154AC">
                    <w:rPr>
                      <w:rFonts w:ascii="Gill Sans MT" w:hAnsi="Gill Sans MT" w:cstheme="minorHAnsi"/>
                      <w:sz w:val="20"/>
                    </w:rPr>
                    <w:t>how imperialism changed the role of the United States</w:t>
                  </w:r>
                  <w:r w:rsidR="00E35BBA">
                    <w:rPr>
                      <w:rFonts w:ascii="Gill Sans MT" w:hAnsi="Gill Sans MT" w:cstheme="minorHAnsi"/>
                      <w:sz w:val="20"/>
                    </w:rPr>
                    <w:t xml:space="preserve"> (SS-US.9-12.19</w:t>
                  </w:r>
                  <w:r w:rsidR="004811CA">
                    <w:rPr>
                      <w:rFonts w:ascii="Gill Sans MT" w:hAnsi="Gill Sans MT" w:cstheme="minorHAnsi"/>
                      <w:sz w:val="20"/>
                    </w:rPr>
                    <w:t xml:space="preserve"> &amp; SS-US.9-12.26</w:t>
                  </w:r>
                  <w:r w:rsidR="00E35BBA">
                    <w:rPr>
                      <w:rFonts w:ascii="Gill Sans MT" w:hAnsi="Gill Sans MT" w:cstheme="minorHAnsi"/>
                      <w:sz w:val="20"/>
                    </w:rPr>
                    <w:t>)</w:t>
                  </w:r>
                  <w:r w:rsidR="00622CEB" w:rsidRPr="007F3A52">
                    <w:rPr>
                      <w:rFonts w:ascii="Gill Sans MT" w:hAnsi="Gill Sans MT" w:cstheme="minorHAnsi"/>
                      <w:sz w:val="20"/>
                    </w:rPr>
                    <w:t xml:space="preserve">. </w:t>
                  </w:r>
                </w:p>
                <w:p w14:paraId="1E5803F3" w14:textId="77777777" w:rsidR="00E8483F" w:rsidRPr="007F3A52" w:rsidRDefault="00E8483F" w:rsidP="005A0A82">
                  <w:pPr>
                    <w:rPr>
                      <w:rFonts w:ascii="Gill Sans MT" w:hAnsi="Gill Sans MT" w:cstheme="minorHAnsi"/>
                      <w:sz w:val="20"/>
                    </w:rPr>
                  </w:pPr>
                </w:p>
                <w:p w14:paraId="4D74BEE8" w14:textId="77777777" w:rsidR="00417CE2" w:rsidRDefault="00417CE2" w:rsidP="005A0A82">
                  <w:pPr>
                    <w:rPr>
                      <w:rFonts w:ascii="Gill Sans MT" w:hAnsi="Gill Sans MT" w:cstheme="minorHAnsi"/>
                      <w:b/>
                      <w:sz w:val="20"/>
                    </w:rPr>
                  </w:pPr>
                </w:p>
                <w:p w14:paraId="4DBE8215" w14:textId="77777777" w:rsidR="00417CE2" w:rsidRDefault="00417CE2" w:rsidP="005A0A82">
                  <w:pPr>
                    <w:rPr>
                      <w:rFonts w:ascii="Gill Sans MT" w:hAnsi="Gill Sans MT" w:cstheme="minorHAnsi"/>
                      <w:b/>
                      <w:sz w:val="20"/>
                    </w:rPr>
                  </w:pPr>
                </w:p>
                <w:p w14:paraId="7F9593E8" w14:textId="77777777" w:rsidR="00417CE2" w:rsidRDefault="00417CE2" w:rsidP="005A0A82">
                  <w:pPr>
                    <w:rPr>
                      <w:rFonts w:ascii="Gill Sans MT" w:hAnsi="Gill Sans MT" w:cstheme="minorHAnsi"/>
                      <w:b/>
                      <w:sz w:val="20"/>
                    </w:rPr>
                  </w:pPr>
                </w:p>
                <w:p w14:paraId="59E7E173" w14:textId="77777777" w:rsidR="00417CE2" w:rsidRDefault="00417CE2" w:rsidP="005A0A82">
                  <w:pPr>
                    <w:rPr>
                      <w:rFonts w:ascii="Gill Sans MT" w:hAnsi="Gill Sans MT" w:cstheme="minorHAnsi"/>
                      <w:b/>
                      <w:sz w:val="20"/>
                    </w:rPr>
                  </w:pPr>
                </w:p>
                <w:p w14:paraId="47A46D25" w14:textId="51989872" w:rsidR="00E8483F" w:rsidRPr="008154AC" w:rsidRDefault="00E228F7" w:rsidP="005A0A82">
                  <w:pPr>
                    <w:rPr>
                      <w:rFonts w:ascii="Gill Sans MT" w:hAnsi="Gill Sans MT" w:cstheme="minorHAnsi"/>
                      <w:sz w:val="20"/>
                    </w:rPr>
                  </w:pPr>
                  <w:r w:rsidRPr="007F3A52">
                    <w:rPr>
                      <w:rFonts w:ascii="Gill Sans MT" w:hAnsi="Gill Sans MT" w:cstheme="minorHAnsi"/>
                      <w:b/>
                      <w:sz w:val="20"/>
                    </w:rPr>
                    <w:t xml:space="preserve">3B- </w:t>
                  </w:r>
                  <w:r w:rsidR="008154AC">
                    <w:rPr>
                      <w:rFonts w:ascii="Gill Sans MT" w:hAnsi="Gill Sans MT" w:cstheme="minorHAnsi"/>
                      <w:b/>
                      <w:sz w:val="20"/>
                    </w:rPr>
                    <w:t xml:space="preserve">Generalize </w:t>
                  </w:r>
                  <w:r w:rsidR="008154AC" w:rsidRPr="008154AC">
                    <w:rPr>
                      <w:rFonts w:ascii="Gill Sans MT" w:hAnsi="Gill Sans MT" w:cstheme="minorHAnsi"/>
                      <w:sz w:val="20"/>
                    </w:rPr>
                    <w:t>how US foreign policy changed from WWI to WWII</w:t>
                  </w:r>
                  <w:r w:rsidR="004811CA">
                    <w:rPr>
                      <w:rFonts w:ascii="Gill Sans MT" w:hAnsi="Gill Sans MT" w:cstheme="minorHAnsi"/>
                      <w:sz w:val="20"/>
                    </w:rPr>
                    <w:t xml:space="preserve"> (SS-US.9-12.21 &amp; SS-US.9-12.26)</w:t>
                  </w:r>
                  <w:r w:rsidR="008154AC">
                    <w:rPr>
                      <w:rFonts w:ascii="Gill Sans MT" w:hAnsi="Gill Sans MT" w:cstheme="minorHAnsi"/>
                      <w:sz w:val="20"/>
                    </w:rPr>
                    <w:t xml:space="preserve">. </w:t>
                  </w:r>
                </w:p>
                <w:p w14:paraId="2B00CB52" w14:textId="77777777" w:rsidR="00B35C85" w:rsidRPr="007F3A52" w:rsidRDefault="00B35C85" w:rsidP="005A0A82">
                  <w:pPr>
                    <w:rPr>
                      <w:rFonts w:ascii="Gill Sans MT" w:hAnsi="Gill Sans MT" w:cstheme="minorHAnsi"/>
                      <w:b/>
                      <w:sz w:val="20"/>
                    </w:rPr>
                  </w:pPr>
                </w:p>
                <w:p w14:paraId="15E94BB7" w14:textId="77777777" w:rsidR="00417CE2" w:rsidRDefault="00417CE2" w:rsidP="005A0A82">
                  <w:pPr>
                    <w:rPr>
                      <w:rFonts w:ascii="Gill Sans MT" w:hAnsi="Gill Sans MT" w:cstheme="minorHAnsi"/>
                      <w:b/>
                      <w:sz w:val="20"/>
                    </w:rPr>
                  </w:pPr>
                </w:p>
                <w:p w14:paraId="5661E6B7" w14:textId="77777777" w:rsidR="00417CE2" w:rsidRDefault="00417CE2" w:rsidP="005A0A82">
                  <w:pPr>
                    <w:rPr>
                      <w:rFonts w:ascii="Gill Sans MT" w:hAnsi="Gill Sans MT" w:cstheme="minorHAnsi"/>
                      <w:b/>
                      <w:sz w:val="20"/>
                    </w:rPr>
                  </w:pPr>
                </w:p>
                <w:p w14:paraId="259C4D0B" w14:textId="77777777" w:rsidR="00417CE2" w:rsidRDefault="00417CE2" w:rsidP="005A0A82">
                  <w:pPr>
                    <w:rPr>
                      <w:rFonts w:ascii="Gill Sans MT" w:hAnsi="Gill Sans MT" w:cstheme="minorHAnsi"/>
                      <w:b/>
                      <w:sz w:val="20"/>
                    </w:rPr>
                  </w:pPr>
                </w:p>
                <w:p w14:paraId="71A68BE9" w14:textId="77777777" w:rsidR="00417CE2" w:rsidRDefault="00417CE2" w:rsidP="005A0A82">
                  <w:pPr>
                    <w:rPr>
                      <w:rFonts w:ascii="Gill Sans MT" w:hAnsi="Gill Sans MT" w:cstheme="minorHAnsi"/>
                      <w:b/>
                      <w:sz w:val="20"/>
                    </w:rPr>
                  </w:pPr>
                </w:p>
                <w:p w14:paraId="79862BAF" w14:textId="77777777" w:rsidR="00417CE2" w:rsidRDefault="00417CE2" w:rsidP="005A0A82">
                  <w:pPr>
                    <w:rPr>
                      <w:rFonts w:ascii="Gill Sans MT" w:hAnsi="Gill Sans MT" w:cstheme="minorHAnsi"/>
                      <w:b/>
                      <w:sz w:val="20"/>
                    </w:rPr>
                  </w:pPr>
                </w:p>
                <w:p w14:paraId="58B7B373" w14:textId="77777777" w:rsidR="00417CE2" w:rsidRDefault="00417CE2" w:rsidP="005A0A82">
                  <w:pPr>
                    <w:rPr>
                      <w:rFonts w:ascii="Gill Sans MT" w:hAnsi="Gill Sans MT" w:cstheme="minorHAnsi"/>
                      <w:b/>
                      <w:sz w:val="20"/>
                    </w:rPr>
                  </w:pPr>
                </w:p>
                <w:p w14:paraId="4FE9BEA6" w14:textId="44700984" w:rsidR="00B67319" w:rsidRPr="007F3A52" w:rsidRDefault="00B67319" w:rsidP="005A0A82">
                  <w:pPr>
                    <w:rPr>
                      <w:rFonts w:ascii="Gill Sans MT" w:hAnsi="Gill Sans MT" w:cstheme="minorHAnsi"/>
                      <w:sz w:val="20"/>
                    </w:rPr>
                  </w:pPr>
                  <w:r w:rsidRPr="007F3A52">
                    <w:rPr>
                      <w:rFonts w:ascii="Gill Sans MT" w:hAnsi="Gill Sans MT" w:cstheme="minorHAnsi"/>
                      <w:b/>
                      <w:sz w:val="20"/>
                    </w:rPr>
                    <w:t xml:space="preserve">3C- </w:t>
                  </w:r>
                  <w:r w:rsidR="004811CA">
                    <w:rPr>
                      <w:rFonts w:ascii="Gill Sans MT" w:hAnsi="Gill Sans MT" w:cstheme="minorHAnsi"/>
                      <w:b/>
                      <w:sz w:val="20"/>
                    </w:rPr>
                    <w:t xml:space="preserve">Identify patterns </w:t>
                  </w:r>
                  <w:r w:rsidR="004811CA">
                    <w:rPr>
                      <w:rFonts w:ascii="Gill Sans MT" w:hAnsi="Gill Sans MT" w:cstheme="minorHAnsi"/>
                      <w:sz w:val="20"/>
                    </w:rPr>
                    <w:t>in</w:t>
                  </w:r>
                  <w:r w:rsidR="008154AC">
                    <w:rPr>
                      <w:rFonts w:ascii="Gill Sans MT" w:hAnsi="Gill Sans MT" w:cstheme="minorHAnsi"/>
                      <w:b/>
                      <w:sz w:val="20"/>
                    </w:rPr>
                    <w:t xml:space="preserve"> </w:t>
                  </w:r>
                  <w:r w:rsidR="008F2182">
                    <w:rPr>
                      <w:rFonts w:ascii="Gill Sans MT" w:hAnsi="Gill Sans MT" w:cstheme="minorHAnsi"/>
                      <w:sz w:val="20"/>
                    </w:rPr>
                    <w:t>US foreign involvement</w:t>
                  </w:r>
                  <w:r w:rsidR="008154AC" w:rsidRPr="008154AC">
                    <w:rPr>
                      <w:rFonts w:ascii="Gill Sans MT" w:hAnsi="Gill Sans MT" w:cstheme="minorHAnsi"/>
                      <w:sz w:val="20"/>
                    </w:rPr>
                    <w:t xml:space="preserve"> in the Cold War era and beyond</w:t>
                  </w:r>
                  <w:r w:rsidR="00E35BBA">
                    <w:rPr>
                      <w:rFonts w:ascii="Gill Sans MT" w:hAnsi="Gill Sans MT" w:cstheme="minorHAnsi"/>
                      <w:sz w:val="20"/>
                    </w:rPr>
                    <w:t xml:space="preserve"> (SS-US.9-12.20</w:t>
                  </w:r>
                  <w:r w:rsidR="00DA6663">
                    <w:rPr>
                      <w:rFonts w:ascii="Gill Sans MT" w:hAnsi="Gill Sans MT" w:cstheme="minorHAnsi"/>
                      <w:sz w:val="20"/>
                    </w:rPr>
                    <w:t xml:space="preserve"> &amp; </w:t>
                  </w:r>
                  <w:r w:rsidR="00DA6663">
                    <w:rPr>
                      <w:rFonts w:ascii="Gill Sans MT" w:hAnsi="Gill Sans MT" w:cstheme="minorHAnsi"/>
                      <w:sz w:val="20"/>
                    </w:rPr>
                    <w:t>SS-US.9-12.26</w:t>
                  </w:r>
                  <w:r w:rsidR="00E35BBA">
                    <w:rPr>
                      <w:rFonts w:ascii="Gill Sans MT" w:hAnsi="Gill Sans MT" w:cstheme="minorHAnsi"/>
                      <w:sz w:val="20"/>
                    </w:rPr>
                    <w:t>)</w:t>
                  </w:r>
                  <w:r w:rsidRPr="008154AC">
                    <w:rPr>
                      <w:rFonts w:ascii="Gill Sans MT" w:hAnsi="Gill Sans MT" w:cstheme="minorHAnsi"/>
                      <w:sz w:val="20"/>
                    </w:rPr>
                    <w:t>.</w:t>
                  </w:r>
                  <w:r w:rsidRPr="007F3A52">
                    <w:rPr>
                      <w:rFonts w:ascii="Gill Sans MT" w:hAnsi="Gill Sans MT" w:cstheme="minorHAnsi"/>
                      <w:sz w:val="20"/>
                    </w:rPr>
                    <w:t xml:space="preserve"> </w:t>
                  </w:r>
                </w:p>
                <w:p w14:paraId="6B4C4EFB" w14:textId="77777777" w:rsidR="006213FC" w:rsidRPr="007F3A52" w:rsidRDefault="006213FC" w:rsidP="005A0A82">
                  <w:pPr>
                    <w:rPr>
                      <w:rFonts w:ascii="Gill Sans MT" w:hAnsi="Gill Sans MT" w:cstheme="minorHAnsi"/>
                      <w:b/>
                      <w:sz w:val="20"/>
                    </w:rPr>
                  </w:pPr>
                </w:p>
                <w:p w14:paraId="45DD43BA" w14:textId="77777777" w:rsidR="006213FC" w:rsidRPr="007F3A52" w:rsidRDefault="006213FC" w:rsidP="005A0A82">
                  <w:pPr>
                    <w:rPr>
                      <w:rFonts w:ascii="Gill Sans MT" w:hAnsi="Gill Sans MT" w:cstheme="minorHAnsi"/>
                      <w:b/>
                      <w:sz w:val="20"/>
                    </w:rPr>
                  </w:pPr>
                </w:p>
                <w:p w14:paraId="319C47C9" w14:textId="697EF080" w:rsidR="006213FC" w:rsidRPr="007F3A52" w:rsidRDefault="006213FC" w:rsidP="005A0A82">
                  <w:pPr>
                    <w:rPr>
                      <w:rFonts w:ascii="Gill Sans MT" w:hAnsi="Gill Sans MT" w:cstheme="minorHAnsi"/>
                      <w:b/>
                      <w:sz w:val="20"/>
                    </w:rPr>
                  </w:pPr>
                </w:p>
              </w:tc>
              <w:tc>
                <w:tcPr>
                  <w:tcW w:w="4348" w:type="dxa"/>
                </w:tcPr>
                <w:p w14:paraId="0EB40063" w14:textId="77777777" w:rsidR="00673263" w:rsidRDefault="00673263" w:rsidP="00673263">
                  <w:pPr>
                    <w:rPr>
                      <w:rFonts w:ascii="Gill Sans MT" w:hAnsi="Gill Sans MT"/>
                      <w:b/>
                      <w:sz w:val="20"/>
                    </w:rPr>
                  </w:pPr>
                  <w:r w:rsidRPr="007F3A52">
                    <w:rPr>
                      <w:rFonts w:ascii="Gill Sans MT" w:hAnsi="Gill Sans MT"/>
                      <w:b/>
                      <w:sz w:val="20"/>
                    </w:rPr>
                    <w:t xml:space="preserve">Learning to be included when teaching target 3A: </w:t>
                  </w:r>
                </w:p>
                <w:p w14:paraId="74A7B2CD" w14:textId="285AD11B" w:rsidR="00FA5FF4" w:rsidRPr="00417CE2" w:rsidRDefault="008316E5" w:rsidP="00FA5FF4">
                  <w:pPr>
                    <w:pStyle w:val="ListParagraph"/>
                    <w:numPr>
                      <w:ilvl w:val="0"/>
                      <w:numId w:val="29"/>
                    </w:numPr>
                    <w:rPr>
                      <w:rFonts w:ascii="Gill Sans MT" w:hAnsi="Gill Sans MT"/>
                      <w:b/>
                      <w:sz w:val="20"/>
                    </w:rPr>
                  </w:pPr>
                  <w:r w:rsidRPr="00417CE2">
                    <w:rPr>
                      <w:rFonts w:ascii="Gill Sans MT" w:hAnsi="Gill Sans MT"/>
                      <w:sz w:val="20"/>
                    </w:rPr>
                    <w:t xml:space="preserve">Describe </w:t>
                  </w:r>
                  <w:r w:rsidR="008F0C93" w:rsidRPr="00417CE2">
                    <w:rPr>
                      <w:rFonts w:ascii="Gill Sans MT" w:hAnsi="Gill Sans MT"/>
                      <w:sz w:val="20"/>
                    </w:rPr>
                    <w:t>United States’ foreign policy prior to the 20</w:t>
                  </w:r>
                  <w:r w:rsidR="008F0C93" w:rsidRPr="00417CE2">
                    <w:rPr>
                      <w:rFonts w:ascii="Gill Sans MT" w:hAnsi="Gill Sans MT"/>
                      <w:sz w:val="20"/>
                      <w:vertAlign w:val="superscript"/>
                    </w:rPr>
                    <w:t>th</w:t>
                  </w:r>
                  <w:r w:rsidR="008F0C93" w:rsidRPr="00417CE2">
                    <w:rPr>
                      <w:rFonts w:ascii="Gill Sans MT" w:hAnsi="Gill Sans MT"/>
                      <w:sz w:val="20"/>
                    </w:rPr>
                    <w:t xml:space="preserve"> century. </w:t>
                  </w:r>
                </w:p>
                <w:p w14:paraId="5CADB2DF" w14:textId="3EAE2071" w:rsidR="00673263" w:rsidRPr="00417CE2" w:rsidRDefault="008F0C93" w:rsidP="000F7BE1">
                  <w:pPr>
                    <w:pStyle w:val="ListParagraph"/>
                    <w:numPr>
                      <w:ilvl w:val="0"/>
                      <w:numId w:val="29"/>
                    </w:numPr>
                    <w:rPr>
                      <w:rFonts w:ascii="Gill Sans MT" w:hAnsi="Gill Sans MT"/>
                      <w:b/>
                      <w:sz w:val="20"/>
                    </w:rPr>
                  </w:pPr>
                  <w:r w:rsidRPr="00417CE2">
                    <w:rPr>
                      <w:rFonts w:ascii="Gill Sans MT" w:hAnsi="Gill Sans MT"/>
                      <w:sz w:val="20"/>
                    </w:rPr>
                    <w:t>Explain the effect of imperialism on the United States.</w:t>
                  </w:r>
                </w:p>
                <w:p w14:paraId="2A52708F" w14:textId="2B303C53" w:rsidR="00B67319" w:rsidRPr="007F3A52" w:rsidRDefault="00B67319" w:rsidP="00622CEB">
                  <w:pPr>
                    <w:rPr>
                      <w:rFonts w:ascii="Gill Sans MT" w:hAnsi="Gill Sans MT"/>
                      <w:sz w:val="20"/>
                      <w:szCs w:val="24"/>
                    </w:rPr>
                  </w:pPr>
                </w:p>
                <w:p w14:paraId="4ACA5B84" w14:textId="599BDBD2" w:rsidR="00B67319" w:rsidRPr="007F3A52" w:rsidRDefault="00B67319" w:rsidP="00B67319">
                  <w:pPr>
                    <w:rPr>
                      <w:rFonts w:ascii="Gill Sans MT" w:hAnsi="Gill Sans MT"/>
                      <w:b/>
                      <w:sz w:val="20"/>
                    </w:rPr>
                  </w:pPr>
                  <w:r w:rsidRPr="007F3A52">
                    <w:rPr>
                      <w:rFonts w:ascii="Gill Sans MT" w:hAnsi="Gill Sans MT"/>
                      <w:b/>
                      <w:sz w:val="20"/>
                    </w:rPr>
                    <w:t xml:space="preserve">Learning to be included when teaching target 3B: </w:t>
                  </w:r>
                </w:p>
                <w:p w14:paraId="04AD0C73" w14:textId="2183B68D" w:rsidR="00B67319" w:rsidRPr="00417CE2" w:rsidRDefault="008F0C93" w:rsidP="008F0C93">
                  <w:pPr>
                    <w:pStyle w:val="ListParagraph"/>
                    <w:numPr>
                      <w:ilvl w:val="0"/>
                      <w:numId w:val="42"/>
                    </w:numPr>
                    <w:rPr>
                      <w:rFonts w:ascii="Gill Sans MT" w:hAnsi="Gill Sans MT"/>
                      <w:sz w:val="20"/>
                    </w:rPr>
                  </w:pPr>
                  <w:r w:rsidRPr="00417CE2">
                    <w:rPr>
                      <w:rFonts w:ascii="Gill Sans MT" w:hAnsi="Gill Sans MT"/>
                      <w:sz w:val="20"/>
                    </w:rPr>
                    <w:t>Trace the development of US involvement in WWI.</w:t>
                  </w:r>
                </w:p>
                <w:p w14:paraId="54FF0DBF" w14:textId="5F0794F2" w:rsidR="008F0C93" w:rsidRPr="00417CE2" w:rsidRDefault="008F0C93" w:rsidP="008F0C93">
                  <w:pPr>
                    <w:pStyle w:val="ListParagraph"/>
                    <w:numPr>
                      <w:ilvl w:val="0"/>
                      <w:numId w:val="42"/>
                    </w:numPr>
                    <w:rPr>
                      <w:rFonts w:ascii="Gill Sans MT" w:hAnsi="Gill Sans MT"/>
                      <w:sz w:val="20"/>
                    </w:rPr>
                  </w:pPr>
                  <w:r w:rsidRPr="00417CE2">
                    <w:rPr>
                      <w:rFonts w:ascii="Gill Sans MT" w:hAnsi="Gill Sans MT"/>
                      <w:sz w:val="20"/>
                    </w:rPr>
                    <w:t>Trace the development of US involvement in WWII.</w:t>
                  </w:r>
                </w:p>
                <w:p w14:paraId="40E9EA4C" w14:textId="692C237C" w:rsidR="008F0C93" w:rsidRPr="00417CE2" w:rsidRDefault="008F0C93" w:rsidP="008F0C93">
                  <w:pPr>
                    <w:pStyle w:val="ListParagraph"/>
                    <w:numPr>
                      <w:ilvl w:val="0"/>
                      <w:numId w:val="42"/>
                    </w:numPr>
                    <w:rPr>
                      <w:rFonts w:ascii="Gill Sans MT" w:hAnsi="Gill Sans MT"/>
                      <w:sz w:val="20"/>
                    </w:rPr>
                  </w:pPr>
                  <w:r w:rsidRPr="00417CE2">
                    <w:rPr>
                      <w:rFonts w:ascii="Gill Sans MT" w:hAnsi="Gill Sans MT"/>
                      <w:sz w:val="20"/>
                    </w:rPr>
                    <w:t>Compare and contrast the policies used to prevent another World War.</w:t>
                  </w:r>
                </w:p>
                <w:p w14:paraId="1090A0FC" w14:textId="77777777" w:rsidR="008F0C93" w:rsidRPr="007F3A52" w:rsidRDefault="008F0C93" w:rsidP="008F0C93">
                  <w:pPr>
                    <w:pStyle w:val="ListParagraph"/>
                    <w:rPr>
                      <w:rFonts w:ascii="Gill Sans MT" w:hAnsi="Gill Sans MT"/>
                      <w:b/>
                      <w:sz w:val="20"/>
                    </w:rPr>
                  </w:pPr>
                </w:p>
                <w:p w14:paraId="25E1DA9C" w14:textId="69D77353" w:rsidR="00B67319" w:rsidRPr="007F3A52" w:rsidRDefault="00B67319" w:rsidP="00B67319">
                  <w:pPr>
                    <w:rPr>
                      <w:rFonts w:ascii="Gill Sans MT" w:hAnsi="Gill Sans MT"/>
                      <w:b/>
                      <w:sz w:val="20"/>
                    </w:rPr>
                  </w:pPr>
                  <w:r w:rsidRPr="007F3A52">
                    <w:rPr>
                      <w:rFonts w:ascii="Gill Sans MT" w:hAnsi="Gill Sans MT"/>
                      <w:b/>
                      <w:sz w:val="20"/>
                    </w:rPr>
                    <w:t xml:space="preserve">Learning to be included when teaching target 3C: </w:t>
                  </w:r>
                </w:p>
                <w:p w14:paraId="6FA22416" w14:textId="3BEF4AEE" w:rsidR="00E35BBA" w:rsidRDefault="00E35BBA" w:rsidP="008F2182">
                  <w:pPr>
                    <w:pStyle w:val="ListParagraph"/>
                    <w:numPr>
                      <w:ilvl w:val="0"/>
                      <w:numId w:val="43"/>
                    </w:numPr>
                    <w:rPr>
                      <w:rFonts w:ascii="Gill Sans MT" w:hAnsi="Gill Sans MT"/>
                      <w:sz w:val="20"/>
                      <w:szCs w:val="24"/>
                    </w:rPr>
                  </w:pPr>
                  <w:r>
                    <w:rPr>
                      <w:rFonts w:ascii="Gill Sans MT" w:hAnsi="Gill Sans MT"/>
                      <w:sz w:val="20"/>
                      <w:szCs w:val="24"/>
                    </w:rPr>
                    <w:t>Describe the growth of US involvement in foreign affairs</w:t>
                  </w:r>
                  <w:r w:rsidR="00DA6663">
                    <w:rPr>
                      <w:rFonts w:ascii="Gill Sans MT" w:hAnsi="Gill Sans MT"/>
                      <w:sz w:val="20"/>
                      <w:szCs w:val="24"/>
                    </w:rPr>
                    <w:t xml:space="preserve"> (ex. Vietnam and Korea)</w:t>
                  </w:r>
                  <w:r>
                    <w:rPr>
                      <w:rFonts w:ascii="Gill Sans MT" w:hAnsi="Gill Sans MT"/>
                      <w:sz w:val="20"/>
                      <w:szCs w:val="24"/>
                    </w:rPr>
                    <w:t xml:space="preserve">. </w:t>
                  </w:r>
                </w:p>
                <w:p w14:paraId="34A8CCEC" w14:textId="20D7FBC1" w:rsidR="004453B7" w:rsidRPr="008F2182" w:rsidRDefault="004453B7" w:rsidP="00E35BBA">
                  <w:pPr>
                    <w:pStyle w:val="ListParagraph"/>
                    <w:numPr>
                      <w:ilvl w:val="0"/>
                      <w:numId w:val="43"/>
                    </w:numPr>
                    <w:rPr>
                      <w:rFonts w:ascii="Gill Sans MT" w:hAnsi="Gill Sans MT"/>
                      <w:sz w:val="20"/>
                      <w:szCs w:val="24"/>
                    </w:rPr>
                  </w:pPr>
                  <w:r w:rsidRPr="00417CE2">
                    <w:rPr>
                      <w:rFonts w:ascii="Gill Sans MT" w:hAnsi="Gill Sans MT"/>
                      <w:sz w:val="20"/>
                      <w:szCs w:val="24"/>
                    </w:rPr>
                    <w:t xml:space="preserve">Explain United States’ </w:t>
                  </w:r>
                  <w:r w:rsidR="00E35BBA">
                    <w:rPr>
                      <w:rFonts w:ascii="Gill Sans MT" w:hAnsi="Gill Sans MT"/>
                      <w:sz w:val="20"/>
                      <w:szCs w:val="24"/>
                    </w:rPr>
                    <w:t>involvement</w:t>
                  </w:r>
                  <w:r w:rsidRPr="00417CE2">
                    <w:rPr>
                      <w:rFonts w:ascii="Gill Sans MT" w:hAnsi="Gill Sans MT"/>
                      <w:sz w:val="20"/>
                      <w:szCs w:val="24"/>
                    </w:rPr>
                    <w:t xml:space="preserve"> in the Middle East.</w:t>
                  </w:r>
                </w:p>
              </w:tc>
            </w:tr>
          </w:tbl>
          <w:p w14:paraId="70CB6D6E" w14:textId="77777777" w:rsidR="00E8483F" w:rsidRPr="007F3A52" w:rsidRDefault="00E8483F" w:rsidP="005A0A82">
            <w:pPr>
              <w:rPr>
                <w:rFonts w:ascii="Gill Sans MT" w:hAnsi="Gill Sans MT"/>
              </w:rPr>
            </w:pPr>
          </w:p>
        </w:tc>
      </w:tr>
    </w:tbl>
    <w:p w14:paraId="0F0396B1" w14:textId="12A6B21E" w:rsidR="00E8483F" w:rsidRDefault="00E8483F" w:rsidP="00810991">
      <w:pPr>
        <w:spacing w:after="0" w:line="240" w:lineRule="auto"/>
        <w:rPr>
          <w:rFonts w:ascii="Gill Sans MT" w:eastAsia="Century Gothic,Times New Roman," w:hAnsi="Gill Sans MT" w:cs="Century Gothic,Times New Roman,"/>
          <w:b/>
          <w:bCs/>
          <w:sz w:val="24"/>
          <w:szCs w:val="24"/>
          <w:u w:val="single"/>
        </w:rPr>
      </w:pPr>
    </w:p>
    <w:p w14:paraId="200BD9FB" w14:textId="01B624B0" w:rsidR="00417CE2" w:rsidRDefault="00417CE2" w:rsidP="00810991">
      <w:pPr>
        <w:spacing w:after="0" w:line="240" w:lineRule="auto"/>
        <w:rPr>
          <w:rFonts w:ascii="Gill Sans MT" w:eastAsia="Century Gothic,Times New Roman," w:hAnsi="Gill Sans MT" w:cs="Century Gothic,Times New Roman,"/>
          <w:b/>
          <w:bCs/>
          <w:sz w:val="24"/>
          <w:szCs w:val="24"/>
          <w:u w:val="single"/>
        </w:rPr>
      </w:pPr>
    </w:p>
    <w:p w14:paraId="43AA37BF" w14:textId="51FE221B" w:rsidR="00417CE2" w:rsidRDefault="00417CE2" w:rsidP="00810991">
      <w:pPr>
        <w:spacing w:after="0" w:line="240" w:lineRule="auto"/>
        <w:rPr>
          <w:rFonts w:ascii="Gill Sans MT" w:eastAsia="Century Gothic,Times New Roman," w:hAnsi="Gill Sans MT" w:cs="Century Gothic,Times New Roman,"/>
          <w:b/>
          <w:bCs/>
          <w:sz w:val="24"/>
          <w:szCs w:val="24"/>
          <w:u w:val="single"/>
        </w:rPr>
      </w:pPr>
    </w:p>
    <w:p w14:paraId="1D6F383B" w14:textId="03C7F1F3" w:rsidR="004810CF" w:rsidRDefault="004810CF" w:rsidP="00810991">
      <w:pPr>
        <w:spacing w:after="0" w:line="240" w:lineRule="auto"/>
        <w:rPr>
          <w:rFonts w:ascii="Gill Sans MT" w:eastAsia="Century Gothic,Times New Roman," w:hAnsi="Gill Sans MT" w:cs="Century Gothic,Times New Roman,"/>
          <w:b/>
          <w:bCs/>
          <w:sz w:val="24"/>
          <w:szCs w:val="24"/>
          <w:u w:val="single"/>
        </w:rPr>
      </w:pPr>
    </w:p>
    <w:p w14:paraId="2899B193" w14:textId="2B3E1405" w:rsidR="00D44EB6" w:rsidRDefault="00D44EB6" w:rsidP="00810991">
      <w:pPr>
        <w:spacing w:after="0" w:line="240" w:lineRule="auto"/>
        <w:rPr>
          <w:rFonts w:ascii="Gill Sans MT" w:eastAsia="Century Gothic,Times New Roman," w:hAnsi="Gill Sans MT" w:cs="Century Gothic,Times New Roman,"/>
          <w:b/>
          <w:bCs/>
          <w:sz w:val="24"/>
          <w:szCs w:val="24"/>
          <w:u w:val="single"/>
        </w:rPr>
      </w:pPr>
    </w:p>
    <w:p w14:paraId="0792BF77" w14:textId="77777777" w:rsidR="00D44EB6" w:rsidRDefault="00D44EB6" w:rsidP="00810991">
      <w:pPr>
        <w:spacing w:after="0" w:line="240" w:lineRule="auto"/>
        <w:rPr>
          <w:rFonts w:ascii="Gill Sans MT" w:eastAsia="Century Gothic,Times New Roman," w:hAnsi="Gill Sans MT" w:cs="Century Gothic,Times New Roman,"/>
          <w:b/>
          <w:bCs/>
          <w:sz w:val="24"/>
          <w:szCs w:val="24"/>
          <w:u w:val="single"/>
        </w:rPr>
      </w:pPr>
    </w:p>
    <w:p w14:paraId="77930444" w14:textId="77777777" w:rsidR="00417CE2" w:rsidRPr="007F3A52" w:rsidRDefault="00417CE2" w:rsidP="00810991">
      <w:pPr>
        <w:spacing w:after="0" w:line="240" w:lineRule="auto"/>
        <w:rPr>
          <w:rFonts w:ascii="Gill Sans MT" w:eastAsia="Century Gothic,Times New Roman," w:hAnsi="Gill Sans MT" w:cs="Century Gothic,Times New Roman,"/>
          <w:b/>
          <w:bCs/>
          <w:sz w:val="24"/>
          <w:szCs w:val="24"/>
          <w:u w:val="single"/>
        </w:rPr>
      </w:pPr>
    </w:p>
    <w:tbl>
      <w:tblPr>
        <w:tblStyle w:val="TableGrid"/>
        <w:tblW w:w="14430" w:type="dxa"/>
        <w:tblInd w:w="5" w:type="dxa"/>
        <w:tblLook w:val="04A0" w:firstRow="1" w:lastRow="0" w:firstColumn="1" w:lastColumn="0" w:noHBand="0" w:noVBand="1"/>
      </w:tblPr>
      <w:tblGrid>
        <w:gridCol w:w="4810"/>
        <w:gridCol w:w="4810"/>
        <w:gridCol w:w="4810"/>
      </w:tblGrid>
      <w:tr w:rsidR="00E8483F" w:rsidRPr="007F3A52" w14:paraId="7E6C1A89" w14:textId="77777777" w:rsidTr="00417CE2">
        <w:trPr>
          <w:cantSplit/>
          <w:trHeight w:val="350"/>
        </w:trPr>
        <w:tc>
          <w:tcPr>
            <w:tcW w:w="14430" w:type="dxa"/>
            <w:gridSpan w:val="3"/>
            <w:shd w:val="clear" w:color="auto" w:fill="D9D9D9" w:themeFill="background1" w:themeFillShade="D9"/>
            <w:vAlign w:val="center"/>
          </w:tcPr>
          <w:p w14:paraId="6A1ADB74" w14:textId="5FBB3DB4" w:rsidR="00E8483F" w:rsidRPr="007F3A52" w:rsidRDefault="00E8483F" w:rsidP="00417CE2">
            <w:pPr>
              <w:jc w:val="center"/>
              <w:rPr>
                <w:rFonts w:ascii="Gill Sans MT" w:eastAsia="Century Gothic,Century Gothic,C" w:hAnsi="Gill Sans MT" w:cs="Century Gothic,Century Gothic,C"/>
                <w:b/>
                <w:sz w:val="32"/>
                <w:szCs w:val="32"/>
              </w:rPr>
            </w:pPr>
            <w:bookmarkStart w:id="2" w:name="unit1"/>
            <w:bookmarkStart w:id="3" w:name="drawscale"/>
            <w:bookmarkEnd w:id="2"/>
            <w:bookmarkEnd w:id="3"/>
            <w:r w:rsidRPr="007F3A52">
              <w:rPr>
                <w:rFonts w:ascii="Gill Sans MT" w:eastAsia="Century Gothic,Century Gothic,C" w:hAnsi="Gill Sans MT" w:cs="Century Gothic,Century Gothic,C"/>
                <w:b/>
                <w:sz w:val="32"/>
                <w:szCs w:val="32"/>
              </w:rPr>
              <w:t xml:space="preserve">Item Bank: </w:t>
            </w:r>
            <w:r w:rsidR="00417CE2">
              <w:rPr>
                <w:rFonts w:ascii="Gill Sans MT" w:eastAsia="Century Gothic,Century Gothic,C" w:hAnsi="Gill Sans MT" w:cs="Century Gothic,Century Gothic,C"/>
                <w:b/>
                <w:sz w:val="32"/>
                <w:szCs w:val="32"/>
              </w:rPr>
              <w:t>Foreign Policy</w:t>
            </w:r>
          </w:p>
          <w:p w14:paraId="2361EA74" w14:textId="50391E92" w:rsidR="00E8483F" w:rsidRPr="007F3A52" w:rsidRDefault="00E8483F" w:rsidP="005A0A82">
            <w:pPr>
              <w:jc w:val="center"/>
              <w:rPr>
                <w:rFonts w:ascii="Gill Sans MT" w:eastAsia="Century Gothic" w:hAnsi="Gill Sans MT" w:cs="Century Gothic"/>
                <w:bCs/>
                <w:sz w:val="20"/>
                <w:szCs w:val="20"/>
              </w:rPr>
            </w:pPr>
          </w:p>
        </w:tc>
      </w:tr>
      <w:tr w:rsidR="00417CE2" w:rsidRPr="007F3A52" w14:paraId="1FFE1516" w14:textId="77777777" w:rsidTr="00417CE2">
        <w:trPr>
          <w:cantSplit/>
          <w:trHeight w:val="645"/>
        </w:trPr>
        <w:tc>
          <w:tcPr>
            <w:tcW w:w="4810" w:type="dxa"/>
            <w:shd w:val="clear" w:color="auto" w:fill="F2F2F2" w:themeFill="background1" w:themeFillShade="F2"/>
            <w:vAlign w:val="center"/>
          </w:tcPr>
          <w:p w14:paraId="4B71D411" w14:textId="4153A047" w:rsidR="00417CE2" w:rsidRPr="008F2182" w:rsidRDefault="00417CE2" w:rsidP="005A0A82">
            <w:pPr>
              <w:spacing w:after="160" w:line="259" w:lineRule="auto"/>
              <w:rPr>
                <w:rFonts w:ascii="Gill Sans MT" w:hAnsi="Gill Sans MT"/>
              </w:rPr>
            </w:pPr>
            <w:r w:rsidRPr="007F3A52">
              <w:rPr>
                <w:rFonts w:ascii="Gill Sans MT" w:hAnsi="Gill Sans MT"/>
                <w:b/>
                <w:i/>
              </w:rPr>
              <w:t xml:space="preserve">Target: </w:t>
            </w:r>
            <w:r>
              <w:rPr>
                <w:rFonts w:ascii="Gill Sans MT" w:hAnsi="Gill Sans MT" w:cstheme="minorHAnsi"/>
                <w:b/>
                <w:sz w:val="20"/>
              </w:rPr>
              <w:t xml:space="preserve">Examine </w:t>
            </w:r>
            <w:r>
              <w:rPr>
                <w:rFonts w:ascii="Gill Sans MT" w:hAnsi="Gill Sans MT" w:cstheme="minorHAnsi"/>
                <w:sz w:val="20"/>
              </w:rPr>
              <w:t>how imperialism changed the role of the United States</w:t>
            </w:r>
            <w:r w:rsidRPr="007F3A52">
              <w:rPr>
                <w:rFonts w:ascii="Gill Sans MT" w:hAnsi="Gill Sans MT" w:cstheme="minorHAnsi"/>
                <w:sz w:val="20"/>
              </w:rPr>
              <w:t>.</w:t>
            </w:r>
          </w:p>
          <w:p w14:paraId="68E17A59" w14:textId="77777777" w:rsidR="00417CE2" w:rsidRPr="007F3A52" w:rsidRDefault="00417CE2" w:rsidP="005A0A82">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r w:rsidRPr="007F3A52">
              <w:rPr>
                <w:rFonts w:ascii="Gill Sans MT" w:eastAsia="Century Gothic" w:hAnsi="Gill Sans MT" w:cs="Century Gothic"/>
                <w:bCs/>
                <w:sz w:val="20"/>
                <w:szCs w:val="20"/>
              </w:rPr>
              <w:t xml:space="preserve"> </w:t>
            </w:r>
          </w:p>
          <w:p w14:paraId="2D1F90EF" w14:textId="77777777" w:rsidR="00417CE2" w:rsidRPr="007F3A52" w:rsidRDefault="00417CE2" w:rsidP="005A0A82">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r w:rsidRPr="007F3A52">
              <w:rPr>
                <w:rFonts w:ascii="Gill Sans MT" w:eastAsia="Century Gothic" w:hAnsi="Gill Sans MT" w:cs="Century Gothic"/>
                <w:bCs/>
                <w:sz w:val="20"/>
                <w:szCs w:val="20"/>
              </w:rPr>
              <w:t xml:space="preserve"> </w:t>
            </w:r>
          </w:p>
          <w:p w14:paraId="2F07EA2E" w14:textId="77777777" w:rsidR="00417CE2" w:rsidRPr="007F3A52" w:rsidRDefault="00417CE2" w:rsidP="005A0A82">
            <w:pPr>
              <w:jc w:val="center"/>
              <w:rPr>
                <w:rFonts w:ascii="Gill Sans MT" w:eastAsia="Century Gothic" w:hAnsi="Gill Sans MT" w:cs="Century Gothic"/>
                <w:bCs/>
                <w:sz w:val="20"/>
                <w:szCs w:val="20"/>
              </w:rPr>
            </w:pPr>
          </w:p>
          <w:p w14:paraId="5DAFB9E1" w14:textId="77777777" w:rsidR="00417CE2" w:rsidRPr="007F3A52" w:rsidRDefault="00417CE2" w:rsidP="005A0A82">
            <w:pPr>
              <w:jc w:val="center"/>
              <w:rPr>
                <w:rFonts w:ascii="Gill Sans MT" w:eastAsia="Century Gothic" w:hAnsi="Gill Sans MT" w:cs="Century Gothic"/>
                <w:bCs/>
                <w:sz w:val="20"/>
                <w:szCs w:val="20"/>
              </w:rPr>
            </w:pPr>
          </w:p>
          <w:p w14:paraId="397ADE68" w14:textId="77777777" w:rsidR="00417CE2" w:rsidRPr="007F3A52" w:rsidRDefault="00417CE2" w:rsidP="005A0A82">
            <w:pPr>
              <w:jc w:val="center"/>
              <w:rPr>
                <w:rStyle w:val="Hyperlink"/>
                <w:rFonts w:ascii="Gill Sans MT" w:hAnsi="Gill Sans MT"/>
                <w:b/>
                <w:sz w:val="19"/>
                <w:szCs w:val="19"/>
                <w:shd w:val="clear" w:color="auto" w:fill="FFFFFF"/>
              </w:rPr>
            </w:pPr>
          </w:p>
          <w:p w14:paraId="39B30450" w14:textId="77777777" w:rsidR="00417CE2" w:rsidRPr="007F3A52" w:rsidRDefault="00417CE2" w:rsidP="005A0A8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 xml:space="preserve">Student materials:  </w:t>
            </w:r>
          </w:p>
          <w:p w14:paraId="23B9444F" w14:textId="77777777" w:rsidR="00417CE2" w:rsidRPr="007F3A52" w:rsidRDefault="00417CE2" w:rsidP="005A0A82">
            <w:pPr>
              <w:jc w:val="center"/>
              <w:rPr>
                <w:rFonts w:ascii="Gill Sans MT" w:hAnsi="Gill Sans MT"/>
                <w:b/>
                <w:bCs/>
                <w:color w:val="000000"/>
                <w:sz w:val="19"/>
                <w:szCs w:val="19"/>
                <w:shd w:val="clear" w:color="auto" w:fill="FFFFFF"/>
              </w:rPr>
            </w:pPr>
          </w:p>
          <w:p w14:paraId="157E5CF9" w14:textId="77777777" w:rsidR="00417CE2" w:rsidRPr="007F3A52" w:rsidRDefault="00417CE2" w:rsidP="005A0A82">
            <w:pPr>
              <w:jc w:val="center"/>
              <w:rPr>
                <w:rFonts w:ascii="Gill Sans MT" w:hAnsi="Gill Sans MT"/>
                <w:b/>
                <w:bCs/>
                <w:color w:val="000000"/>
                <w:sz w:val="19"/>
                <w:szCs w:val="19"/>
                <w:shd w:val="clear" w:color="auto" w:fill="FFFFFF"/>
              </w:rPr>
            </w:pPr>
          </w:p>
          <w:p w14:paraId="2BC180DE" w14:textId="77777777" w:rsidR="00417CE2" w:rsidRPr="007F3A52" w:rsidRDefault="00417CE2" w:rsidP="005A0A82">
            <w:pPr>
              <w:jc w:val="center"/>
              <w:rPr>
                <w:rFonts w:ascii="Gill Sans MT" w:hAnsi="Gill Sans MT"/>
                <w:b/>
                <w:bCs/>
                <w:color w:val="000000"/>
                <w:sz w:val="19"/>
                <w:szCs w:val="19"/>
                <w:shd w:val="clear" w:color="auto" w:fill="FFFFFF"/>
              </w:rPr>
            </w:pPr>
          </w:p>
          <w:p w14:paraId="39799845" w14:textId="77777777" w:rsidR="00417CE2" w:rsidRPr="007F3A52" w:rsidRDefault="00417CE2" w:rsidP="005A0A82">
            <w:pPr>
              <w:jc w:val="center"/>
              <w:rPr>
                <w:rFonts w:ascii="Gill Sans MT" w:eastAsia="Century Gothic" w:hAnsi="Gill Sans MT" w:cs="Century Gothic"/>
                <w:bCs/>
                <w:sz w:val="20"/>
                <w:szCs w:val="20"/>
              </w:rPr>
            </w:pPr>
          </w:p>
        </w:tc>
        <w:tc>
          <w:tcPr>
            <w:tcW w:w="4810" w:type="dxa"/>
            <w:shd w:val="clear" w:color="auto" w:fill="F2F2F2" w:themeFill="background1" w:themeFillShade="F2"/>
            <w:vAlign w:val="center"/>
          </w:tcPr>
          <w:p w14:paraId="08D35DD2" w14:textId="707560FD" w:rsidR="00417CE2" w:rsidRPr="008F2182" w:rsidRDefault="00417CE2" w:rsidP="005A0A82">
            <w:pPr>
              <w:spacing w:after="160" w:line="259" w:lineRule="auto"/>
              <w:rPr>
                <w:rFonts w:ascii="Gill Sans MT" w:hAnsi="Gill Sans MT"/>
              </w:rPr>
            </w:pPr>
            <w:r w:rsidRPr="007F3A52">
              <w:rPr>
                <w:rFonts w:ascii="Gill Sans MT" w:hAnsi="Gill Sans MT"/>
                <w:b/>
                <w:i/>
              </w:rPr>
              <w:t xml:space="preserve">Target: </w:t>
            </w:r>
            <w:r>
              <w:rPr>
                <w:rFonts w:ascii="Gill Sans MT" w:hAnsi="Gill Sans MT" w:cstheme="minorHAnsi"/>
                <w:b/>
                <w:sz w:val="20"/>
              </w:rPr>
              <w:t xml:space="preserve">Generalize </w:t>
            </w:r>
            <w:r w:rsidRPr="008154AC">
              <w:rPr>
                <w:rFonts w:ascii="Gill Sans MT" w:hAnsi="Gill Sans MT" w:cstheme="minorHAnsi"/>
                <w:sz w:val="20"/>
              </w:rPr>
              <w:t>how US foreign policy changed from WWI to WWII</w:t>
            </w:r>
            <w:r>
              <w:rPr>
                <w:rFonts w:ascii="Gill Sans MT" w:hAnsi="Gill Sans MT" w:cstheme="minorHAnsi"/>
                <w:sz w:val="20"/>
              </w:rPr>
              <w:t>.</w:t>
            </w:r>
          </w:p>
          <w:p w14:paraId="2FC2F118" w14:textId="77777777" w:rsidR="00417CE2" w:rsidRPr="007F3A52" w:rsidRDefault="00417CE2" w:rsidP="005A0A82">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 xml:space="preserve">Resources to teach: </w:t>
            </w:r>
          </w:p>
          <w:p w14:paraId="64A7FB36" w14:textId="77777777" w:rsidR="00417CE2" w:rsidRPr="007F3A52" w:rsidRDefault="00417CE2" w:rsidP="005A0A8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 xml:space="preserve">Teacher materials: </w:t>
            </w:r>
          </w:p>
          <w:p w14:paraId="1B5D2A20" w14:textId="77777777" w:rsidR="00417CE2" w:rsidRPr="007F3A52" w:rsidRDefault="00417CE2" w:rsidP="005A0A82">
            <w:pPr>
              <w:jc w:val="center"/>
              <w:rPr>
                <w:rFonts w:ascii="Gill Sans MT" w:hAnsi="Gill Sans MT"/>
                <w:b/>
                <w:bCs/>
                <w:color w:val="000000"/>
                <w:sz w:val="19"/>
                <w:szCs w:val="19"/>
                <w:shd w:val="clear" w:color="auto" w:fill="FFFFFF"/>
              </w:rPr>
            </w:pPr>
          </w:p>
          <w:p w14:paraId="465CC1BA" w14:textId="77777777" w:rsidR="00417CE2" w:rsidRPr="007F3A52" w:rsidRDefault="00417CE2" w:rsidP="00417CE2">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 xml:space="preserve">Student materials: </w:t>
            </w:r>
          </w:p>
          <w:p w14:paraId="3B35675F" w14:textId="77777777" w:rsidR="00417CE2" w:rsidRPr="007F3A52" w:rsidRDefault="00417CE2" w:rsidP="005A0A82">
            <w:pPr>
              <w:jc w:val="center"/>
              <w:rPr>
                <w:rFonts w:ascii="Gill Sans MT" w:hAnsi="Gill Sans MT"/>
                <w:b/>
                <w:bCs/>
                <w:color w:val="000000"/>
                <w:sz w:val="19"/>
                <w:szCs w:val="19"/>
                <w:shd w:val="clear" w:color="auto" w:fill="FFFFFF"/>
              </w:rPr>
            </w:pPr>
          </w:p>
        </w:tc>
        <w:tc>
          <w:tcPr>
            <w:tcW w:w="4810" w:type="dxa"/>
            <w:shd w:val="clear" w:color="auto" w:fill="F2F2F2" w:themeFill="background1" w:themeFillShade="F2"/>
            <w:vAlign w:val="center"/>
          </w:tcPr>
          <w:p w14:paraId="24AFC5A2" w14:textId="5A5838BD" w:rsidR="00417CE2" w:rsidRPr="007F3A52" w:rsidRDefault="004810CF" w:rsidP="005A0A82">
            <w:pPr>
              <w:jc w:val="center"/>
              <w:rPr>
                <w:rFonts w:ascii="Gill Sans MT" w:hAnsi="Gill Sans MT"/>
                <w:b/>
                <w:bCs/>
                <w:color w:val="000000"/>
                <w:sz w:val="19"/>
                <w:szCs w:val="19"/>
                <w:shd w:val="clear" w:color="auto" w:fill="FFFFFF"/>
              </w:rPr>
            </w:pPr>
            <w:r w:rsidRPr="007F3A52">
              <w:rPr>
                <w:rFonts w:ascii="Gill Sans MT" w:hAnsi="Gill Sans MT"/>
                <w:b/>
                <w:i/>
              </w:rPr>
              <w:t>Target</w:t>
            </w:r>
            <w:r>
              <w:rPr>
                <w:rFonts w:ascii="Gill Sans MT" w:hAnsi="Gill Sans MT" w:cstheme="minorHAnsi"/>
                <w:b/>
                <w:sz w:val="20"/>
              </w:rPr>
              <w:t xml:space="preserve">: Analyze </w:t>
            </w:r>
            <w:r>
              <w:rPr>
                <w:rFonts w:ascii="Gill Sans MT" w:hAnsi="Gill Sans MT" w:cstheme="minorHAnsi"/>
                <w:sz w:val="20"/>
              </w:rPr>
              <w:t>US foreign involvement</w:t>
            </w:r>
            <w:r w:rsidRPr="008154AC">
              <w:rPr>
                <w:rFonts w:ascii="Gill Sans MT" w:hAnsi="Gill Sans MT" w:cstheme="minorHAnsi"/>
                <w:sz w:val="20"/>
              </w:rPr>
              <w:t xml:space="preserve"> in the Cold War era and beyond.</w:t>
            </w:r>
          </w:p>
          <w:p w14:paraId="079767D2" w14:textId="77777777" w:rsidR="00417CE2" w:rsidRPr="007F3A52" w:rsidRDefault="00417CE2" w:rsidP="005A0A82">
            <w:pPr>
              <w:jc w:val="center"/>
              <w:rPr>
                <w:rFonts w:ascii="Gill Sans MT" w:hAnsi="Gill Sans MT"/>
                <w:b/>
                <w:bCs/>
                <w:color w:val="000000"/>
                <w:sz w:val="19"/>
                <w:szCs w:val="19"/>
                <w:shd w:val="clear" w:color="auto" w:fill="FFFFFF"/>
              </w:rPr>
            </w:pPr>
          </w:p>
          <w:p w14:paraId="545A1FB7" w14:textId="77777777" w:rsidR="004810CF" w:rsidRPr="007F3A52" w:rsidRDefault="004810CF" w:rsidP="004810CF">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 xml:space="preserve">Resources to teach: </w:t>
            </w:r>
          </w:p>
          <w:p w14:paraId="207F80A1" w14:textId="77777777" w:rsidR="004810CF" w:rsidRPr="007F3A52" w:rsidRDefault="004810CF" w:rsidP="004810CF">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 xml:space="preserve">Teacher materials: </w:t>
            </w:r>
          </w:p>
          <w:p w14:paraId="56766F76" w14:textId="77777777" w:rsidR="004810CF" w:rsidRPr="007F3A52" w:rsidRDefault="004810CF" w:rsidP="004810CF">
            <w:pPr>
              <w:jc w:val="center"/>
              <w:rPr>
                <w:rFonts w:ascii="Gill Sans MT" w:hAnsi="Gill Sans MT"/>
                <w:b/>
                <w:bCs/>
                <w:color w:val="000000"/>
                <w:sz w:val="19"/>
                <w:szCs w:val="19"/>
                <w:shd w:val="clear" w:color="auto" w:fill="FFFFFF"/>
              </w:rPr>
            </w:pPr>
          </w:p>
          <w:p w14:paraId="189EECF1" w14:textId="77777777" w:rsidR="004810CF" w:rsidRPr="007F3A52" w:rsidRDefault="004810CF" w:rsidP="004810CF">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 xml:space="preserve">Student materials: </w:t>
            </w:r>
          </w:p>
          <w:p w14:paraId="5676A440" w14:textId="77777777" w:rsidR="00417CE2" w:rsidRPr="007F3A52" w:rsidRDefault="00417CE2" w:rsidP="005A0A82">
            <w:pPr>
              <w:jc w:val="center"/>
              <w:rPr>
                <w:rFonts w:ascii="Gill Sans MT" w:hAnsi="Gill Sans MT"/>
                <w:b/>
                <w:bCs/>
                <w:color w:val="000000"/>
                <w:sz w:val="19"/>
                <w:szCs w:val="19"/>
                <w:shd w:val="clear" w:color="auto" w:fill="FFFFFF"/>
              </w:rPr>
            </w:pPr>
          </w:p>
          <w:p w14:paraId="20881799" w14:textId="77777777" w:rsidR="00417CE2" w:rsidRPr="007F3A52" w:rsidRDefault="00417CE2" w:rsidP="005A0A82">
            <w:pPr>
              <w:jc w:val="center"/>
              <w:rPr>
                <w:rFonts w:ascii="Gill Sans MT" w:eastAsia="Century Gothic" w:hAnsi="Gill Sans MT" w:cs="Century Gothic"/>
                <w:b/>
                <w:bCs/>
                <w:sz w:val="20"/>
                <w:szCs w:val="20"/>
              </w:rPr>
            </w:pPr>
          </w:p>
        </w:tc>
      </w:tr>
      <w:tr w:rsidR="00E8483F" w:rsidRPr="007F3A52" w14:paraId="3165AF22" w14:textId="77777777" w:rsidTr="00417CE2">
        <w:trPr>
          <w:cantSplit/>
          <w:trHeight w:val="323"/>
        </w:trPr>
        <w:tc>
          <w:tcPr>
            <w:tcW w:w="14430" w:type="dxa"/>
            <w:gridSpan w:val="3"/>
            <w:shd w:val="clear" w:color="auto" w:fill="D9D9D9" w:themeFill="background1" w:themeFillShade="D9"/>
            <w:vAlign w:val="center"/>
          </w:tcPr>
          <w:p w14:paraId="717BB1EC" w14:textId="77777777" w:rsidR="00E8483F" w:rsidRPr="007F3A52" w:rsidRDefault="00E8483F" w:rsidP="005A0A82">
            <w:pPr>
              <w:jc w:val="center"/>
              <w:rPr>
                <w:rFonts w:ascii="Gill Sans MT" w:eastAsia="Century Gothic" w:hAnsi="Gill Sans MT" w:cs="Century Gothic"/>
                <w:b/>
                <w:sz w:val="20"/>
                <w:szCs w:val="20"/>
              </w:rPr>
            </w:pPr>
            <w:r w:rsidRPr="007F3A52">
              <w:rPr>
                <w:rFonts w:ascii="Gill Sans MT" w:eastAsia="Century Gothic" w:hAnsi="Gill Sans MT" w:cs="Century Gothic"/>
                <w:b/>
                <w:bCs/>
                <w:sz w:val="20"/>
                <w:szCs w:val="20"/>
              </w:rPr>
              <w:t>Guiding Questions, Ideas, and/or Concepts</w:t>
            </w:r>
          </w:p>
        </w:tc>
      </w:tr>
      <w:tr w:rsidR="00417CE2" w:rsidRPr="007F3A52" w14:paraId="46B87AD0" w14:textId="77777777" w:rsidTr="00417CE2">
        <w:trPr>
          <w:cantSplit/>
          <w:trHeight w:val="2267"/>
        </w:trPr>
        <w:tc>
          <w:tcPr>
            <w:tcW w:w="4810" w:type="dxa"/>
            <w:shd w:val="clear" w:color="auto" w:fill="F2F2F2" w:themeFill="background1" w:themeFillShade="F2"/>
            <w:vAlign w:val="center"/>
          </w:tcPr>
          <w:p w14:paraId="2E34435F" w14:textId="3AAAB1FF" w:rsidR="00417CE2" w:rsidRPr="00417CE2" w:rsidRDefault="00417CE2" w:rsidP="008F0C93">
            <w:pPr>
              <w:pStyle w:val="ListParagraph"/>
              <w:numPr>
                <w:ilvl w:val="0"/>
                <w:numId w:val="29"/>
              </w:numPr>
              <w:rPr>
                <w:rFonts w:ascii="Gill Sans MT" w:eastAsia="Century Gothic" w:hAnsi="Gill Sans MT" w:cs="Century Gothic"/>
                <w:bCs/>
                <w:sz w:val="20"/>
                <w:szCs w:val="20"/>
              </w:rPr>
            </w:pPr>
            <w:r w:rsidRPr="00417CE2">
              <w:rPr>
                <w:rFonts w:ascii="Gill Sans MT" w:eastAsia="Century Gothic" w:hAnsi="Gill Sans MT" w:cs="Century Gothic"/>
                <w:bCs/>
                <w:sz w:val="20"/>
                <w:szCs w:val="20"/>
              </w:rPr>
              <w:t>Neutrality Proclamation</w:t>
            </w:r>
          </w:p>
          <w:p w14:paraId="26096E37" w14:textId="77777777" w:rsidR="00417CE2" w:rsidRPr="00417CE2" w:rsidRDefault="00417CE2" w:rsidP="008F0C93">
            <w:pPr>
              <w:pStyle w:val="ListParagraph"/>
              <w:numPr>
                <w:ilvl w:val="0"/>
                <w:numId w:val="29"/>
              </w:numPr>
              <w:rPr>
                <w:rFonts w:ascii="Gill Sans MT" w:eastAsia="Century Gothic" w:hAnsi="Gill Sans MT" w:cs="Century Gothic"/>
                <w:bCs/>
                <w:sz w:val="20"/>
                <w:szCs w:val="20"/>
              </w:rPr>
            </w:pPr>
            <w:r w:rsidRPr="00417CE2">
              <w:rPr>
                <w:rFonts w:ascii="Gill Sans MT" w:eastAsia="Century Gothic" w:hAnsi="Gill Sans MT" w:cs="Century Gothic"/>
                <w:bCs/>
                <w:sz w:val="20"/>
                <w:szCs w:val="20"/>
              </w:rPr>
              <w:t>Monroe Doctrine</w:t>
            </w:r>
          </w:p>
          <w:p w14:paraId="05B23EA3" w14:textId="77777777" w:rsidR="00417CE2" w:rsidRPr="00417CE2" w:rsidRDefault="00417CE2" w:rsidP="008F0C93">
            <w:pPr>
              <w:pStyle w:val="ListParagraph"/>
              <w:numPr>
                <w:ilvl w:val="0"/>
                <w:numId w:val="29"/>
              </w:numPr>
              <w:rPr>
                <w:rFonts w:ascii="Gill Sans MT" w:eastAsia="Century Gothic" w:hAnsi="Gill Sans MT" w:cs="Century Gothic"/>
                <w:bCs/>
                <w:sz w:val="20"/>
                <w:szCs w:val="20"/>
              </w:rPr>
            </w:pPr>
            <w:r w:rsidRPr="00417CE2">
              <w:rPr>
                <w:rFonts w:ascii="Gill Sans MT" w:eastAsia="Century Gothic" w:hAnsi="Gill Sans MT" w:cs="Century Gothic"/>
                <w:bCs/>
                <w:sz w:val="20"/>
                <w:szCs w:val="20"/>
              </w:rPr>
              <w:t>Roosevelt’s Corollary</w:t>
            </w:r>
          </w:p>
          <w:p w14:paraId="04F5D857" w14:textId="7452E038" w:rsidR="00417CE2" w:rsidRPr="00417CE2" w:rsidRDefault="00417CE2" w:rsidP="008F0C93">
            <w:pPr>
              <w:pStyle w:val="ListParagraph"/>
              <w:numPr>
                <w:ilvl w:val="0"/>
                <w:numId w:val="29"/>
              </w:numPr>
              <w:rPr>
                <w:rFonts w:ascii="Gill Sans MT" w:eastAsia="Century Gothic" w:hAnsi="Gill Sans MT" w:cs="Century Gothic"/>
                <w:bCs/>
                <w:sz w:val="20"/>
                <w:szCs w:val="20"/>
              </w:rPr>
            </w:pPr>
            <w:r w:rsidRPr="00417CE2">
              <w:rPr>
                <w:rFonts w:ascii="Gill Sans MT" w:eastAsia="Century Gothic" w:hAnsi="Gill Sans MT" w:cs="Century Gothic"/>
                <w:bCs/>
                <w:sz w:val="20"/>
                <w:szCs w:val="20"/>
              </w:rPr>
              <w:t xml:space="preserve">Spanish American War- Puerto Rico, Cuba, Guam, </w:t>
            </w:r>
            <w:proofErr w:type="spellStart"/>
            <w:r w:rsidRPr="00417CE2">
              <w:rPr>
                <w:rFonts w:ascii="Gill Sans MT" w:eastAsia="Century Gothic" w:hAnsi="Gill Sans MT" w:cs="Century Gothic"/>
                <w:bCs/>
                <w:sz w:val="20"/>
                <w:szCs w:val="20"/>
              </w:rPr>
              <w:t>Phillipines</w:t>
            </w:r>
            <w:proofErr w:type="spellEnd"/>
          </w:p>
          <w:p w14:paraId="55911A4C" w14:textId="77777777" w:rsidR="00417CE2" w:rsidRPr="00417CE2" w:rsidRDefault="00417CE2" w:rsidP="008F0C93">
            <w:pPr>
              <w:pStyle w:val="ListParagraph"/>
              <w:numPr>
                <w:ilvl w:val="0"/>
                <w:numId w:val="29"/>
              </w:numPr>
              <w:rPr>
                <w:rFonts w:ascii="Gill Sans MT" w:eastAsia="Century Gothic" w:hAnsi="Gill Sans MT" w:cs="Century Gothic"/>
                <w:bCs/>
                <w:sz w:val="20"/>
                <w:szCs w:val="20"/>
              </w:rPr>
            </w:pPr>
            <w:r w:rsidRPr="00417CE2">
              <w:rPr>
                <w:rFonts w:ascii="Gill Sans MT" w:eastAsia="Century Gothic" w:hAnsi="Gill Sans MT" w:cs="Century Gothic"/>
                <w:bCs/>
                <w:sz w:val="20"/>
                <w:szCs w:val="20"/>
              </w:rPr>
              <w:t>Hawaii</w:t>
            </w:r>
          </w:p>
          <w:p w14:paraId="3E22EF52" w14:textId="417B5C0D" w:rsidR="00417CE2" w:rsidRPr="00417CE2" w:rsidRDefault="00417CE2" w:rsidP="008F0C93">
            <w:pPr>
              <w:pStyle w:val="ListParagraph"/>
              <w:numPr>
                <w:ilvl w:val="0"/>
                <w:numId w:val="29"/>
              </w:numPr>
              <w:rPr>
                <w:rFonts w:ascii="Gill Sans MT" w:eastAsia="Century Gothic" w:hAnsi="Gill Sans MT" w:cs="Century Gothic"/>
                <w:bCs/>
                <w:sz w:val="20"/>
                <w:szCs w:val="20"/>
              </w:rPr>
            </w:pPr>
            <w:r w:rsidRPr="00417CE2">
              <w:rPr>
                <w:rFonts w:ascii="Gill Sans MT" w:eastAsia="Century Gothic" w:hAnsi="Gill Sans MT" w:cs="Century Gothic"/>
                <w:bCs/>
                <w:sz w:val="20"/>
                <w:szCs w:val="20"/>
              </w:rPr>
              <w:t>Alaska</w:t>
            </w:r>
          </w:p>
        </w:tc>
        <w:tc>
          <w:tcPr>
            <w:tcW w:w="4810" w:type="dxa"/>
            <w:shd w:val="clear" w:color="auto" w:fill="F2F2F2" w:themeFill="background1" w:themeFillShade="F2"/>
            <w:vAlign w:val="center"/>
          </w:tcPr>
          <w:p w14:paraId="0BFFDBA7" w14:textId="77777777" w:rsidR="00417CE2" w:rsidRPr="00417CE2" w:rsidRDefault="00417CE2" w:rsidP="008F218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Wilson’s Neutrality Speech</w:t>
            </w:r>
          </w:p>
          <w:p w14:paraId="10E3C055" w14:textId="77777777" w:rsidR="00417CE2" w:rsidRPr="00417CE2" w:rsidRDefault="00417CE2" w:rsidP="008F218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 xml:space="preserve">Sinking of </w:t>
            </w:r>
            <w:proofErr w:type="spellStart"/>
            <w:r w:rsidRPr="00417CE2">
              <w:rPr>
                <w:rFonts w:ascii="Gill Sans MT" w:eastAsia="Century Gothic" w:hAnsi="Gill Sans MT" w:cs="Century Gothic"/>
                <w:bCs/>
                <w:i/>
                <w:sz w:val="20"/>
                <w:szCs w:val="20"/>
              </w:rPr>
              <w:t>Luisitania</w:t>
            </w:r>
            <w:proofErr w:type="spellEnd"/>
          </w:p>
          <w:p w14:paraId="6E34E41D" w14:textId="77777777" w:rsidR="00417CE2" w:rsidRPr="00417CE2" w:rsidRDefault="00417CE2" w:rsidP="008F218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Zimmerman Telegram</w:t>
            </w:r>
          </w:p>
          <w:p w14:paraId="7E201FEC" w14:textId="77777777" w:rsidR="00417CE2" w:rsidRPr="00417CE2" w:rsidRDefault="00417CE2" w:rsidP="008F218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Anti-German Propaganda</w:t>
            </w:r>
          </w:p>
          <w:p w14:paraId="4B495388" w14:textId="77777777" w:rsidR="00417CE2" w:rsidRPr="00417CE2" w:rsidRDefault="00417CE2" w:rsidP="008F218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Wilson’s War Speech</w:t>
            </w:r>
          </w:p>
          <w:p w14:paraId="571656DB" w14:textId="77777777" w:rsidR="00417CE2" w:rsidRPr="00417CE2" w:rsidRDefault="00417CE2" w:rsidP="008F218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League of Nations</w:t>
            </w:r>
          </w:p>
          <w:p w14:paraId="4403A5C3" w14:textId="77777777" w:rsidR="00417CE2" w:rsidRPr="00417CE2" w:rsidRDefault="00417CE2" w:rsidP="008F218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Isolation vs. Intervention</w:t>
            </w:r>
          </w:p>
          <w:p w14:paraId="5AFAF331" w14:textId="77777777" w:rsidR="00417CE2" w:rsidRPr="00417CE2" w:rsidRDefault="00417CE2" w:rsidP="00417CE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Neutrality Acts- Cash and Carry- Lend Lease Acts</w:t>
            </w:r>
          </w:p>
          <w:p w14:paraId="68509855" w14:textId="77777777" w:rsidR="00417CE2" w:rsidRPr="00417CE2" w:rsidRDefault="00417CE2" w:rsidP="00417CE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Roosevelt’s Four Freedoms Speech</w:t>
            </w:r>
          </w:p>
          <w:p w14:paraId="76F0E68B" w14:textId="77777777" w:rsidR="00417CE2" w:rsidRPr="00417CE2" w:rsidRDefault="00417CE2" w:rsidP="00417CE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Pearl Harbor</w:t>
            </w:r>
          </w:p>
          <w:p w14:paraId="12C95165" w14:textId="77777777" w:rsidR="00417CE2" w:rsidRPr="00417CE2" w:rsidRDefault="00417CE2" w:rsidP="00417CE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 xml:space="preserve">Japanese Interment </w:t>
            </w:r>
          </w:p>
          <w:p w14:paraId="50443C93" w14:textId="77777777" w:rsidR="00417CE2" w:rsidRPr="00417CE2" w:rsidRDefault="00417CE2" w:rsidP="00417CE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Manhattan Project- Decision to Drop Atomic Bomb</w:t>
            </w:r>
          </w:p>
          <w:p w14:paraId="0E653C92" w14:textId="64D4A5AC" w:rsidR="00417CE2" w:rsidRPr="00417CE2" w:rsidRDefault="00417CE2" w:rsidP="00417CE2">
            <w:pPr>
              <w:pStyle w:val="ListParagraph"/>
              <w:numPr>
                <w:ilvl w:val="0"/>
                <w:numId w:val="29"/>
              </w:numPr>
              <w:rPr>
                <w:rFonts w:ascii="Gill Sans MT" w:eastAsia="Century Gothic" w:hAnsi="Gill Sans MT" w:cs="Century Gothic"/>
                <w:b/>
                <w:bCs/>
                <w:sz w:val="20"/>
                <w:szCs w:val="20"/>
              </w:rPr>
            </w:pPr>
            <w:r w:rsidRPr="00417CE2">
              <w:rPr>
                <w:rFonts w:ascii="Gill Sans MT" w:eastAsia="Century Gothic" w:hAnsi="Gill Sans MT" w:cs="Century Gothic"/>
                <w:bCs/>
                <w:sz w:val="20"/>
                <w:szCs w:val="20"/>
              </w:rPr>
              <w:t>United Nations</w:t>
            </w:r>
          </w:p>
        </w:tc>
        <w:tc>
          <w:tcPr>
            <w:tcW w:w="4810" w:type="dxa"/>
            <w:shd w:val="clear" w:color="auto" w:fill="F2F2F2" w:themeFill="background1" w:themeFillShade="F2"/>
            <w:vAlign w:val="center"/>
          </w:tcPr>
          <w:p w14:paraId="5834848A"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Containment</w:t>
            </w:r>
          </w:p>
          <w:p w14:paraId="0F72C06E"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Iron Curtain</w:t>
            </w:r>
          </w:p>
          <w:p w14:paraId="3FCDDA20"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Truman Doctrine</w:t>
            </w:r>
          </w:p>
          <w:p w14:paraId="13D20136"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Berlin Airlift</w:t>
            </w:r>
          </w:p>
          <w:p w14:paraId="17B4BA3A"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Marshall Plan</w:t>
            </w:r>
          </w:p>
          <w:p w14:paraId="48557F98"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NATO-Warsaw Pact</w:t>
            </w:r>
          </w:p>
          <w:p w14:paraId="60A8AD44"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Korean War</w:t>
            </w:r>
          </w:p>
          <w:p w14:paraId="168B8FFE"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Domino Theory</w:t>
            </w:r>
          </w:p>
          <w:p w14:paraId="414B98BB"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Vietnam War</w:t>
            </w:r>
          </w:p>
          <w:p w14:paraId="52E4C74B"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Counterculture</w:t>
            </w:r>
          </w:p>
          <w:p w14:paraId="7CF4B81E" w14:textId="6D4A351F"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Collapse of USSR</w:t>
            </w:r>
          </w:p>
          <w:p w14:paraId="70DDB355"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Creation of Israel</w:t>
            </w:r>
          </w:p>
          <w:p w14:paraId="79BD00FF" w14:textId="77777777"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Camp David Accords</w:t>
            </w:r>
          </w:p>
          <w:p w14:paraId="534859B9" w14:textId="7584B24B" w:rsidR="00417CE2" w:rsidRPr="0042023D" w:rsidRDefault="00417CE2" w:rsidP="0042023D">
            <w:pPr>
              <w:pStyle w:val="ListParagraph"/>
              <w:numPr>
                <w:ilvl w:val="0"/>
                <w:numId w:val="45"/>
              </w:numPr>
              <w:rPr>
                <w:rFonts w:ascii="Gill Sans MT" w:hAnsi="Gill Sans MT" w:cstheme="minorHAnsi"/>
                <w:sz w:val="20"/>
              </w:rPr>
            </w:pPr>
            <w:r w:rsidRPr="0042023D">
              <w:rPr>
                <w:rFonts w:ascii="Gill Sans MT" w:hAnsi="Gill Sans MT" w:cstheme="minorHAnsi"/>
                <w:sz w:val="20"/>
              </w:rPr>
              <w:t>Iranian Hostage Crisis</w:t>
            </w:r>
          </w:p>
          <w:p w14:paraId="662F7C17" w14:textId="49FB1C45" w:rsidR="00417CE2" w:rsidRPr="00417CE2" w:rsidRDefault="00417CE2" w:rsidP="00417CE2">
            <w:pPr>
              <w:pStyle w:val="ListParagraph"/>
              <w:rPr>
                <w:rFonts w:ascii="Gill Sans MT" w:eastAsia="Century Gothic" w:hAnsi="Gill Sans MT" w:cs="Century Gothic"/>
                <w:b/>
                <w:bCs/>
                <w:sz w:val="20"/>
                <w:szCs w:val="20"/>
              </w:rPr>
            </w:pPr>
          </w:p>
        </w:tc>
      </w:tr>
    </w:tbl>
    <w:p w14:paraId="10E8549C" w14:textId="08399704" w:rsidR="007B33A5" w:rsidRDefault="007B33A5" w:rsidP="00E8483F">
      <w:pPr>
        <w:rPr>
          <w:rFonts w:ascii="Gill Sans MT" w:hAnsi="Gill Sans MT"/>
          <w:sz w:val="28"/>
        </w:rPr>
      </w:pPr>
    </w:p>
    <w:p w14:paraId="7FD7E9CC" w14:textId="1931343E" w:rsidR="00E8483F" w:rsidRPr="007F3A52" w:rsidRDefault="00E8483F" w:rsidP="00E8483F">
      <w:pPr>
        <w:rPr>
          <w:rFonts w:ascii="Gill Sans MT" w:hAnsi="Gill Sans MT"/>
          <w:sz w:val="28"/>
        </w:rPr>
      </w:pPr>
    </w:p>
    <w:p w14:paraId="0FADEF31" w14:textId="1EBDD4EA" w:rsidR="00E8483F" w:rsidRPr="007F3A52" w:rsidRDefault="00E8483F" w:rsidP="00E8483F">
      <w:pPr>
        <w:rPr>
          <w:rFonts w:ascii="Gill Sans MT" w:hAnsi="Gill Sans MT"/>
          <w:sz w:val="28"/>
        </w:rPr>
      </w:pPr>
    </w:p>
    <w:p w14:paraId="739DCBA1" w14:textId="0799C94A" w:rsidR="00E8483F" w:rsidRPr="007F3A52" w:rsidRDefault="00E8483F" w:rsidP="00E8483F">
      <w:pPr>
        <w:rPr>
          <w:rFonts w:ascii="Gill Sans MT" w:hAnsi="Gill Sans MT"/>
          <w:sz w:val="28"/>
        </w:rPr>
      </w:pPr>
    </w:p>
    <w:p w14:paraId="31CBE1A4" w14:textId="759C2E89" w:rsidR="00E8483F" w:rsidRPr="007F3A52" w:rsidRDefault="00E8483F" w:rsidP="00E8483F">
      <w:pPr>
        <w:rPr>
          <w:rFonts w:ascii="Gill Sans MT" w:hAnsi="Gill Sans MT"/>
          <w:sz w:val="28"/>
        </w:rPr>
      </w:pPr>
    </w:p>
    <w:p w14:paraId="03B2356F" w14:textId="66B899F2" w:rsidR="00E8483F" w:rsidRPr="007F3A52" w:rsidRDefault="00E8483F" w:rsidP="00E8483F">
      <w:pPr>
        <w:rPr>
          <w:rFonts w:ascii="Gill Sans MT" w:hAnsi="Gill Sans MT"/>
          <w:sz w:val="28"/>
        </w:rPr>
      </w:pP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E8483F" w:rsidRPr="007F3A52" w14:paraId="721B16EF" w14:textId="77777777" w:rsidTr="005A0A82">
        <w:tc>
          <w:tcPr>
            <w:tcW w:w="14400" w:type="dxa"/>
            <w:shd w:val="clear" w:color="auto" w:fill="000000" w:themeFill="text1"/>
          </w:tcPr>
          <w:p w14:paraId="50373C8F" w14:textId="41A378E2" w:rsidR="00E8483F" w:rsidRPr="007F3A52" w:rsidRDefault="00B67319" w:rsidP="00C74548">
            <w:pPr>
              <w:pStyle w:val="Heading1"/>
              <w:rPr>
                <w:rFonts w:ascii="Gill Sans MT" w:hAnsi="Gill Sans MT"/>
                <w:sz w:val="32"/>
                <w:szCs w:val="22"/>
              </w:rPr>
            </w:pPr>
            <w:r w:rsidRPr="007F3A52">
              <w:rPr>
                <w:rFonts w:ascii="Gill Sans MT" w:hAnsi="Gill Sans MT"/>
                <w:sz w:val="32"/>
                <w:szCs w:val="22"/>
              </w:rPr>
              <w:t xml:space="preserve">Unit </w:t>
            </w:r>
            <w:r w:rsidR="00E12166" w:rsidRPr="007F3A52">
              <w:rPr>
                <w:rFonts w:ascii="Gill Sans MT" w:hAnsi="Gill Sans MT"/>
                <w:sz w:val="32"/>
                <w:szCs w:val="22"/>
              </w:rPr>
              <w:t>6</w:t>
            </w:r>
            <w:r w:rsidR="00E8483F" w:rsidRPr="007F3A52">
              <w:rPr>
                <w:rFonts w:ascii="Gill Sans MT" w:hAnsi="Gill Sans MT"/>
                <w:sz w:val="32"/>
                <w:szCs w:val="22"/>
              </w:rPr>
              <w:t xml:space="preserve">: </w:t>
            </w:r>
            <w:r w:rsidR="00417CE2">
              <w:rPr>
                <w:rFonts w:ascii="Gill Sans MT" w:hAnsi="Gill Sans MT"/>
                <w:sz w:val="32"/>
                <w:szCs w:val="22"/>
              </w:rPr>
              <w:t>US I</w:t>
            </w:r>
            <w:r w:rsidR="00C74548">
              <w:rPr>
                <w:rFonts w:ascii="Gill Sans MT" w:hAnsi="Gill Sans MT"/>
                <w:sz w:val="32"/>
                <w:szCs w:val="22"/>
              </w:rPr>
              <w:t>ssues</w:t>
            </w:r>
          </w:p>
        </w:tc>
      </w:tr>
      <w:tr w:rsidR="00E8483F" w:rsidRPr="007F3A52" w14:paraId="0A2D9711" w14:textId="77777777" w:rsidTr="005A0A82">
        <w:tc>
          <w:tcPr>
            <w:tcW w:w="14400" w:type="dxa"/>
            <w:tcBorders>
              <w:bottom w:val="single" w:sz="4" w:space="0" w:color="auto"/>
            </w:tcBorders>
            <w:shd w:val="clear" w:color="auto" w:fill="FFFFFF" w:themeFill="background1"/>
          </w:tcPr>
          <w:p w14:paraId="37F697E2" w14:textId="66459EAA" w:rsidR="00E8483F" w:rsidRPr="007F3A52" w:rsidRDefault="00E8483F" w:rsidP="008154AC">
            <w:pPr>
              <w:jc w:val="center"/>
              <w:rPr>
                <w:rFonts w:ascii="Gill Sans MT" w:hAnsi="Gill Sans MT" w:cstheme="minorHAnsi"/>
                <w:sz w:val="28"/>
                <w:szCs w:val="28"/>
              </w:rPr>
            </w:pPr>
            <w:r w:rsidRPr="007F3A52">
              <w:rPr>
                <w:rFonts w:ascii="Gill Sans MT" w:hAnsi="Gill Sans MT" w:cstheme="minorHAnsi"/>
                <w:sz w:val="28"/>
                <w:szCs w:val="28"/>
              </w:rPr>
              <w:t>Essential Questi</w:t>
            </w:r>
            <w:r w:rsidR="00327DDA" w:rsidRPr="007F3A52">
              <w:rPr>
                <w:rFonts w:ascii="Gill Sans MT" w:hAnsi="Gill Sans MT" w:cstheme="minorHAnsi"/>
                <w:sz w:val="28"/>
                <w:szCs w:val="28"/>
              </w:rPr>
              <w:t>on:</w:t>
            </w:r>
            <w:r w:rsidRPr="007F3A52">
              <w:rPr>
                <w:rFonts w:ascii="Gill Sans MT" w:hAnsi="Gill Sans MT" w:cstheme="minorHAnsi"/>
                <w:i/>
                <w:sz w:val="28"/>
                <w:szCs w:val="28"/>
              </w:rPr>
              <w:t xml:space="preserve">   </w:t>
            </w:r>
            <w:r w:rsidR="00E12166" w:rsidRPr="007F3A52">
              <w:rPr>
                <w:rFonts w:ascii="Gill Sans MT" w:hAnsi="Gill Sans MT" w:cstheme="minorHAnsi"/>
                <w:sz w:val="28"/>
                <w:szCs w:val="28"/>
              </w:rPr>
              <w:t>6</w:t>
            </w:r>
            <w:r w:rsidRPr="007F3A52">
              <w:rPr>
                <w:rFonts w:ascii="Gill Sans MT" w:hAnsi="Gill Sans MT" w:cstheme="minorHAnsi"/>
                <w:sz w:val="28"/>
                <w:szCs w:val="28"/>
              </w:rPr>
              <w:t xml:space="preserve"> weeks        </w:t>
            </w:r>
          </w:p>
        </w:tc>
      </w:tr>
      <w:tr w:rsidR="00E8483F" w:rsidRPr="007F3A52" w14:paraId="07CAE994" w14:textId="77777777" w:rsidTr="005A0A82">
        <w:tc>
          <w:tcPr>
            <w:tcW w:w="14400" w:type="dxa"/>
            <w:shd w:val="clear" w:color="auto" w:fill="FFFFFF" w:themeFill="background1"/>
          </w:tcPr>
          <w:tbl>
            <w:tblPr>
              <w:tblStyle w:val="TableGrid"/>
              <w:tblW w:w="0" w:type="auto"/>
              <w:tblLook w:val="04A0" w:firstRow="1" w:lastRow="0" w:firstColumn="1" w:lastColumn="0" w:noHBand="0" w:noVBand="1"/>
            </w:tblPr>
            <w:tblGrid>
              <w:gridCol w:w="2079"/>
              <w:gridCol w:w="3175"/>
              <w:gridCol w:w="4576"/>
              <w:gridCol w:w="4344"/>
            </w:tblGrid>
            <w:tr w:rsidR="002A02F0" w:rsidRPr="007F3A52" w14:paraId="4209D3E5" w14:textId="77777777" w:rsidTr="002A02F0">
              <w:tc>
                <w:tcPr>
                  <w:tcW w:w="2079" w:type="dxa"/>
                  <w:shd w:val="clear" w:color="auto" w:fill="D9D9D9" w:themeFill="background1" w:themeFillShade="D9"/>
                  <w:vAlign w:val="center"/>
                </w:tcPr>
                <w:p w14:paraId="20D681C0" w14:textId="01A2A074" w:rsidR="002A02F0" w:rsidRPr="007F3A52" w:rsidRDefault="002A02F0" w:rsidP="002A02F0">
                  <w:pPr>
                    <w:jc w:val="center"/>
                    <w:rPr>
                      <w:rFonts w:ascii="Gill Sans MT" w:hAnsi="Gill Sans MT"/>
                      <w:b/>
                      <w:szCs w:val="24"/>
                    </w:rPr>
                  </w:pPr>
                  <w:r w:rsidRPr="007F3A52">
                    <w:rPr>
                      <w:rFonts w:ascii="Gill Sans MT" w:hAnsi="Gill Sans MT"/>
                      <w:b/>
                      <w:szCs w:val="24"/>
                    </w:rPr>
                    <w:t>Topic</w:t>
                  </w:r>
                </w:p>
              </w:tc>
              <w:tc>
                <w:tcPr>
                  <w:tcW w:w="3175" w:type="dxa"/>
                  <w:shd w:val="clear" w:color="auto" w:fill="D9D9D9" w:themeFill="background1" w:themeFillShade="D9"/>
                </w:tcPr>
                <w:p w14:paraId="25981938" w14:textId="77777777" w:rsidR="002A02F0" w:rsidRPr="007F3A52" w:rsidRDefault="002A02F0" w:rsidP="002A02F0">
                  <w:pPr>
                    <w:jc w:val="center"/>
                    <w:rPr>
                      <w:rFonts w:ascii="Gill Sans MT" w:hAnsi="Gill Sans MT"/>
                      <w:b/>
                    </w:rPr>
                  </w:pPr>
                  <w:r w:rsidRPr="007F3A52">
                    <w:rPr>
                      <w:rFonts w:ascii="Gill Sans MT" w:hAnsi="Gill Sans MT"/>
                      <w:b/>
                    </w:rPr>
                    <w:t xml:space="preserve">4 (ET) </w:t>
                  </w:r>
                </w:p>
                <w:p w14:paraId="603C656F" w14:textId="570C4399" w:rsidR="002A02F0" w:rsidRPr="007F3A52" w:rsidRDefault="002A02F0" w:rsidP="002A02F0">
                  <w:pPr>
                    <w:jc w:val="center"/>
                    <w:rPr>
                      <w:rFonts w:ascii="Gill Sans MT" w:hAnsi="Gill Sans MT"/>
                      <w:b/>
                    </w:rPr>
                  </w:pPr>
                  <w:r w:rsidRPr="007F3A52">
                    <w:rPr>
                      <w:rFonts w:ascii="Gill Sans MT" w:hAnsi="Gill Sans MT"/>
                      <w:b/>
                    </w:rPr>
                    <w:t>Exceeding Grade Level Learning</w:t>
                  </w:r>
                </w:p>
              </w:tc>
              <w:tc>
                <w:tcPr>
                  <w:tcW w:w="4576" w:type="dxa"/>
                  <w:shd w:val="clear" w:color="auto" w:fill="D9D9D9" w:themeFill="background1" w:themeFillShade="D9"/>
                  <w:vAlign w:val="center"/>
                </w:tcPr>
                <w:p w14:paraId="29C68685" w14:textId="77777777" w:rsidR="002A02F0" w:rsidRPr="007F3A52" w:rsidRDefault="002A02F0" w:rsidP="002A02F0">
                  <w:pPr>
                    <w:jc w:val="center"/>
                    <w:rPr>
                      <w:rFonts w:ascii="Gill Sans MT" w:hAnsi="Gill Sans MT"/>
                      <w:b/>
                    </w:rPr>
                  </w:pPr>
                  <w:r w:rsidRPr="007F3A52">
                    <w:rPr>
                      <w:rFonts w:ascii="Gill Sans MT" w:hAnsi="Gill Sans MT"/>
                      <w:b/>
                    </w:rPr>
                    <w:t xml:space="preserve">3 (AT) </w:t>
                  </w:r>
                </w:p>
                <w:p w14:paraId="080C467E" w14:textId="40236958" w:rsidR="002A02F0" w:rsidRPr="007F3A52" w:rsidRDefault="002A02F0" w:rsidP="002A02F0">
                  <w:pPr>
                    <w:jc w:val="center"/>
                    <w:rPr>
                      <w:rFonts w:ascii="Gill Sans MT" w:hAnsi="Gill Sans MT"/>
                      <w:b/>
                    </w:rPr>
                  </w:pPr>
                  <w:r w:rsidRPr="007F3A52">
                    <w:rPr>
                      <w:rFonts w:ascii="Gill Sans MT" w:hAnsi="Gill Sans MT"/>
                      <w:b/>
                    </w:rPr>
                    <w:t>Grade Level Learning</w:t>
                  </w:r>
                </w:p>
              </w:tc>
              <w:tc>
                <w:tcPr>
                  <w:tcW w:w="4344" w:type="dxa"/>
                  <w:shd w:val="clear" w:color="auto" w:fill="D9D9D9" w:themeFill="background1" w:themeFillShade="D9"/>
                  <w:vAlign w:val="center"/>
                </w:tcPr>
                <w:p w14:paraId="26B71EFB" w14:textId="77777777" w:rsidR="002A02F0" w:rsidRPr="007F3A52" w:rsidRDefault="002A02F0" w:rsidP="002A02F0">
                  <w:pPr>
                    <w:jc w:val="center"/>
                    <w:rPr>
                      <w:rFonts w:ascii="Gill Sans MT" w:hAnsi="Gill Sans MT"/>
                      <w:b/>
                    </w:rPr>
                  </w:pPr>
                  <w:r w:rsidRPr="007F3A52">
                    <w:rPr>
                      <w:rFonts w:ascii="Gill Sans MT" w:hAnsi="Gill Sans MT"/>
                      <w:b/>
                    </w:rPr>
                    <w:t xml:space="preserve">2 (PT) </w:t>
                  </w:r>
                </w:p>
                <w:p w14:paraId="59F90A37" w14:textId="5A2C37B5" w:rsidR="002A02F0" w:rsidRPr="007F3A52" w:rsidRDefault="002A02F0" w:rsidP="002A02F0">
                  <w:pPr>
                    <w:jc w:val="center"/>
                    <w:rPr>
                      <w:rFonts w:ascii="Gill Sans MT" w:hAnsi="Gill Sans MT"/>
                      <w:b/>
                    </w:rPr>
                  </w:pPr>
                  <w:r w:rsidRPr="007F3A52">
                    <w:rPr>
                      <w:rFonts w:ascii="Gill Sans MT" w:hAnsi="Gill Sans MT"/>
                      <w:b/>
                    </w:rPr>
                    <w:t>Progressing Towards Grade Level</w:t>
                  </w:r>
                </w:p>
              </w:tc>
            </w:tr>
            <w:tr w:rsidR="002A02F0" w:rsidRPr="007F3A52" w14:paraId="0FC1F1A7" w14:textId="77777777" w:rsidTr="002A02F0">
              <w:tc>
                <w:tcPr>
                  <w:tcW w:w="2079" w:type="dxa"/>
                  <w:shd w:val="clear" w:color="auto" w:fill="D9D9D9" w:themeFill="background1" w:themeFillShade="D9"/>
                  <w:vAlign w:val="center"/>
                </w:tcPr>
                <w:p w14:paraId="7BD0EEED" w14:textId="77777777" w:rsidR="002A02F0" w:rsidRPr="00417CE2" w:rsidRDefault="002A02F0" w:rsidP="002A02F0">
                  <w:pPr>
                    <w:jc w:val="center"/>
                    <w:rPr>
                      <w:rFonts w:ascii="Gill Sans MT" w:hAnsi="Gill Sans MT"/>
                      <w:sz w:val="18"/>
                      <w:szCs w:val="24"/>
                    </w:rPr>
                  </w:pPr>
                  <w:r w:rsidRPr="00417CE2">
                    <w:rPr>
                      <w:rFonts w:ascii="Gill Sans MT" w:hAnsi="Gill Sans MT"/>
                      <w:sz w:val="18"/>
                      <w:szCs w:val="24"/>
                    </w:rPr>
                    <w:t xml:space="preserve">These are the grading categories in Infinite Campus. </w:t>
                  </w:r>
                </w:p>
                <w:p w14:paraId="1A47FDE0" w14:textId="196AED6A" w:rsidR="002A02F0" w:rsidRPr="00417CE2" w:rsidRDefault="002A02F0" w:rsidP="002A02F0">
                  <w:pPr>
                    <w:jc w:val="center"/>
                    <w:rPr>
                      <w:rFonts w:ascii="Gill Sans MT" w:hAnsi="Gill Sans MT"/>
                      <w:b/>
                      <w:sz w:val="18"/>
                      <w:szCs w:val="24"/>
                    </w:rPr>
                  </w:pPr>
                  <w:r w:rsidRPr="00417CE2">
                    <w:rPr>
                      <w:rFonts w:ascii="Gill Sans MT" w:hAnsi="Gill Sans MT"/>
                      <w:sz w:val="18"/>
                      <w:szCs w:val="24"/>
                    </w:rPr>
                    <w:t>When collecting evidence related to the 3, it will be recorded in these topics.</w:t>
                  </w:r>
                </w:p>
              </w:tc>
              <w:tc>
                <w:tcPr>
                  <w:tcW w:w="3175" w:type="dxa"/>
                  <w:shd w:val="clear" w:color="auto" w:fill="D9D9D9" w:themeFill="background1" w:themeFillShade="D9"/>
                </w:tcPr>
                <w:p w14:paraId="56E3283B" w14:textId="77777777" w:rsidR="002A02F0" w:rsidRPr="00417CE2" w:rsidRDefault="002A02F0" w:rsidP="002A02F0">
                  <w:pPr>
                    <w:jc w:val="center"/>
                    <w:rPr>
                      <w:rFonts w:ascii="Gill Sans MT" w:hAnsi="Gill Sans MT"/>
                      <w:b/>
                      <w:sz w:val="18"/>
                    </w:rPr>
                  </w:pPr>
                </w:p>
              </w:tc>
              <w:tc>
                <w:tcPr>
                  <w:tcW w:w="4576" w:type="dxa"/>
                  <w:shd w:val="clear" w:color="auto" w:fill="D9D9D9" w:themeFill="background1" w:themeFillShade="D9"/>
                  <w:vAlign w:val="center"/>
                </w:tcPr>
                <w:p w14:paraId="3622C3F7" w14:textId="77777777" w:rsidR="002A02F0" w:rsidRPr="00417CE2" w:rsidRDefault="002A02F0" w:rsidP="002A02F0">
                  <w:pPr>
                    <w:jc w:val="center"/>
                    <w:rPr>
                      <w:rFonts w:ascii="Gill Sans MT" w:hAnsi="Gill Sans MT"/>
                      <w:sz w:val="18"/>
                      <w:szCs w:val="24"/>
                    </w:rPr>
                  </w:pPr>
                  <w:r w:rsidRPr="00417CE2">
                    <w:rPr>
                      <w:rFonts w:ascii="Gill Sans MT" w:hAnsi="Gill Sans MT"/>
                      <w:sz w:val="18"/>
                      <w:szCs w:val="24"/>
                    </w:rPr>
                    <w:t xml:space="preserve">The Level 3 targets are the grade level expectation for students in any class. These are directly related to State of Iowa standards in the courses provided. </w:t>
                  </w:r>
                </w:p>
                <w:p w14:paraId="638B3F91" w14:textId="6EC4A701" w:rsidR="002A02F0" w:rsidRPr="00417CE2" w:rsidRDefault="002A02F0" w:rsidP="002A02F0">
                  <w:pPr>
                    <w:jc w:val="center"/>
                    <w:rPr>
                      <w:rFonts w:ascii="Gill Sans MT" w:hAnsi="Gill Sans MT"/>
                      <w:b/>
                      <w:sz w:val="18"/>
                    </w:rPr>
                  </w:pPr>
                  <w:r w:rsidRPr="00417CE2">
                    <w:rPr>
                      <w:rFonts w:ascii="Gill Sans MT" w:hAnsi="Gill Sans MT"/>
                      <w:b/>
                      <w:sz w:val="18"/>
                      <w:szCs w:val="24"/>
                    </w:rPr>
                    <w:t>***This is where your instruction should live and what should be assessed. ***</w:t>
                  </w:r>
                </w:p>
              </w:tc>
              <w:tc>
                <w:tcPr>
                  <w:tcW w:w="4344" w:type="dxa"/>
                  <w:shd w:val="clear" w:color="auto" w:fill="D9D9D9" w:themeFill="background1" w:themeFillShade="D9"/>
                  <w:vAlign w:val="center"/>
                </w:tcPr>
                <w:p w14:paraId="0947CE1F" w14:textId="77777777" w:rsidR="002A02F0" w:rsidRPr="00417CE2" w:rsidRDefault="002A02F0" w:rsidP="002A02F0">
                  <w:pPr>
                    <w:rPr>
                      <w:rFonts w:ascii="Gill Sans MT" w:eastAsiaTheme="minorEastAsia" w:hAnsi="Gill Sans MT"/>
                      <w:i/>
                      <w:sz w:val="18"/>
                    </w:rPr>
                  </w:pPr>
                  <w:r w:rsidRPr="00417CE2">
                    <w:rPr>
                      <w:rFonts w:ascii="Gill Sans MT" w:eastAsiaTheme="minorEastAsia" w:hAnsi="Gill Sans MT"/>
                      <w:i/>
                      <w:sz w:val="18"/>
                    </w:rPr>
                    <w:t xml:space="preserve">Level 2 knowledge should be clarified/revised by the building level PLC as they collaborate to unpack the Level 3 targets. </w:t>
                  </w:r>
                </w:p>
                <w:p w14:paraId="22BB3F60" w14:textId="77777777" w:rsidR="002A02F0" w:rsidRPr="00417CE2" w:rsidRDefault="002A02F0" w:rsidP="002A02F0">
                  <w:pPr>
                    <w:jc w:val="center"/>
                    <w:rPr>
                      <w:rFonts w:ascii="Gill Sans MT" w:hAnsi="Gill Sans MT"/>
                      <w:b/>
                      <w:sz w:val="18"/>
                    </w:rPr>
                  </w:pPr>
                </w:p>
                <w:p w14:paraId="047AFDA0" w14:textId="77777777" w:rsidR="002A02F0" w:rsidRPr="00417CE2" w:rsidRDefault="002A02F0" w:rsidP="002A02F0">
                  <w:pPr>
                    <w:jc w:val="center"/>
                    <w:rPr>
                      <w:rFonts w:ascii="Gill Sans MT" w:eastAsia="Times New Roman" w:hAnsi="Gill Sans MT"/>
                      <w:b/>
                      <w:sz w:val="18"/>
                    </w:rPr>
                  </w:pPr>
                  <w:r w:rsidRPr="00417CE2">
                    <w:rPr>
                      <w:rFonts w:ascii="Gill Sans MT" w:eastAsia="Times New Roman" w:hAnsi="Gill Sans MT"/>
                      <w:b/>
                      <w:sz w:val="18"/>
                    </w:rPr>
                    <w:t>Guiding Question to complete this process:</w:t>
                  </w:r>
                </w:p>
                <w:p w14:paraId="7012793C" w14:textId="7D609BFE" w:rsidR="002A02F0" w:rsidRPr="00417CE2" w:rsidRDefault="002A02F0" w:rsidP="002A02F0">
                  <w:pPr>
                    <w:pStyle w:val="ListParagraph"/>
                    <w:numPr>
                      <w:ilvl w:val="0"/>
                      <w:numId w:val="27"/>
                    </w:numPr>
                    <w:rPr>
                      <w:rFonts w:ascii="Gill Sans MT" w:hAnsi="Gill Sans MT"/>
                      <w:b/>
                      <w:sz w:val="18"/>
                    </w:rPr>
                  </w:pPr>
                  <w:r w:rsidRPr="00417CE2">
                    <w:rPr>
                      <w:rFonts w:ascii="Gill Sans MT" w:hAnsi="Gill Sans MT"/>
                      <w:i/>
                      <w:sz w:val="18"/>
                    </w:rPr>
                    <w:t>What are the essential pieces of knowledge students need to have to show progression towards the grade level standard/expectation (level 3)?</w:t>
                  </w:r>
                </w:p>
              </w:tc>
            </w:tr>
            <w:tr w:rsidR="00E8483F" w:rsidRPr="007F3A52" w14:paraId="105ABB96" w14:textId="77777777" w:rsidTr="002566E1">
              <w:trPr>
                <w:trHeight w:val="1493"/>
              </w:trPr>
              <w:tc>
                <w:tcPr>
                  <w:tcW w:w="2079" w:type="dxa"/>
                  <w:shd w:val="clear" w:color="auto" w:fill="D9D9D9" w:themeFill="background1" w:themeFillShade="D9"/>
                  <w:vAlign w:val="center"/>
                </w:tcPr>
                <w:p w14:paraId="68845A01" w14:textId="2CF2A67D" w:rsidR="00150E3F" w:rsidRPr="007F3A52" w:rsidRDefault="00417CE2" w:rsidP="002566E1">
                  <w:pPr>
                    <w:jc w:val="center"/>
                    <w:rPr>
                      <w:rFonts w:ascii="Gill Sans MT" w:hAnsi="Gill Sans MT"/>
                      <w:b/>
                    </w:rPr>
                  </w:pPr>
                  <w:r>
                    <w:rPr>
                      <w:rFonts w:ascii="Gill Sans MT" w:hAnsi="Gill Sans MT"/>
                      <w:b/>
                    </w:rPr>
                    <w:t>Current</w:t>
                  </w:r>
                </w:p>
                <w:p w14:paraId="7CA03073" w14:textId="70AB0519" w:rsidR="00E8483F" w:rsidRPr="007F3A52" w:rsidRDefault="00E12166" w:rsidP="002566E1">
                  <w:pPr>
                    <w:jc w:val="center"/>
                    <w:rPr>
                      <w:rFonts w:ascii="Gill Sans MT" w:hAnsi="Gill Sans MT"/>
                      <w:b/>
                    </w:rPr>
                  </w:pPr>
                  <w:r w:rsidRPr="007F3A52">
                    <w:rPr>
                      <w:rFonts w:ascii="Gill Sans MT" w:hAnsi="Gill Sans MT"/>
                      <w:b/>
                    </w:rPr>
                    <w:t>I</w:t>
                  </w:r>
                  <w:r w:rsidR="0099345D">
                    <w:rPr>
                      <w:rFonts w:ascii="Gill Sans MT" w:hAnsi="Gill Sans MT"/>
                      <w:b/>
                    </w:rPr>
                    <w:t>ssues</w:t>
                  </w:r>
                </w:p>
                <w:p w14:paraId="286F9967" w14:textId="18930BBE" w:rsidR="00E8483F" w:rsidRPr="007F3A52" w:rsidRDefault="00E8483F" w:rsidP="002566E1">
                  <w:pPr>
                    <w:jc w:val="center"/>
                    <w:rPr>
                      <w:rFonts w:ascii="Gill Sans MT" w:hAnsi="Gill Sans MT"/>
                      <w:b/>
                    </w:rPr>
                  </w:pPr>
                </w:p>
              </w:tc>
              <w:tc>
                <w:tcPr>
                  <w:tcW w:w="3175" w:type="dxa"/>
                </w:tcPr>
                <w:p w14:paraId="5C5CC4EE" w14:textId="77777777" w:rsidR="00E8483F" w:rsidRPr="007F3A52" w:rsidRDefault="00E8483F" w:rsidP="005A0A82">
                  <w:pPr>
                    <w:shd w:val="clear" w:color="auto" w:fill="FFFFFF"/>
                    <w:rPr>
                      <w:rFonts w:ascii="Gill Sans MT" w:hAnsi="Gill Sans MT" w:cstheme="minorHAnsi"/>
                      <w:sz w:val="20"/>
                    </w:rPr>
                  </w:pPr>
                  <w:r w:rsidRPr="007F3A52">
                    <w:rPr>
                      <w:rFonts w:ascii="Gill Sans MT" w:hAnsi="Gill Sans MT" w:cstheme="minorHAnsi"/>
                      <w:sz w:val="20"/>
                    </w:rPr>
                    <w:t xml:space="preserve">In addition to meeting the learning goal, a connection is made to one or more of the following: a development from a different historical period, era, or place </w:t>
                  </w:r>
                  <w:r w:rsidRPr="007F3A52">
                    <w:rPr>
                      <w:rFonts w:ascii="Gill Sans MT" w:hAnsi="Gill Sans MT" w:cstheme="minorHAnsi"/>
                      <w:sz w:val="20"/>
                      <w:u w:val="single"/>
                    </w:rPr>
                    <w:t>or</w:t>
                  </w:r>
                  <w:r w:rsidRPr="007F3A52">
                    <w:rPr>
                      <w:rFonts w:ascii="Gill Sans MT" w:hAnsi="Gill Sans MT" w:cstheme="minorHAnsi"/>
                      <w:sz w:val="20"/>
                    </w:rPr>
                    <w:t xml:space="preserve"> a course theme that is not the current focus.</w:t>
                  </w:r>
                </w:p>
                <w:p w14:paraId="6DFBC75C" w14:textId="77777777" w:rsidR="00E8483F" w:rsidRPr="007F3A52" w:rsidRDefault="00E8483F" w:rsidP="005A0A82">
                  <w:pPr>
                    <w:shd w:val="clear" w:color="auto" w:fill="FFFFFF"/>
                    <w:rPr>
                      <w:rFonts w:ascii="Gill Sans MT" w:hAnsi="Gill Sans MT" w:cstheme="minorHAnsi"/>
                      <w:sz w:val="20"/>
                    </w:rPr>
                  </w:pPr>
                </w:p>
                <w:p w14:paraId="6F1BF9A6" w14:textId="77777777" w:rsidR="00E8483F" w:rsidRPr="007F3A52" w:rsidRDefault="00E8483F" w:rsidP="005A0A82">
                  <w:pPr>
                    <w:shd w:val="clear" w:color="auto" w:fill="FFFFFF"/>
                    <w:rPr>
                      <w:rFonts w:ascii="Gill Sans MT" w:hAnsi="Gill Sans MT" w:cstheme="minorHAnsi"/>
                      <w:b/>
                      <w:sz w:val="20"/>
                    </w:rPr>
                  </w:pPr>
                  <w:r w:rsidRPr="007F3A52">
                    <w:rPr>
                      <w:rFonts w:ascii="Gill Sans MT" w:hAnsi="Gill Sans MT" w:cstheme="minorHAnsi"/>
                      <w:b/>
                      <w:sz w:val="20"/>
                    </w:rPr>
                    <w:t xml:space="preserve">Possible Task: </w:t>
                  </w:r>
                </w:p>
                <w:p w14:paraId="1F453E6E" w14:textId="77777777" w:rsidR="00E8483F" w:rsidRPr="007F3A52" w:rsidRDefault="00E8483F" w:rsidP="005A0A82">
                  <w:pPr>
                    <w:shd w:val="clear" w:color="auto" w:fill="FFFFFF"/>
                    <w:rPr>
                      <w:rFonts w:ascii="Gill Sans MT" w:hAnsi="Gill Sans MT" w:cstheme="minorHAnsi"/>
                      <w:sz w:val="20"/>
                    </w:rPr>
                  </w:pPr>
                </w:p>
                <w:p w14:paraId="3E78D5CE" w14:textId="77777777" w:rsidR="00E8483F" w:rsidRPr="007F3A52" w:rsidRDefault="00E8483F" w:rsidP="005A0A82">
                  <w:pPr>
                    <w:rPr>
                      <w:rFonts w:ascii="Gill Sans MT" w:eastAsiaTheme="minorEastAsia" w:hAnsi="Gill Sans MT"/>
                      <w:sz w:val="20"/>
                    </w:rPr>
                  </w:pPr>
                  <w:r w:rsidRPr="007F3A52">
                    <w:rPr>
                      <w:rFonts w:ascii="Gill Sans MT" w:eastAsiaTheme="minorEastAsia" w:hAnsi="Gill Sans MT"/>
                      <w:sz w:val="20"/>
                    </w:rPr>
                    <w:t>*A level four task should include the following: prior learning; cognitive complexity; integrated skills; real world relevance; authentic application beyond the classroom.</w:t>
                  </w:r>
                </w:p>
                <w:p w14:paraId="3CAF237E" w14:textId="77777777" w:rsidR="00E8483F" w:rsidRPr="007F3A52" w:rsidRDefault="00E8483F" w:rsidP="005A0A82">
                  <w:pPr>
                    <w:rPr>
                      <w:rFonts w:ascii="Gill Sans MT" w:hAnsi="Gill Sans MT"/>
                      <w:sz w:val="20"/>
                    </w:rPr>
                  </w:pPr>
                </w:p>
              </w:tc>
              <w:tc>
                <w:tcPr>
                  <w:tcW w:w="4576" w:type="dxa"/>
                </w:tcPr>
                <w:p w14:paraId="0F9609AE" w14:textId="591678BC" w:rsidR="0099345D" w:rsidRDefault="00417CE2" w:rsidP="0099345D">
                  <w:pPr>
                    <w:rPr>
                      <w:rFonts w:ascii="Gill Sans MT" w:hAnsi="Gill Sans MT" w:cstheme="minorHAnsi"/>
                      <w:b/>
                      <w:sz w:val="20"/>
                    </w:rPr>
                  </w:pPr>
                  <w:r w:rsidRPr="007F3A52">
                    <w:rPr>
                      <w:rFonts w:ascii="Gill Sans MT" w:hAnsi="Gill Sans MT" w:cstheme="minorHAnsi"/>
                      <w:b/>
                      <w:sz w:val="20"/>
                    </w:rPr>
                    <w:t xml:space="preserve">3A- </w:t>
                  </w:r>
                  <w:r w:rsidR="0099345D">
                    <w:rPr>
                      <w:rFonts w:ascii="Gill Sans MT" w:hAnsi="Gill Sans MT" w:cstheme="minorHAnsi"/>
                      <w:b/>
                      <w:sz w:val="20"/>
                    </w:rPr>
                    <w:t xml:space="preserve">Critique </w:t>
                  </w:r>
                  <w:r w:rsidR="0099345D" w:rsidRPr="004810CF">
                    <w:rPr>
                      <w:rFonts w:ascii="Gill Sans MT" w:hAnsi="Gill Sans MT" w:cstheme="minorHAnsi"/>
                      <w:sz w:val="20"/>
                    </w:rPr>
                    <w:t>the state of a current reform movement</w:t>
                  </w:r>
                  <w:r w:rsidR="00D81340">
                    <w:rPr>
                      <w:rFonts w:ascii="Gill Sans MT" w:hAnsi="Gill Sans MT" w:cstheme="minorHAnsi"/>
                      <w:sz w:val="20"/>
                    </w:rPr>
                    <w:t xml:space="preserve"> (SS-US.9-12.15)</w:t>
                  </w:r>
                  <w:r w:rsidR="0099345D" w:rsidRPr="004810CF">
                    <w:rPr>
                      <w:rFonts w:ascii="Gill Sans MT" w:hAnsi="Gill Sans MT" w:cstheme="minorHAnsi"/>
                      <w:sz w:val="20"/>
                    </w:rPr>
                    <w:t>.</w:t>
                  </w:r>
                  <w:r w:rsidR="0099345D">
                    <w:rPr>
                      <w:rFonts w:ascii="Gill Sans MT" w:hAnsi="Gill Sans MT" w:cstheme="minorHAnsi"/>
                      <w:b/>
                      <w:sz w:val="20"/>
                    </w:rPr>
                    <w:t xml:space="preserve"> </w:t>
                  </w:r>
                </w:p>
                <w:p w14:paraId="0942A9E6" w14:textId="77777777" w:rsidR="00417CE2" w:rsidRPr="007F3A52" w:rsidRDefault="00417CE2" w:rsidP="00417CE2">
                  <w:pPr>
                    <w:rPr>
                      <w:rFonts w:ascii="Gill Sans MT" w:hAnsi="Gill Sans MT" w:cstheme="minorHAnsi"/>
                      <w:sz w:val="20"/>
                    </w:rPr>
                  </w:pPr>
                </w:p>
                <w:p w14:paraId="5D7C943A" w14:textId="77777777" w:rsidR="00417CE2" w:rsidRPr="007F3A52" w:rsidRDefault="00417CE2" w:rsidP="00417CE2">
                  <w:pPr>
                    <w:rPr>
                      <w:rFonts w:ascii="Gill Sans MT" w:hAnsi="Gill Sans MT" w:cstheme="minorHAnsi"/>
                      <w:sz w:val="20"/>
                    </w:rPr>
                  </w:pPr>
                </w:p>
                <w:p w14:paraId="0F4F4D57" w14:textId="77777777" w:rsidR="00417CE2" w:rsidRPr="007F3A52" w:rsidRDefault="00417CE2" w:rsidP="00417CE2">
                  <w:pPr>
                    <w:rPr>
                      <w:rFonts w:ascii="Gill Sans MT" w:hAnsi="Gill Sans MT" w:cstheme="minorHAnsi"/>
                      <w:sz w:val="20"/>
                    </w:rPr>
                  </w:pPr>
                </w:p>
                <w:p w14:paraId="7056B508" w14:textId="77777777" w:rsidR="00417CE2" w:rsidRPr="007F3A52" w:rsidRDefault="00417CE2" w:rsidP="00417CE2">
                  <w:pPr>
                    <w:rPr>
                      <w:rFonts w:ascii="Gill Sans MT" w:hAnsi="Gill Sans MT" w:cstheme="minorHAnsi"/>
                      <w:sz w:val="20"/>
                    </w:rPr>
                  </w:pPr>
                </w:p>
                <w:p w14:paraId="496BD71C" w14:textId="4DEC2936" w:rsidR="00417CE2" w:rsidRDefault="00417CE2" w:rsidP="00417CE2">
                  <w:pPr>
                    <w:rPr>
                      <w:rFonts w:ascii="Gill Sans MT" w:hAnsi="Gill Sans MT" w:cstheme="minorHAnsi"/>
                      <w:b/>
                      <w:sz w:val="20"/>
                    </w:rPr>
                  </w:pPr>
                  <w:r w:rsidRPr="007F3A52">
                    <w:rPr>
                      <w:rFonts w:ascii="Gill Sans MT" w:hAnsi="Gill Sans MT" w:cstheme="minorHAnsi"/>
                      <w:b/>
                      <w:sz w:val="20"/>
                    </w:rPr>
                    <w:t xml:space="preserve">3B- </w:t>
                  </w:r>
                  <w:r w:rsidR="0099345D" w:rsidRPr="004810CF">
                    <w:rPr>
                      <w:rFonts w:ascii="Gill Sans MT" w:hAnsi="Gill Sans MT" w:cstheme="minorHAnsi"/>
                      <w:b/>
                      <w:sz w:val="20"/>
                    </w:rPr>
                    <w:t>Generalize</w:t>
                  </w:r>
                  <w:r w:rsidR="0099345D">
                    <w:rPr>
                      <w:rFonts w:ascii="Gill Sans MT" w:hAnsi="Gill Sans MT" w:cstheme="minorHAnsi"/>
                      <w:sz w:val="20"/>
                    </w:rPr>
                    <w:t xml:space="preserve"> the current role of immigration in the United States</w:t>
                  </w:r>
                  <w:r w:rsidR="00D81340">
                    <w:rPr>
                      <w:rFonts w:ascii="Gill Sans MT" w:hAnsi="Gill Sans MT" w:cstheme="minorHAnsi"/>
                      <w:sz w:val="20"/>
                    </w:rPr>
                    <w:t xml:space="preserve"> (SS-US.9-12.17)</w:t>
                  </w:r>
                </w:p>
                <w:p w14:paraId="492839E5" w14:textId="77777777" w:rsidR="00417CE2" w:rsidRDefault="00417CE2" w:rsidP="00417CE2">
                  <w:pPr>
                    <w:rPr>
                      <w:rFonts w:ascii="Gill Sans MT" w:hAnsi="Gill Sans MT" w:cstheme="minorHAnsi"/>
                      <w:b/>
                      <w:sz w:val="20"/>
                    </w:rPr>
                  </w:pPr>
                </w:p>
                <w:p w14:paraId="2741CF2C" w14:textId="77777777" w:rsidR="00417CE2" w:rsidRDefault="00417CE2" w:rsidP="00417CE2">
                  <w:pPr>
                    <w:rPr>
                      <w:rFonts w:ascii="Gill Sans MT" w:hAnsi="Gill Sans MT" w:cstheme="minorHAnsi"/>
                      <w:b/>
                      <w:sz w:val="20"/>
                    </w:rPr>
                  </w:pPr>
                </w:p>
                <w:p w14:paraId="22B5A1AE" w14:textId="17141ADC" w:rsidR="00417CE2" w:rsidRPr="005E73E5" w:rsidRDefault="00417CE2" w:rsidP="00417CE2">
                  <w:pPr>
                    <w:rPr>
                      <w:rFonts w:ascii="Gill Sans MT" w:hAnsi="Gill Sans MT" w:cstheme="minorHAnsi"/>
                      <w:sz w:val="20"/>
                    </w:rPr>
                  </w:pPr>
                  <w:r>
                    <w:rPr>
                      <w:rFonts w:ascii="Gill Sans MT" w:hAnsi="Gill Sans MT" w:cstheme="minorHAnsi"/>
                      <w:b/>
                      <w:sz w:val="20"/>
                    </w:rPr>
                    <w:t xml:space="preserve">3C- </w:t>
                  </w:r>
                  <w:r w:rsidR="0099345D">
                    <w:rPr>
                      <w:rFonts w:ascii="Gill Sans MT" w:hAnsi="Gill Sans MT" w:cstheme="minorHAnsi"/>
                      <w:b/>
                      <w:sz w:val="20"/>
                    </w:rPr>
                    <w:t xml:space="preserve">Explain </w:t>
                  </w:r>
                  <w:r w:rsidR="0099345D" w:rsidRPr="004810CF">
                    <w:rPr>
                      <w:rFonts w:ascii="Gill Sans MT" w:hAnsi="Gill Sans MT" w:cstheme="minorHAnsi"/>
                      <w:sz w:val="20"/>
                    </w:rPr>
                    <w:t xml:space="preserve">the impact of </w:t>
                  </w:r>
                  <w:r w:rsidR="009B33D6">
                    <w:rPr>
                      <w:rFonts w:ascii="Gill Sans MT" w:hAnsi="Gill Sans MT" w:cstheme="minorHAnsi"/>
                      <w:sz w:val="20"/>
                    </w:rPr>
                    <w:t>deindustrialization on the United States</w:t>
                  </w:r>
                  <w:r w:rsidR="00D81340">
                    <w:rPr>
                      <w:rFonts w:ascii="Gill Sans MT" w:hAnsi="Gill Sans MT" w:cstheme="minorHAnsi"/>
                      <w:sz w:val="20"/>
                    </w:rPr>
                    <w:t xml:space="preserve"> (SS-US</w:t>
                  </w:r>
                  <w:r w:rsidR="0099345D" w:rsidRPr="004810CF">
                    <w:rPr>
                      <w:rFonts w:ascii="Gill Sans MT" w:hAnsi="Gill Sans MT" w:cstheme="minorHAnsi"/>
                      <w:sz w:val="20"/>
                    </w:rPr>
                    <w:t>.</w:t>
                  </w:r>
                  <w:r w:rsidR="00D81340" w:rsidRPr="00D81340">
                    <w:rPr>
                      <w:rFonts w:ascii="Gill Sans MT" w:hAnsi="Gill Sans MT" w:cstheme="minorHAnsi"/>
                      <w:sz w:val="20"/>
                    </w:rPr>
                    <w:t>9-12.22)</w:t>
                  </w:r>
                </w:p>
                <w:p w14:paraId="2D0849C2" w14:textId="77777777" w:rsidR="00417CE2" w:rsidRDefault="00417CE2" w:rsidP="00417CE2">
                  <w:pPr>
                    <w:rPr>
                      <w:rFonts w:ascii="Gill Sans MT" w:hAnsi="Gill Sans MT" w:cstheme="minorHAnsi"/>
                      <w:b/>
                      <w:sz w:val="20"/>
                    </w:rPr>
                  </w:pPr>
                </w:p>
                <w:p w14:paraId="32025E23" w14:textId="77777777" w:rsidR="00417CE2" w:rsidRDefault="00417CE2" w:rsidP="00417CE2">
                  <w:pPr>
                    <w:rPr>
                      <w:rFonts w:ascii="Gill Sans MT" w:hAnsi="Gill Sans MT" w:cstheme="minorHAnsi"/>
                      <w:b/>
                      <w:sz w:val="20"/>
                    </w:rPr>
                  </w:pPr>
                </w:p>
                <w:p w14:paraId="1FE22335" w14:textId="77777777" w:rsidR="00417CE2" w:rsidRDefault="00417CE2" w:rsidP="00417CE2">
                  <w:pPr>
                    <w:rPr>
                      <w:rFonts w:ascii="Gill Sans MT" w:hAnsi="Gill Sans MT" w:cstheme="minorHAnsi"/>
                      <w:b/>
                      <w:sz w:val="20"/>
                    </w:rPr>
                  </w:pPr>
                </w:p>
                <w:p w14:paraId="376D3DC7" w14:textId="1725D06F" w:rsidR="0099345D" w:rsidRPr="007F3A52" w:rsidRDefault="00417CE2" w:rsidP="0099345D">
                  <w:pPr>
                    <w:rPr>
                      <w:rFonts w:ascii="Gill Sans MT" w:hAnsi="Gill Sans MT" w:cstheme="minorHAnsi"/>
                      <w:sz w:val="20"/>
                    </w:rPr>
                  </w:pPr>
                  <w:r>
                    <w:rPr>
                      <w:rFonts w:ascii="Gill Sans MT" w:hAnsi="Gill Sans MT" w:cstheme="minorHAnsi"/>
                      <w:b/>
                      <w:sz w:val="20"/>
                    </w:rPr>
                    <w:t xml:space="preserve">3D- </w:t>
                  </w:r>
                  <w:r w:rsidR="0099345D" w:rsidRPr="004810CF">
                    <w:rPr>
                      <w:rFonts w:ascii="Gill Sans MT" w:hAnsi="Gill Sans MT" w:cstheme="minorHAnsi"/>
                      <w:b/>
                      <w:sz w:val="20"/>
                    </w:rPr>
                    <w:t>Investigate</w:t>
                  </w:r>
                  <w:r w:rsidR="0099345D">
                    <w:rPr>
                      <w:rFonts w:ascii="Gill Sans MT" w:hAnsi="Gill Sans MT" w:cstheme="minorHAnsi"/>
                      <w:sz w:val="20"/>
                    </w:rPr>
                    <w:t xml:space="preserve"> the current </w:t>
                  </w:r>
                  <w:r w:rsidR="0029194E">
                    <w:rPr>
                      <w:rFonts w:ascii="Gill Sans MT" w:hAnsi="Gill Sans MT" w:cstheme="minorHAnsi"/>
                      <w:sz w:val="20"/>
                    </w:rPr>
                    <w:t xml:space="preserve">role of the </w:t>
                  </w:r>
                  <w:r w:rsidR="0099345D">
                    <w:rPr>
                      <w:rFonts w:ascii="Gill Sans MT" w:hAnsi="Gill Sans MT" w:cstheme="minorHAnsi"/>
                      <w:sz w:val="20"/>
                    </w:rPr>
                    <w:t xml:space="preserve">US </w:t>
                  </w:r>
                  <w:r w:rsidR="0029194E">
                    <w:rPr>
                      <w:rFonts w:ascii="Gill Sans MT" w:hAnsi="Gill Sans MT" w:cstheme="minorHAnsi"/>
                      <w:sz w:val="20"/>
                    </w:rPr>
                    <w:t>in foreign conflict</w:t>
                  </w:r>
                  <w:r w:rsidR="00D81340">
                    <w:rPr>
                      <w:rFonts w:ascii="Gill Sans MT" w:hAnsi="Gill Sans MT" w:cstheme="minorHAnsi"/>
                      <w:sz w:val="20"/>
                    </w:rPr>
                    <w:t xml:space="preserve"> (SS-US.9-12.26)</w:t>
                  </w:r>
                  <w:r w:rsidR="0029194E">
                    <w:rPr>
                      <w:rFonts w:ascii="Gill Sans MT" w:hAnsi="Gill Sans MT" w:cstheme="minorHAnsi"/>
                      <w:sz w:val="20"/>
                    </w:rPr>
                    <w:t xml:space="preserve">. </w:t>
                  </w:r>
                </w:p>
                <w:p w14:paraId="2D8279BE" w14:textId="67E9CE23" w:rsidR="00E8483F" w:rsidRPr="007F3A52" w:rsidRDefault="00E8483F" w:rsidP="0099345D">
                  <w:pPr>
                    <w:rPr>
                      <w:rFonts w:ascii="Gill Sans MT" w:hAnsi="Gill Sans MT"/>
                      <w:b/>
                      <w:sz w:val="20"/>
                    </w:rPr>
                  </w:pPr>
                </w:p>
              </w:tc>
              <w:tc>
                <w:tcPr>
                  <w:tcW w:w="4344" w:type="dxa"/>
                </w:tcPr>
                <w:p w14:paraId="581D2061" w14:textId="08C22F55" w:rsidR="00290C4B" w:rsidRPr="007F3A52" w:rsidRDefault="00290C4B" w:rsidP="00290C4B">
                  <w:pPr>
                    <w:rPr>
                      <w:rFonts w:ascii="Gill Sans MT" w:hAnsi="Gill Sans MT"/>
                      <w:b/>
                      <w:sz w:val="20"/>
                    </w:rPr>
                  </w:pPr>
                  <w:r w:rsidRPr="007F3A52">
                    <w:rPr>
                      <w:rFonts w:ascii="Gill Sans MT" w:hAnsi="Gill Sans MT"/>
                      <w:b/>
                      <w:sz w:val="20"/>
                    </w:rPr>
                    <w:t xml:space="preserve">Learning to be included when teaching target 3A: </w:t>
                  </w:r>
                </w:p>
                <w:p w14:paraId="7F2FE782" w14:textId="77777777" w:rsidR="0022088A" w:rsidRPr="007F3A52" w:rsidRDefault="0022088A" w:rsidP="0022088A">
                  <w:pPr>
                    <w:rPr>
                      <w:rFonts w:ascii="Gill Sans MT" w:hAnsi="Gill Sans MT"/>
                      <w:b/>
                      <w:sz w:val="20"/>
                    </w:rPr>
                  </w:pPr>
                </w:p>
                <w:p w14:paraId="5AA6E377" w14:textId="77777777" w:rsidR="0022088A" w:rsidRPr="007F3A52" w:rsidRDefault="0022088A" w:rsidP="0022088A">
                  <w:pPr>
                    <w:rPr>
                      <w:rFonts w:ascii="Gill Sans MT" w:hAnsi="Gill Sans MT"/>
                      <w:b/>
                      <w:sz w:val="20"/>
                    </w:rPr>
                  </w:pPr>
                </w:p>
                <w:p w14:paraId="465AA958" w14:textId="77777777" w:rsidR="0022088A" w:rsidRPr="007F3A52" w:rsidRDefault="0022088A" w:rsidP="0022088A">
                  <w:pPr>
                    <w:rPr>
                      <w:rFonts w:ascii="Gill Sans MT" w:hAnsi="Gill Sans MT"/>
                      <w:b/>
                      <w:sz w:val="20"/>
                    </w:rPr>
                  </w:pPr>
                </w:p>
                <w:p w14:paraId="7EAE1B85" w14:textId="1907E0E0" w:rsidR="0022088A" w:rsidRPr="007F3A52" w:rsidRDefault="0022088A" w:rsidP="0022088A">
                  <w:pPr>
                    <w:rPr>
                      <w:rFonts w:ascii="Gill Sans MT" w:hAnsi="Gill Sans MT"/>
                      <w:b/>
                      <w:sz w:val="20"/>
                    </w:rPr>
                  </w:pPr>
                  <w:r w:rsidRPr="007F3A52">
                    <w:rPr>
                      <w:rFonts w:ascii="Gill Sans MT" w:hAnsi="Gill Sans MT"/>
                      <w:b/>
                      <w:sz w:val="20"/>
                    </w:rPr>
                    <w:t xml:space="preserve">Learning to be included when teaching target 3B: </w:t>
                  </w:r>
                </w:p>
                <w:p w14:paraId="75AE0196" w14:textId="74F5C522" w:rsidR="009B33D6" w:rsidRPr="00417CE2" w:rsidRDefault="0029194E" w:rsidP="009B33D6">
                  <w:pPr>
                    <w:pStyle w:val="ListParagraph"/>
                    <w:numPr>
                      <w:ilvl w:val="0"/>
                      <w:numId w:val="44"/>
                    </w:numPr>
                    <w:rPr>
                      <w:rFonts w:ascii="Gill Sans MT" w:hAnsi="Gill Sans MT"/>
                      <w:sz w:val="20"/>
                    </w:rPr>
                  </w:pPr>
                  <w:r>
                    <w:rPr>
                      <w:rFonts w:ascii="Gill Sans MT" w:hAnsi="Gill Sans MT"/>
                      <w:sz w:val="20"/>
                    </w:rPr>
                    <w:t>Describe</w:t>
                  </w:r>
                  <w:r w:rsidR="009B33D6" w:rsidRPr="00417CE2">
                    <w:rPr>
                      <w:rFonts w:ascii="Gill Sans MT" w:hAnsi="Gill Sans MT"/>
                      <w:sz w:val="20"/>
                    </w:rPr>
                    <w:t xml:space="preserve"> the </w:t>
                  </w:r>
                  <w:r>
                    <w:rPr>
                      <w:rFonts w:ascii="Gill Sans MT" w:hAnsi="Gill Sans MT"/>
                      <w:sz w:val="20"/>
                    </w:rPr>
                    <w:t xml:space="preserve">role of immigrants in the US today. </w:t>
                  </w:r>
                </w:p>
                <w:p w14:paraId="2F7FD586" w14:textId="0AB3C6B3" w:rsidR="009B33D6" w:rsidRPr="00417CE2" w:rsidRDefault="0029194E" w:rsidP="009B33D6">
                  <w:pPr>
                    <w:pStyle w:val="ListParagraph"/>
                    <w:numPr>
                      <w:ilvl w:val="0"/>
                      <w:numId w:val="44"/>
                    </w:numPr>
                    <w:rPr>
                      <w:rFonts w:ascii="Gill Sans MT" w:hAnsi="Gill Sans MT"/>
                      <w:sz w:val="20"/>
                    </w:rPr>
                  </w:pPr>
                  <w:r>
                    <w:rPr>
                      <w:rFonts w:ascii="Gill Sans MT" w:hAnsi="Gill Sans MT"/>
                      <w:sz w:val="20"/>
                    </w:rPr>
                    <w:t>Describe c</w:t>
                  </w:r>
                  <w:r w:rsidR="009B33D6" w:rsidRPr="00417CE2">
                    <w:rPr>
                      <w:rFonts w:ascii="Gill Sans MT" w:hAnsi="Gill Sans MT"/>
                      <w:sz w:val="20"/>
                    </w:rPr>
                    <w:t xml:space="preserve">hallenges faced by current immigrant populations. </w:t>
                  </w:r>
                </w:p>
                <w:p w14:paraId="562F3D3C" w14:textId="77777777" w:rsidR="009B33D6" w:rsidRDefault="009B33D6" w:rsidP="009B33D6">
                  <w:pPr>
                    <w:pStyle w:val="ListParagraph"/>
                    <w:numPr>
                      <w:ilvl w:val="0"/>
                      <w:numId w:val="44"/>
                    </w:numPr>
                    <w:rPr>
                      <w:rFonts w:ascii="Gill Sans MT" w:hAnsi="Gill Sans MT"/>
                      <w:sz w:val="20"/>
                    </w:rPr>
                  </w:pPr>
                  <w:r w:rsidRPr="00417CE2">
                    <w:rPr>
                      <w:rFonts w:ascii="Gill Sans MT" w:hAnsi="Gill Sans MT"/>
                      <w:sz w:val="20"/>
                    </w:rPr>
                    <w:t>Form their own opinion about ways to respond to the current immigration needs.</w:t>
                  </w:r>
                </w:p>
                <w:p w14:paraId="0F0FF0FF" w14:textId="77777777" w:rsidR="00417CE2" w:rsidRDefault="00417CE2" w:rsidP="00417CE2">
                  <w:pPr>
                    <w:rPr>
                      <w:rFonts w:ascii="Gill Sans MT" w:hAnsi="Gill Sans MT"/>
                      <w:sz w:val="20"/>
                    </w:rPr>
                  </w:pPr>
                </w:p>
                <w:p w14:paraId="44D68AC6" w14:textId="7175E064" w:rsidR="00417CE2" w:rsidRPr="007F3A52" w:rsidRDefault="00417CE2" w:rsidP="00417CE2">
                  <w:pPr>
                    <w:rPr>
                      <w:rFonts w:ascii="Gill Sans MT" w:hAnsi="Gill Sans MT"/>
                      <w:b/>
                      <w:sz w:val="20"/>
                    </w:rPr>
                  </w:pPr>
                  <w:r w:rsidRPr="007F3A52">
                    <w:rPr>
                      <w:rFonts w:ascii="Gill Sans MT" w:hAnsi="Gill Sans MT"/>
                      <w:b/>
                      <w:sz w:val="20"/>
                    </w:rPr>
                    <w:t xml:space="preserve">Learning to be </w:t>
                  </w:r>
                  <w:r>
                    <w:rPr>
                      <w:rFonts w:ascii="Gill Sans MT" w:hAnsi="Gill Sans MT"/>
                      <w:b/>
                      <w:sz w:val="20"/>
                    </w:rPr>
                    <w:t>included when teaching target 3C</w:t>
                  </w:r>
                  <w:r w:rsidRPr="007F3A52">
                    <w:rPr>
                      <w:rFonts w:ascii="Gill Sans MT" w:hAnsi="Gill Sans MT"/>
                      <w:b/>
                      <w:sz w:val="20"/>
                    </w:rPr>
                    <w:t xml:space="preserve">: </w:t>
                  </w:r>
                </w:p>
                <w:p w14:paraId="04E70142" w14:textId="77777777" w:rsidR="00417CE2" w:rsidRDefault="00417CE2" w:rsidP="00417CE2">
                  <w:pPr>
                    <w:rPr>
                      <w:rFonts w:ascii="Gill Sans MT" w:hAnsi="Gill Sans MT"/>
                      <w:b/>
                      <w:sz w:val="20"/>
                    </w:rPr>
                  </w:pPr>
                </w:p>
                <w:p w14:paraId="7EB1F40B" w14:textId="35197738" w:rsidR="00417CE2" w:rsidRPr="007F3A52" w:rsidRDefault="00417CE2" w:rsidP="00417CE2">
                  <w:pPr>
                    <w:rPr>
                      <w:rFonts w:ascii="Gill Sans MT" w:hAnsi="Gill Sans MT"/>
                      <w:b/>
                      <w:sz w:val="20"/>
                    </w:rPr>
                  </w:pPr>
                  <w:r w:rsidRPr="007F3A52">
                    <w:rPr>
                      <w:rFonts w:ascii="Gill Sans MT" w:hAnsi="Gill Sans MT"/>
                      <w:b/>
                      <w:sz w:val="20"/>
                    </w:rPr>
                    <w:t xml:space="preserve">Learning to be </w:t>
                  </w:r>
                  <w:r>
                    <w:rPr>
                      <w:rFonts w:ascii="Gill Sans MT" w:hAnsi="Gill Sans MT"/>
                      <w:b/>
                      <w:sz w:val="20"/>
                    </w:rPr>
                    <w:t>included when teaching target 3D</w:t>
                  </w:r>
                  <w:r w:rsidRPr="007F3A52">
                    <w:rPr>
                      <w:rFonts w:ascii="Gill Sans MT" w:hAnsi="Gill Sans MT"/>
                      <w:b/>
                      <w:sz w:val="20"/>
                    </w:rPr>
                    <w:t xml:space="preserve">: </w:t>
                  </w:r>
                </w:p>
                <w:p w14:paraId="6ACE8895" w14:textId="57C8DD57" w:rsidR="00417CE2" w:rsidRPr="00417CE2" w:rsidRDefault="00417CE2" w:rsidP="00417CE2">
                  <w:pPr>
                    <w:rPr>
                      <w:rFonts w:ascii="Gill Sans MT" w:hAnsi="Gill Sans MT"/>
                      <w:sz w:val="20"/>
                    </w:rPr>
                  </w:pPr>
                </w:p>
              </w:tc>
            </w:tr>
          </w:tbl>
          <w:p w14:paraId="03DB1BEC" w14:textId="77777777" w:rsidR="00E8483F" w:rsidRPr="007F3A52" w:rsidRDefault="00E8483F" w:rsidP="005A0A82">
            <w:pPr>
              <w:rPr>
                <w:rFonts w:ascii="Gill Sans MT" w:hAnsi="Gill Sans MT"/>
              </w:rPr>
            </w:pPr>
          </w:p>
        </w:tc>
      </w:tr>
    </w:tbl>
    <w:p w14:paraId="7F147E1E" w14:textId="290CE076" w:rsidR="00327DDA" w:rsidRPr="007F3A52" w:rsidRDefault="00327DDA" w:rsidP="00E8483F">
      <w:pPr>
        <w:rPr>
          <w:rFonts w:ascii="Gill Sans MT" w:hAnsi="Gill Sans MT"/>
          <w:sz w:val="28"/>
        </w:rPr>
      </w:pPr>
    </w:p>
    <w:p w14:paraId="6E0BDC7E" w14:textId="77777777" w:rsidR="00327DDA" w:rsidRPr="007F3A52" w:rsidRDefault="00327DDA">
      <w:pPr>
        <w:rPr>
          <w:rFonts w:ascii="Gill Sans MT" w:hAnsi="Gill Sans MT"/>
          <w:sz w:val="28"/>
        </w:rPr>
      </w:pPr>
      <w:r w:rsidRPr="007F3A52">
        <w:rPr>
          <w:rFonts w:ascii="Gill Sans MT" w:hAnsi="Gill Sans MT"/>
          <w:sz w:val="28"/>
        </w:rPr>
        <w:br w:type="page"/>
      </w:r>
    </w:p>
    <w:p w14:paraId="5FA3C6C2" w14:textId="77777777" w:rsidR="00E8483F" w:rsidRPr="007F3A52" w:rsidRDefault="00E8483F" w:rsidP="00E8483F">
      <w:pPr>
        <w:rPr>
          <w:rFonts w:ascii="Gill Sans MT" w:hAnsi="Gill Sans MT"/>
          <w:sz w:val="28"/>
        </w:rPr>
      </w:pPr>
    </w:p>
    <w:tbl>
      <w:tblPr>
        <w:tblStyle w:val="TableGrid"/>
        <w:tblW w:w="14400" w:type="dxa"/>
        <w:tblLook w:val="04A0" w:firstRow="1" w:lastRow="0" w:firstColumn="1" w:lastColumn="0" w:noHBand="0" w:noVBand="1"/>
      </w:tblPr>
      <w:tblGrid>
        <w:gridCol w:w="3600"/>
        <w:gridCol w:w="3600"/>
        <w:gridCol w:w="3600"/>
        <w:gridCol w:w="3590"/>
        <w:gridCol w:w="10"/>
      </w:tblGrid>
      <w:tr w:rsidR="00C74548" w:rsidRPr="007F3A52" w14:paraId="056CF414" w14:textId="77777777" w:rsidTr="005841BC">
        <w:trPr>
          <w:gridAfter w:val="1"/>
          <w:wAfter w:w="10" w:type="dxa"/>
          <w:cantSplit/>
          <w:trHeight w:val="350"/>
        </w:trPr>
        <w:tc>
          <w:tcPr>
            <w:tcW w:w="0" w:type="auto"/>
            <w:gridSpan w:val="4"/>
            <w:shd w:val="clear" w:color="auto" w:fill="D9D9D9" w:themeFill="background1" w:themeFillShade="D9"/>
            <w:vAlign w:val="center"/>
          </w:tcPr>
          <w:p w14:paraId="38BC98F5" w14:textId="15E308D1" w:rsidR="00C74548" w:rsidRPr="007F3A52" w:rsidRDefault="00C74548" w:rsidP="005841BC">
            <w:pPr>
              <w:jc w:val="center"/>
              <w:rPr>
                <w:rFonts w:ascii="Gill Sans MT" w:eastAsia="Century Gothic,Century Gothic,C" w:hAnsi="Gill Sans MT" w:cs="Century Gothic,Century Gothic,C"/>
                <w:b/>
                <w:sz w:val="32"/>
                <w:szCs w:val="32"/>
              </w:rPr>
            </w:pPr>
            <w:r w:rsidRPr="007F3A52">
              <w:rPr>
                <w:rFonts w:ascii="Gill Sans MT" w:eastAsia="Century Gothic,Century Gothic,C" w:hAnsi="Gill Sans MT" w:cs="Century Gothic,Century Gothic,C"/>
                <w:b/>
                <w:sz w:val="32"/>
                <w:szCs w:val="32"/>
              </w:rPr>
              <w:t xml:space="preserve">Item Bank: </w:t>
            </w:r>
            <w:r>
              <w:rPr>
                <w:rFonts w:ascii="Gill Sans MT" w:eastAsia="Century Gothic,Century Gothic,C" w:hAnsi="Gill Sans MT" w:cs="Century Gothic,Century Gothic,C"/>
                <w:b/>
                <w:sz w:val="32"/>
                <w:szCs w:val="32"/>
              </w:rPr>
              <w:t>Current Issues</w:t>
            </w:r>
          </w:p>
          <w:p w14:paraId="3644B8A9" w14:textId="77777777" w:rsidR="00C74548" w:rsidRPr="007F3A52" w:rsidRDefault="00C74548" w:rsidP="005841BC">
            <w:pPr>
              <w:jc w:val="center"/>
              <w:rPr>
                <w:rFonts w:ascii="Gill Sans MT" w:eastAsia="Century Gothic" w:hAnsi="Gill Sans MT" w:cs="Century Gothic"/>
                <w:bCs/>
                <w:sz w:val="20"/>
                <w:szCs w:val="20"/>
              </w:rPr>
            </w:pPr>
            <w:r w:rsidRPr="007F3A52">
              <w:rPr>
                <w:rFonts w:ascii="Gill Sans MT" w:eastAsia="Century Gothic,Century Gothic,C" w:hAnsi="Gill Sans MT" w:cs="Century Gothic,Century Gothic,C"/>
                <w:color w:val="1F497D" w:themeColor="text2"/>
                <w:sz w:val="18"/>
                <w:szCs w:val="18"/>
              </w:rPr>
              <w:t>(Standards aligned:         )</w:t>
            </w:r>
          </w:p>
        </w:tc>
      </w:tr>
      <w:tr w:rsidR="00C74548" w:rsidRPr="007F3A52" w14:paraId="04123C06" w14:textId="77777777" w:rsidTr="005841BC">
        <w:trPr>
          <w:gridAfter w:val="1"/>
          <w:wAfter w:w="10" w:type="dxa"/>
          <w:cantSplit/>
          <w:trHeight w:val="350"/>
        </w:trPr>
        <w:tc>
          <w:tcPr>
            <w:tcW w:w="0" w:type="auto"/>
            <w:gridSpan w:val="4"/>
            <w:shd w:val="clear" w:color="auto" w:fill="D9D9D9" w:themeFill="background1" w:themeFillShade="D9"/>
            <w:vAlign w:val="center"/>
          </w:tcPr>
          <w:p w14:paraId="3FDC5E16" w14:textId="77777777" w:rsidR="00C74548" w:rsidRPr="007F3A52" w:rsidRDefault="00C74548" w:rsidP="005841BC">
            <w:pPr>
              <w:jc w:val="center"/>
              <w:rPr>
                <w:rFonts w:ascii="Gill Sans MT" w:eastAsia="Century Gothic" w:hAnsi="Gill Sans MT" w:cs="Century Gothic"/>
                <w:sz w:val="20"/>
                <w:szCs w:val="20"/>
              </w:rPr>
            </w:pPr>
            <w:r w:rsidRPr="007F3A52">
              <w:rPr>
                <w:rFonts w:ascii="Gill Sans MT" w:eastAsia="Century Gothic" w:hAnsi="Gill Sans MT" w:cs="Century Gothic"/>
                <w:b/>
                <w:bCs/>
                <w:sz w:val="20"/>
                <w:szCs w:val="20"/>
              </w:rPr>
              <w:t>Level 3</w:t>
            </w:r>
          </w:p>
        </w:tc>
      </w:tr>
      <w:tr w:rsidR="00C74548" w:rsidRPr="007F3A52" w14:paraId="6310112E" w14:textId="77777777" w:rsidTr="005841BC">
        <w:trPr>
          <w:gridAfter w:val="1"/>
          <w:wAfter w:w="10" w:type="dxa"/>
          <w:cantSplit/>
          <w:trHeight w:val="144"/>
        </w:trPr>
        <w:tc>
          <w:tcPr>
            <w:tcW w:w="14390" w:type="dxa"/>
            <w:gridSpan w:val="4"/>
            <w:shd w:val="clear" w:color="auto" w:fill="F2F2F2" w:themeFill="background1" w:themeFillShade="F2"/>
            <w:vAlign w:val="center"/>
          </w:tcPr>
          <w:p w14:paraId="4A957757" w14:textId="77777777" w:rsidR="00C74548" w:rsidRPr="007F3A52" w:rsidRDefault="00C74548" w:rsidP="005841BC">
            <w:pPr>
              <w:jc w:val="center"/>
              <w:rPr>
                <w:rFonts w:ascii="Gill Sans MT" w:eastAsia="Century Gothic" w:hAnsi="Gill Sans MT" w:cs="Century Gothic"/>
                <w:b/>
                <w:bCs/>
                <w:sz w:val="20"/>
                <w:szCs w:val="20"/>
              </w:rPr>
            </w:pPr>
          </w:p>
        </w:tc>
      </w:tr>
      <w:tr w:rsidR="00C74548" w:rsidRPr="007F3A52" w14:paraId="3F6511BA" w14:textId="77777777" w:rsidTr="005841BC">
        <w:trPr>
          <w:cantSplit/>
          <w:trHeight w:val="645"/>
        </w:trPr>
        <w:tc>
          <w:tcPr>
            <w:tcW w:w="3600" w:type="dxa"/>
            <w:shd w:val="clear" w:color="auto" w:fill="F2F2F2" w:themeFill="background1" w:themeFillShade="F2"/>
            <w:vAlign w:val="center"/>
          </w:tcPr>
          <w:p w14:paraId="7A7003F9" w14:textId="77777777" w:rsidR="00C74548" w:rsidRPr="007F3A52" w:rsidRDefault="00C74548" w:rsidP="005841BC">
            <w:pPr>
              <w:spacing w:after="160" w:line="259" w:lineRule="auto"/>
              <w:rPr>
                <w:rFonts w:ascii="Gill Sans MT" w:hAnsi="Gill Sans MT"/>
                <w:i/>
              </w:rPr>
            </w:pPr>
            <w:r w:rsidRPr="007F3A52">
              <w:rPr>
                <w:rFonts w:ascii="Gill Sans MT" w:hAnsi="Gill Sans MT"/>
                <w:b/>
                <w:i/>
              </w:rPr>
              <w:t xml:space="preserve">Target: </w:t>
            </w:r>
          </w:p>
          <w:p w14:paraId="365567BC" w14:textId="77777777" w:rsidR="00C74548" w:rsidRPr="007F3A52" w:rsidRDefault="00C74548" w:rsidP="005841BC">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r w:rsidRPr="007F3A52">
              <w:rPr>
                <w:rFonts w:ascii="Gill Sans MT" w:eastAsia="Century Gothic" w:hAnsi="Gill Sans MT" w:cs="Century Gothic"/>
                <w:bCs/>
                <w:sz w:val="20"/>
                <w:szCs w:val="20"/>
              </w:rPr>
              <w:t xml:space="preserve"> </w:t>
            </w:r>
          </w:p>
          <w:p w14:paraId="05796FF1" w14:textId="77777777" w:rsidR="00C74548" w:rsidRPr="007F3A52" w:rsidRDefault="00C74548" w:rsidP="005841BC">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r w:rsidRPr="007F3A52">
              <w:rPr>
                <w:rFonts w:ascii="Gill Sans MT" w:eastAsia="Century Gothic" w:hAnsi="Gill Sans MT" w:cs="Century Gothic"/>
                <w:bCs/>
                <w:sz w:val="20"/>
                <w:szCs w:val="20"/>
              </w:rPr>
              <w:t xml:space="preserve"> </w:t>
            </w:r>
          </w:p>
          <w:p w14:paraId="1EC81F75" w14:textId="77777777" w:rsidR="00C74548" w:rsidRPr="007F3A52" w:rsidRDefault="00C74548" w:rsidP="005841BC">
            <w:pPr>
              <w:jc w:val="center"/>
              <w:rPr>
                <w:rFonts w:ascii="Gill Sans MT" w:eastAsia="Century Gothic" w:hAnsi="Gill Sans MT" w:cs="Century Gothic"/>
                <w:bCs/>
                <w:sz w:val="20"/>
                <w:szCs w:val="20"/>
              </w:rPr>
            </w:pPr>
          </w:p>
          <w:p w14:paraId="7E6B9A1A" w14:textId="77777777" w:rsidR="00C74548" w:rsidRPr="007F3A52" w:rsidRDefault="00C74548" w:rsidP="005841BC">
            <w:pPr>
              <w:jc w:val="center"/>
              <w:rPr>
                <w:rFonts w:ascii="Gill Sans MT" w:eastAsia="Century Gothic" w:hAnsi="Gill Sans MT" w:cs="Century Gothic"/>
                <w:bCs/>
                <w:sz w:val="20"/>
                <w:szCs w:val="20"/>
              </w:rPr>
            </w:pPr>
          </w:p>
          <w:p w14:paraId="0103C60B" w14:textId="77777777" w:rsidR="00C74548" w:rsidRPr="007F3A52" w:rsidRDefault="00C74548" w:rsidP="005841BC">
            <w:pPr>
              <w:jc w:val="center"/>
              <w:rPr>
                <w:rStyle w:val="Hyperlink"/>
                <w:rFonts w:ascii="Gill Sans MT" w:hAnsi="Gill Sans MT"/>
                <w:b/>
                <w:sz w:val="19"/>
                <w:szCs w:val="19"/>
                <w:shd w:val="clear" w:color="auto" w:fill="FFFFFF"/>
              </w:rPr>
            </w:pPr>
          </w:p>
        </w:tc>
        <w:tc>
          <w:tcPr>
            <w:tcW w:w="3600" w:type="dxa"/>
            <w:shd w:val="clear" w:color="auto" w:fill="F2F2F2" w:themeFill="background1" w:themeFillShade="F2"/>
            <w:vAlign w:val="center"/>
          </w:tcPr>
          <w:p w14:paraId="604537E7" w14:textId="77777777" w:rsidR="00C74548" w:rsidRPr="007F3A52" w:rsidRDefault="00C74548" w:rsidP="005841BC">
            <w:pPr>
              <w:jc w:val="center"/>
              <w:rPr>
                <w:rFonts w:ascii="Gill Sans MT" w:hAnsi="Gill Sans MT"/>
                <w:b/>
                <w:bCs/>
                <w:color w:val="000000"/>
                <w:sz w:val="19"/>
                <w:szCs w:val="19"/>
                <w:shd w:val="clear" w:color="auto" w:fill="FFFFFF"/>
              </w:rPr>
            </w:pPr>
          </w:p>
          <w:p w14:paraId="15DA250C" w14:textId="77777777" w:rsidR="00C74548" w:rsidRPr="007F3A52" w:rsidRDefault="00C74548" w:rsidP="00C74548">
            <w:pPr>
              <w:spacing w:after="160" w:line="259" w:lineRule="auto"/>
              <w:rPr>
                <w:rFonts w:ascii="Gill Sans MT" w:hAnsi="Gill Sans MT"/>
                <w:i/>
              </w:rPr>
            </w:pPr>
            <w:r w:rsidRPr="007F3A52">
              <w:rPr>
                <w:rFonts w:ascii="Gill Sans MT" w:hAnsi="Gill Sans MT"/>
                <w:b/>
                <w:i/>
              </w:rPr>
              <w:t xml:space="preserve">Target: </w:t>
            </w:r>
          </w:p>
          <w:p w14:paraId="6CCC0CC8" w14:textId="77777777" w:rsidR="00C74548" w:rsidRPr="007F3A52" w:rsidRDefault="00C74548" w:rsidP="00C7454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r w:rsidRPr="007F3A52">
              <w:rPr>
                <w:rFonts w:ascii="Gill Sans MT" w:eastAsia="Century Gothic" w:hAnsi="Gill Sans MT" w:cs="Century Gothic"/>
                <w:bCs/>
                <w:sz w:val="20"/>
                <w:szCs w:val="20"/>
              </w:rPr>
              <w:t xml:space="preserve"> </w:t>
            </w:r>
          </w:p>
          <w:p w14:paraId="6B13432C" w14:textId="77777777" w:rsidR="00C74548" w:rsidRPr="007F3A52" w:rsidRDefault="00C74548" w:rsidP="00C7454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r w:rsidRPr="007F3A52">
              <w:rPr>
                <w:rFonts w:ascii="Gill Sans MT" w:eastAsia="Century Gothic" w:hAnsi="Gill Sans MT" w:cs="Century Gothic"/>
                <w:bCs/>
                <w:sz w:val="20"/>
                <w:szCs w:val="20"/>
              </w:rPr>
              <w:t xml:space="preserve"> </w:t>
            </w:r>
          </w:p>
          <w:p w14:paraId="5A7E8DB1" w14:textId="77777777" w:rsidR="00C74548" w:rsidRPr="007F3A52" w:rsidRDefault="00C74548" w:rsidP="005841BC">
            <w:pPr>
              <w:jc w:val="center"/>
              <w:rPr>
                <w:rFonts w:ascii="Gill Sans MT" w:hAnsi="Gill Sans MT"/>
                <w:b/>
                <w:bCs/>
                <w:color w:val="000000"/>
                <w:sz w:val="19"/>
                <w:szCs w:val="19"/>
                <w:shd w:val="clear" w:color="auto" w:fill="FFFFFF"/>
              </w:rPr>
            </w:pPr>
          </w:p>
          <w:p w14:paraId="440EAFB1" w14:textId="77777777" w:rsidR="00C74548" w:rsidRPr="007F3A52" w:rsidRDefault="00C74548" w:rsidP="005841BC">
            <w:pPr>
              <w:jc w:val="center"/>
              <w:rPr>
                <w:rFonts w:ascii="Gill Sans MT" w:hAnsi="Gill Sans MT"/>
                <w:b/>
                <w:bCs/>
                <w:color w:val="000000"/>
                <w:sz w:val="19"/>
                <w:szCs w:val="19"/>
                <w:shd w:val="clear" w:color="auto" w:fill="FFFFFF"/>
              </w:rPr>
            </w:pPr>
          </w:p>
          <w:p w14:paraId="027704D4" w14:textId="77777777" w:rsidR="00C74548" w:rsidRPr="007F3A52" w:rsidRDefault="00C74548" w:rsidP="005841BC">
            <w:pPr>
              <w:jc w:val="center"/>
              <w:rPr>
                <w:rFonts w:ascii="Gill Sans MT" w:eastAsia="Century Gothic" w:hAnsi="Gill Sans MT" w:cs="Century Gothic"/>
                <w:bCs/>
                <w:sz w:val="20"/>
                <w:szCs w:val="20"/>
              </w:rPr>
            </w:pPr>
          </w:p>
        </w:tc>
        <w:tc>
          <w:tcPr>
            <w:tcW w:w="3600" w:type="dxa"/>
            <w:shd w:val="clear" w:color="auto" w:fill="F2F2F2" w:themeFill="background1" w:themeFillShade="F2"/>
            <w:vAlign w:val="center"/>
          </w:tcPr>
          <w:p w14:paraId="2B00DF3B" w14:textId="77777777" w:rsidR="00C74548" w:rsidRPr="007F3A52" w:rsidRDefault="00C74548" w:rsidP="005841BC">
            <w:pPr>
              <w:spacing w:after="160" w:line="259" w:lineRule="auto"/>
              <w:rPr>
                <w:rFonts w:ascii="Gill Sans MT" w:hAnsi="Gill Sans MT"/>
                <w:i/>
              </w:rPr>
            </w:pPr>
            <w:r w:rsidRPr="007F3A52">
              <w:rPr>
                <w:rFonts w:ascii="Gill Sans MT" w:hAnsi="Gill Sans MT"/>
                <w:b/>
                <w:i/>
              </w:rPr>
              <w:t xml:space="preserve">Target: </w:t>
            </w:r>
          </w:p>
          <w:p w14:paraId="5B80A656" w14:textId="77777777" w:rsidR="00C74548" w:rsidRPr="007F3A52" w:rsidRDefault="00C74548" w:rsidP="005841BC">
            <w:pPr>
              <w:jc w:val="center"/>
              <w:rPr>
                <w:rFonts w:ascii="Gill Sans MT" w:eastAsia="Century Gothic" w:hAnsi="Gill Sans MT" w:cs="Century Gothic"/>
                <w:b/>
                <w:bCs/>
                <w:sz w:val="20"/>
                <w:szCs w:val="20"/>
              </w:rPr>
            </w:pPr>
            <w:r w:rsidRPr="007F3A52">
              <w:rPr>
                <w:rFonts w:ascii="Gill Sans MT" w:eastAsia="Century Gothic" w:hAnsi="Gill Sans MT" w:cs="Century Gothic"/>
                <w:b/>
                <w:bCs/>
                <w:sz w:val="20"/>
                <w:szCs w:val="20"/>
              </w:rPr>
              <w:t xml:space="preserve">Resources to teach: </w:t>
            </w:r>
          </w:p>
          <w:p w14:paraId="717A2228" w14:textId="77777777" w:rsidR="00C74548" w:rsidRPr="007F3A52" w:rsidRDefault="00C74548" w:rsidP="005841BC">
            <w:pPr>
              <w:jc w:val="center"/>
              <w:rPr>
                <w:rFonts w:ascii="Gill Sans MT" w:hAnsi="Gill Sans MT"/>
                <w:b/>
                <w:bCs/>
                <w:color w:val="000000"/>
                <w:sz w:val="19"/>
                <w:szCs w:val="19"/>
                <w:shd w:val="clear" w:color="auto" w:fill="FFFFFF"/>
              </w:rPr>
            </w:pPr>
            <w:r w:rsidRPr="007F3A52">
              <w:rPr>
                <w:rFonts w:ascii="Gill Sans MT" w:hAnsi="Gill Sans MT"/>
                <w:b/>
                <w:bCs/>
                <w:color w:val="000000"/>
                <w:sz w:val="19"/>
                <w:szCs w:val="19"/>
                <w:shd w:val="clear" w:color="auto" w:fill="FFFFFF"/>
              </w:rPr>
              <w:t xml:space="preserve">Teacher materials: </w:t>
            </w:r>
          </w:p>
          <w:p w14:paraId="757D4E77" w14:textId="77777777" w:rsidR="00C74548" w:rsidRPr="007F3A52" w:rsidRDefault="00C74548" w:rsidP="005841BC">
            <w:pPr>
              <w:jc w:val="center"/>
              <w:rPr>
                <w:rFonts w:ascii="Gill Sans MT" w:hAnsi="Gill Sans MT"/>
                <w:b/>
                <w:bCs/>
                <w:color w:val="000000"/>
                <w:sz w:val="19"/>
                <w:szCs w:val="19"/>
                <w:shd w:val="clear" w:color="auto" w:fill="FFFFFF"/>
              </w:rPr>
            </w:pPr>
          </w:p>
          <w:p w14:paraId="633827D6" w14:textId="77777777" w:rsidR="00C74548" w:rsidRPr="007F3A52" w:rsidRDefault="00C74548" w:rsidP="005841BC">
            <w:pPr>
              <w:jc w:val="center"/>
              <w:rPr>
                <w:rFonts w:ascii="Gill Sans MT" w:hAnsi="Gill Sans MT"/>
                <w:b/>
                <w:bCs/>
                <w:color w:val="000000"/>
                <w:sz w:val="19"/>
                <w:szCs w:val="19"/>
                <w:shd w:val="clear" w:color="auto" w:fill="FFFFFF"/>
              </w:rPr>
            </w:pPr>
          </w:p>
        </w:tc>
        <w:tc>
          <w:tcPr>
            <w:tcW w:w="3600" w:type="dxa"/>
            <w:gridSpan w:val="2"/>
            <w:shd w:val="clear" w:color="auto" w:fill="F2F2F2" w:themeFill="background1" w:themeFillShade="F2"/>
            <w:vAlign w:val="center"/>
          </w:tcPr>
          <w:p w14:paraId="7C5D1946" w14:textId="77777777" w:rsidR="00C74548" w:rsidRPr="007F3A52" w:rsidRDefault="00C74548" w:rsidP="005841BC">
            <w:pPr>
              <w:jc w:val="center"/>
              <w:rPr>
                <w:rFonts w:ascii="Gill Sans MT" w:hAnsi="Gill Sans MT"/>
                <w:b/>
                <w:bCs/>
                <w:color w:val="000000"/>
                <w:sz w:val="19"/>
                <w:szCs w:val="19"/>
                <w:shd w:val="clear" w:color="auto" w:fill="FFFFFF"/>
              </w:rPr>
            </w:pPr>
          </w:p>
          <w:p w14:paraId="5D04EC30" w14:textId="77777777" w:rsidR="00C74548" w:rsidRPr="007F3A52" w:rsidRDefault="00C74548" w:rsidP="00C74548">
            <w:pPr>
              <w:spacing w:after="160" w:line="259" w:lineRule="auto"/>
              <w:rPr>
                <w:rFonts w:ascii="Gill Sans MT" w:hAnsi="Gill Sans MT"/>
                <w:i/>
              </w:rPr>
            </w:pPr>
            <w:r w:rsidRPr="007F3A52">
              <w:rPr>
                <w:rFonts w:ascii="Gill Sans MT" w:hAnsi="Gill Sans MT"/>
                <w:b/>
                <w:i/>
              </w:rPr>
              <w:t xml:space="preserve">Target: </w:t>
            </w:r>
          </w:p>
          <w:p w14:paraId="20E5DB5C" w14:textId="77777777" w:rsidR="00C74548" w:rsidRPr="007F3A52" w:rsidRDefault="00C74548" w:rsidP="00C7454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Resources to teach:</w:t>
            </w:r>
            <w:r w:rsidRPr="007F3A52">
              <w:rPr>
                <w:rFonts w:ascii="Gill Sans MT" w:eastAsia="Century Gothic" w:hAnsi="Gill Sans MT" w:cs="Century Gothic"/>
                <w:bCs/>
                <w:sz w:val="20"/>
                <w:szCs w:val="20"/>
              </w:rPr>
              <w:t xml:space="preserve"> </w:t>
            </w:r>
          </w:p>
          <w:p w14:paraId="2D1D1DCF" w14:textId="77777777" w:rsidR="00C74548" w:rsidRPr="007F3A52" w:rsidRDefault="00C74548" w:rsidP="00C74548">
            <w:pPr>
              <w:jc w:val="center"/>
              <w:rPr>
                <w:rFonts w:ascii="Gill Sans MT" w:eastAsia="Century Gothic" w:hAnsi="Gill Sans MT" w:cs="Century Gothic"/>
                <w:bCs/>
                <w:sz w:val="20"/>
                <w:szCs w:val="20"/>
              </w:rPr>
            </w:pPr>
            <w:r w:rsidRPr="007F3A52">
              <w:rPr>
                <w:rFonts w:ascii="Gill Sans MT" w:eastAsia="Century Gothic" w:hAnsi="Gill Sans MT" w:cs="Century Gothic"/>
                <w:b/>
                <w:bCs/>
                <w:sz w:val="20"/>
                <w:szCs w:val="20"/>
              </w:rPr>
              <w:t>Teacher materials:</w:t>
            </w:r>
            <w:r w:rsidRPr="007F3A52">
              <w:rPr>
                <w:rFonts w:ascii="Gill Sans MT" w:eastAsia="Century Gothic" w:hAnsi="Gill Sans MT" w:cs="Century Gothic"/>
                <w:bCs/>
                <w:sz w:val="20"/>
                <w:szCs w:val="20"/>
              </w:rPr>
              <w:t xml:space="preserve"> </w:t>
            </w:r>
          </w:p>
          <w:p w14:paraId="78A92D13" w14:textId="77777777" w:rsidR="00C74548" w:rsidRPr="007F3A52" w:rsidRDefault="00C74548" w:rsidP="005841BC">
            <w:pPr>
              <w:jc w:val="center"/>
              <w:rPr>
                <w:rFonts w:ascii="Gill Sans MT" w:hAnsi="Gill Sans MT"/>
                <w:b/>
                <w:bCs/>
                <w:color w:val="000000"/>
                <w:sz w:val="19"/>
                <w:szCs w:val="19"/>
                <w:shd w:val="clear" w:color="auto" w:fill="FFFFFF"/>
              </w:rPr>
            </w:pPr>
          </w:p>
          <w:p w14:paraId="0D331B8E" w14:textId="77777777" w:rsidR="00C74548" w:rsidRPr="007F3A52" w:rsidRDefault="00C74548" w:rsidP="005841BC">
            <w:pPr>
              <w:jc w:val="center"/>
              <w:rPr>
                <w:rFonts w:ascii="Gill Sans MT" w:hAnsi="Gill Sans MT"/>
                <w:b/>
                <w:bCs/>
                <w:color w:val="000000"/>
                <w:sz w:val="19"/>
                <w:szCs w:val="19"/>
                <w:shd w:val="clear" w:color="auto" w:fill="FFFFFF"/>
              </w:rPr>
            </w:pPr>
          </w:p>
          <w:p w14:paraId="7CB4CE8E" w14:textId="77777777" w:rsidR="00C74548" w:rsidRPr="007F3A52" w:rsidRDefault="00C74548" w:rsidP="005841BC">
            <w:pPr>
              <w:jc w:val="center"/>
              <w:rPr>
                <w:rFonts w:ascii="Gill Sans MT" w:eastAsia="Century Gothic" w:hAnsi="Gill Sans MT" w:cs="Century Gothic"/>
                <w:b/>
                <w:bCs/>
                <w:sz w:val="20"/>
                <w:szCs w:val="20"/>
              </w:rPr>
            </w:pPr>
          </w:p>
        </w:tc>
      </w:tr>
      <w:tr w:rsidR="00C74548" w:rsidRPr="007F3A52" w14:paraId="5E167BD0" w14:textId="77777777" w:rsidTr="005841BC">
        <w:trPr>
          <w:cantSplit/>
          <w:trHeight w:val="323"/>
        </w:trPr>
        <w:tc>
          <w:tcPr>
            <w:tcW w:w="3600" w:type="dxa"/>
            <w:shd w:val="clear" w:color="auto" w:fill="D9D9D9" w:themeFill="background1" w:themeFillShade="D9"/>
            <w:vAlign w:val="center"/>
          </w:tcPr>
          <w:p w14:paraId="2365D507" w14:textId="77777777" w:rsidR="00C74548" w:rsidRPr="007F3A52" w:rsidRDefault="00C74548" w:rsidP="005841BC">
            <w:pPr>
              <w:jc w:val="center"/>
              <w:rPr>
                <w:rFonts w:ascii="Gill Sans MT" w:eastAsia="Century Gothic" w:hAnsi="Gill Sans MT" w:cs="Century Gothic"/>
                <w:b/>
                <w:sz w:val="20"/>
                <w:szCs w:val="20"/>
              </w:rPr>
            </w:pPr>
            <w:r w:rsidRPr="007F3A52">
              <w:rPr>
                <w:rFonts w:ascii="Gill Sans MT" w:eastAsia="Century Gothic" w:hAnsi="Gill Sans MT" w:cs="Century Gothic"/>
                <w:b/>
                <w:bCs/>
                <w:sz w:val="20"/>
                <w:szCs w:val="20"/>
              </w:rPr>
              <w:t>Guiding Questions, Ideas, and/or Concepts</w:t>
            </w:r>
          </w:p>
        </w:tc>
        <w:tc>
          <w:tcPr>
            <w:tcW w:w="3600" w:type="dxa"/>
            <w:shd w:val="clear" w:color="auto" w:fill="D9D9D9" w:themeFill="background1" w:themeFillShade="D9"/>
            <w:vAlign w:val="center"/>
          </w:tcPr>
          <w:p w14:paraId="14AA39D3" w14:textId="77777777" w:rsidR="00C74548" w:rsidRPr="007F3A52" w:rsidRDefault="00C74548" w:rsidP="005841BC">
            <w:pPr>
              <w:jc w:val="center"/>
              <w:rPr>
                <w:rFonts w:ascii="Gill Sans MT" w:eastAsia="Century Gothic" w:hAnsi="Gill Sans MT" w:cs="Century Gothic"/>
                <w:b/>
                <w:sz w:val="20"/>
                <w:szCs w:val="20"/>
              </w:rPr>
            </w:pPr>
          </w:p>
        </w:tc>
        <w:tc>
          <w:tcPr>
            <w:tcW w:w="3600" w:type="dxa"/>
            <w:shd w:val="clear" w:color="auto" w:fill="D9D9D9" w:themeFill="background1" w:themeFillShade="D9"/>
            <w:vAlign w:val="center"/>
          </w:tcPr>
          <w:p w14:paraId="617903AE" w14:textId="77777777" w:rsidR="00C74548" w:rsidRPr="007F3A52" w:rsidRDefault="00C74548" w:rsidP="005841BC">
            <w:pPr>
              <w:jc w:val="center"/>
              <w:rPr>
                <w:rFonts w:ascii="Gill Sans MT" w:eastAsia="Century Gothic" w:hAnsi="Gill Sans MT" w:cs="Century Gothic"/>
                <w:b/>
                <w:sz w:val="20"/>
                <w:szCs w:val="20"/>
              </w:rPr>
            </w:pPr>
          </w:p>
        </w:tc>
        <w:tc>
          <w:tcPr>
            <w:tcW w:w="3600" w:type="dxa"/>
            <w:gridSpan w:val="2"/>
            <w:shd w:val="clear" w:color="auto" w:fill="D9D9D9" w:themeFill="background1" w:themeFillShade="D9"/>
            <w:vAlign w:val="center"/>
          </w:tcPr>
          <w:p w14:paraId="7A8F149B" w14:textId="77777777" w:rsidR="00C74548" w:rsidRPr="007F3A52" w:rsidRDefault="00C74548" w:rsidP="005841BC">
            <w:pPr>
              <w:jc w:val="center"/>
              <w:rPr>
                <w:rFonts w:ascii="Gill Sans MT" w:eastAsia="Century Gothic" w:hAnsi="Gill Sans MT" w:cs="Century Gothic"/>
                <w:b/>
                <w:sz w:val="20"/>
                <w:szCs w:val="20"/>
              </w:rPr>
            </w:pPr>
          </w:p>
        </w:tc>
      </w:tr>
      <w:tr w:rsidR="00C74548" w:rsidRPr="007F3A52" w14:paraId="6102BEF4" w14:textId="77777777" w:rsidTr="005841BC">
        <w:trPr>
          <w:cantSplit/>
          <w:trHeight w:val="2267"/>
        </w:trPr>
        <w:tc>
          <w:tcPr>
            <w:tcW w:w="3600" w:type="dxa"/>
            <w:shd w:val="clear" w:color="auto" w:fill="F2F2F2" w:themeFill="background1" w:themeFillShade="F2"/>
            <w:vAlign w:val="center"/>
          </w:tcPr>
          <w:p w14:paraId="41193BD4" w14:textId="77777777" w:rsidR="00C74548" w:rsidRDefault="00C74548" w:rsidP="005841BC">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w:t>
            </w:r>
            <w:proofErr w:type="spellStart"/>
            <w:r>
              <w:rPr>
                <w:rFonts w:ascii="Gill Sans MT" w:eastAsia="Century Gothic" w:hAnsi="Gill Sans MT" w:cs="Century Gothic"/>
                <w:bCs/>
                <w:sz w:val="20"/>
                <w:szCs w:val="20"/>
              </w:rPr>
              <w:t>meToo</w:t>
            </w:r>
            <w:proofErr w:type="spellEnd"/>
          </w:p>
          <w:p w14:paraId="2E94AF71" w14:textId="77777777" w:rsidR="00C74548" w:rsidRDefault="00C74548" w:rsidP="005841BC">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w:t>
            </w:r>
            <w:proofErr w:type="spellStart"/>
            <w:r>
              <w:rPr>
                <w:rFonts w:ascii="Gill Sans MT" w:eastAsia="Century Gothic" w:hAnsi="Gill Sans MT" w:cs="Century Gothic"/>
                <w:bCs/>
                <w:sz w:val="20"/>
                <w:szCs w:val="20"/>
              </w:rPr>
              <w:t>BlackLivesMatter</w:t>
            </w:r>
            <w:proofErr w:type="spellEnd"/>
          </w:p>
          <w:p w14:paraId="5ABB38EF" w14:textId="77777777" w:rsidR="00C74548" w:rsidRDefault="00C74548" w:rsidP="005841BC">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Dakota Pipeline</w:t>
            </w:r>
          </w:p>
          <w:p w14:paraId="1117AC1C" w14:textId="77777777" w:rsidR="00544B94" w:rsidRDefault="00544B94" w:rsidP="005841BC">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Fair Trade</w:t>
            </w:r>
          </w:p>
          <w:p w14:paraId="6C265390" w14:textId="565E165C" w:rsidR="00544B94" w:rsidRPr="003B5B44" w:rsidRDefault="00544B94" w:rsidP="005841BC">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March for Our Lives</w:t>
            </w:r>
          </w:p>
        </w:tc>
        <w:tc>
          <w:tcPr>
            <w:tcW w:w="3600" w:type="dxa"/>
            <w:shd w:val="clear" w:color="auto" w:fill="F2F2F2" w:themeFill="background1" w:themeFillShade="F2"/>
            <w:vAlign w:val="center"/>
          </w:tcPr>
          <w:p w14:paraId="5E3CC06A" w14:textId="77777777" w:rsidR="00C74548" w:rsidRDefault="00C74548" w:rsidP="005841BC">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Border Wall</w:t>
            </w:r>
          </w:p>
          <w:p w14:paraId="07D95788" w14:textId="59DDC282" w:rsidR="00C74548" w:rsidRPr="00C74548" w:rsidRDefault="00C74548" w:rsidP="00C74548">
            <w:pPr>
              <w:pStyle w:val="ListParagraph"/>
              <w:numPr>
                <w:ilvl w:val="0"/>
                <w:numId w:val="29"/>
              </w:numPr>
              <w:rPr>
                <w:rFonts w:ascii="Gill Sans MT" w:eastAsia="Century Gothic" w:hAnsi="Gill Sans MT" w:cs="Century Gothic"/>
                <w:bCs/>
                <w:sz w:val="20"/>
                <w:szCs w:val="20"/>
              </w:rPr>
            </w:pPr>
            <w:r>
              <w:rPr>
                <w:rFonts w:ascii="Gill Sans MT" w:eastAsia="Century Gothic" w:hAnsi="Gill Sans MT" w:cs="Century Gothic"/>
                <w:bCs/>
                <w:sz w:val="20"/>
                <w:szCs w:val="20"/>
              </w:rPr>
              <w:t>Immigration quotas</w:t>
            </w:r>
          </w:p>
        </w:tc>
        <w:tc>
          <w:tcPr>
            <w:tcW w:w="3600" w:type="dxa"/>
            <w:shd w:val="clear" w:color="auto" w:fill="F2F2F2" w:themeFill="background1" w:themeFillShade="F2"/>
            <w:vAlign w:val="center"/>
          </w:tcPr>
          <w:p w14:paraId="7A02313E" w14:textId="4801BB0F" w:rsidR="00C74548" w:rsidRDefault="00C74548" w:rsidP="005841BC">
            <w:pPr>
              <w:pStyle w:val="ListParagraph"/>
              <w:rPr>
                <w:rFonts w:ascii="Gill Sans MT" w:eastAsia="Century Gothic" w:hAnsi="Gill Sans MT" w:cs="Century Gothic"/>
                <w:b/>
                <w:bCs/>
                <w:sz w:val="20"/>
                <w:szCs w:val="20"/>
              </w:rPr>
            </w:pPr>
            <w:r>
              <w:rPr>
                <w:rFonts w:ascii="Gill Sans MT" w:eastAsia="Century Gothic" w:hAnsi="Gill Sans MT" w:cs="Century Gothic"/>
                <w:b/>
                <w:bCs/>
                <w:sz w:val="20"/>
                <w:szCs w:val="20"/>
              </w:rPr>
              <w:t xml:space="preserve">Outsourcing </w:t>
            </w:r>
          </w:p>
          <w:p w14:paraId="0219978B" w14:textId="77777777" w:rsidR="00C74548" w:rsidRDefault="00C74548" w:rsidP="005841BC">
            <w:pPr>
              <w:pStyle w:val="ListParagraph"/>
              <w:rPr>
                <w:rFonts w:ascii="Gill Sans MT" w:eastAsia="Century Gothic" w:hAnsi="Gill Sans MT" w:cs="Century Gothic"/>
                <w:b/>
                <w:bCs/>
                <w:sz w:val="20"/>
                <w:szCs w:val="20"/>
              </w:rPr>
            </w:pPr>
            <w:r>
              <w:rPr>
                <w:rFonts w:ascii="Gill Sans MT" w:eastAsia="Century Gothic" w:hAnsi="Gill Sans MT" w:cs="Century Gothic"/>
                <w:b/>
                <w:bCs/>
                <w:sz w:val="20"/>
                <w:szCs w:val="20"/>
              </w:rPr>
              <w:t>NAFTA</w:t>
            </w:r>
          </w:p>
          <w:p w14:paraId="65794C86" w14:textId="77777777" w:rsidR="00C74548" w:rsidRDefault="00C74548" w:rsidP="005841BC">
            <w:pPr>
              <w:pStyle w:val="ListParagraph"/>
              <w:rPr>
                <w:rFonts w:ascii="Gill Sans MT" w:eastAsia="Century Gothic" w:hAnsi="Gill Sans MT" w:cs="Century Gothic"/>
                <w:b/>
                <w:bCs/>
                <w:sz w:val="20"/>
                <w:szCs w:val="20"/>
              </w:rPr>
            </w:pPr>
            <w:r>
              <w:rPr>
                <w:rFonts w:ascii="Gill Sans MT" w:eastAsia="Century Gothic" w:hAnsi="Gill Sans MT" w:cs="Century Gothic"/>
                <w:b/>
                <w:bCs/>
                <w:sz w:val="20"/>
                <w:szCs w:val="20"/>
              </w:rPr>
              <w:t>Trade Agreements</w:t>
            </w:r>
          </w:p>
          <w:p w14:paraId="15B5C367" w14:textId="12450DFB" w:rsidR="00C74548" w:rsidRPr="007F3A52" w:rsidRDefault="00C74548" w:rsidP="005841BC">
            <w:pPr>
              <w:pStyle w:val="ListParagraph"/>
              <w:rPr>
                <w:rFonts w:ascii="Gill Sans MT" w:eastAsia="Century Gothic" w:hAnsi="Gill Sans MT" w:cs="Century Gothic"/>
                <w:b/>
                <w:bCs/>
                <w:sz w:val="20"/>
                <w:szCs w:val="20"/>
              </w:rPr>
            </w:pPr>
            <w:r>
              <w:rPr>
                <w:rFonts w:ascii="Gill Sans MT" w:eastAsia="Century Gothic" w:hAnsi="Gill Sans MT" w:cs="Century Gothic"/>
                <w:b/>
                <w:bCs/>
                <w:sz w:val="20"/>
                <w:szCs w:val="20"/>
              </w:rPr>
              <w:t>Tariffs</w:t>
            </w:r>
          </w:p>
        </w:tc>
        <w:tc>
          <w:tcPr>
            <w:tcW w:w="3600" w:type="dxa"/>
            <w:gridSpan w:val="2"/>
            <w:shd w:val="clear" w:color="auto" w:fill="F2F2F2" w:themeFill="background1" w:themeFillShade="F2"/>
            <w:vAlign w:val="center"/>
          </w:tcPr>
          <w:p w14:paraId="45C919B1" w14:textId="77777777" w:rsidR="00C74548" w:rsidRDefault="00C74548" w:rsidP="005841BC">
            <w:pPr>
              <w:pStyle w:val="ListParagraph"/>
              <w:numPr>
                <w:ilvl w:val="0"/>
                <w:numId w:val="29"/>
              </w:numPr>
              <w:rPr>
                <w:rFonts w:ascii="Gill Sans MT" w:eastAsia="Century Gothic" w:hAnsi="Gill Sans MT" w:cs="Century Gothic"/>
                <w:b/>
                <w:bCs/>
                <w:sz w:val="20"/>
                <w:szCs w:val="20"/>
              </w:rPr>
            </w:pPr>
            <w:r>
              <w:rPr>
                <w:rFonts w:ascii="Gill Sans MT" w:eastAsia="Century Gothic" w:hAnsi="Gill Sans MT" w:cs="Century Gothic"/>
                <w:b/>
                <w:bCs/>
                <w:sz w:val="20"/>
                <w:szCs w:val="20"/>
              </w:rPr>
              <w:t>War in Iraq – 9/11</w:t>
            </w:r>
          </w:p>
          <w:p w14:paraId="5127D21A" w14:textId="77777777" w:rsidR="00C74548" w:rsidRDefault="00C74548" w:rsidP="005841BC">
            <w:pPr>
              <w:pStyle w:val="ListParagraph"/>
              <w:numPr>
                <w:ilvl w:val="0"/>
                <w:numId w:val="29"/>
              </w:numPr>
              <w:rPr>
                <w:rFonts w:ascii="Gill Sans MT" w:eastAsia="Century Gothic" w:hAnsi="Gill Sans MT" w:cs="Century Gothic"/>
                <w:b/>
                <w:bCs/>
                <w:sz w:val="20"/>
                <w:szCs w:val="20"/>
              </w:rPr>
            </w:pPr>
            <w:r>
              <w:rPr>
                <w:rFonts w:ascii="Gill Sans MT" w:eastAsia="Century Gothic" w:hAnsi="Gill Sans MT" w:cs="Century Gothic"/>
                <w:b/>
                <w:bCs/>
                <w:sz w:val="20"/>
                <w:szCs w:val="20"/>
              </w:rPr>
              <w:t>Iran</w:t>
            </w:r>
          </w:p>
          <w:p w14:paraId="5AC7E997" w14:textId="77777777" w:rsidR="00C74548" w:rsidRDefault="00C74548" w:rsidP="00C74548">
            <w:pPr>
              <w:pStyle w:val="ListParagraph"/>
              <w:numPr>
                <w:ilvl w:val="0"/>
                <w:numId w:val="29"/>
              </w:numPr>
              <w:rPr>
                <w:rFonts w:ascii="Gill Sans MT" w:eastAsia="Century Gothic" w:hAnsi="Gill Sans MT" w:cs="Century Gothic"/>
                <w:b/>
                <w:bCs/>
                <w:sz w:val="20"/>
                <w:szCs w:val="20"/>
              </w:rPr>
            </w:pPr>
            <w:r>
              <w:rPr>
                <w:rFonts w:ascii="Gill Sans MT" w:eastAsia="Century Gothic" w:hAnsi="Gill Sans MT" w:cs="Century Gothic"/>
                <w:b/>
                <w:bCs/>
                <w:sz w:val="20"/>
                <w:szCs w:val="20"/>
              </w:rPr>
              <w:t>ISIS</w:t>
            </w:r>
          </w:p>
          <w:p w14:paraId="5BB8F102" w14:textId="34A45B72" w:rsidR="00C74548" w:rsidRPr="00C74548" w:rsidRDefault="00C74548" w:rsidP="00C74548">
            <w:pPr>
              <w:pStyle w:val="ListParagraph"/>
              <w:numPr>
                <w:ilvl w:val="0"/>
                <w:numId w:val="29"/>
              </w:numPr>
              <w:rPr>
                <w:rFonts w:ascii="Gill Sans MT" w:eastAsia="Century Gothic" w:hAnsi="Gill Sans MT" w:cs="Century Gothic"/>
                <w:b/>
                <w:bCs/>
                <w:sz w:val="20"/>
                <w:szCs w:val="20"/>
              </w:rPr>
            </w:pPr>
            <w:r>
              <w:rPr>
                <w:rFonts w:ascii="Gill Sans MT" w:eastAsia="Century Gothic" w:hAnsi="Gill Sans MT" w:cs="Century Gothic"/>
                <w:b/>
                <w:bCs/>
                <w:sz w:val="20"/>
                <w:szCs w:val="20"/>
              </w:rPr>
              <w:t>The role of the US in foreign affairs</w:t>
            </w:r>
          </w:p>
        </w:tc>
      </w:tr>
    </w:tbl>
    <w:p w14:paraId="5F440F63" w14:textId="77777777" w:rsidR="00E8483F" w:rsidRPr="007F3A52" w:rsidRDefault="00E8483F" w:rsidP="00E8483F">
      <w:pPr>
        <w:rPr>
          <w:rFonts w:ascii="Gill Sans MT" w:hAnsi="Gill Sans MT"/>
          <w:sz w:val="28"/>
        </w:rPr>
      </w:pPr>
    </w:p>
    <w:sectPr w:rsidR="00E8483F" w:rsidRPr="007F3A52" w:rsidSect="00A10E9C">
      <w:footerReference w:type="default" r:id="rId21"/>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8CF12" w14:textId="77777777" w:rsidR="00F43B3D" w:rsidRDefault="00F43B3D" w:rsidP="00E35DB8">
      <w:pPr>
        <w:spacing w:after="0" w:line="240" w:lineRule="auto"/>
      </w:pPr>
      <w:r>
        <w:separator/>
      </w:r>
    </w:p>
  </w:endnote>
  <w:endnote w:type="continuationSeparator" w:id="0">
    <w:p w14:paraId="590EC630" w14:textId="77777777" w:rsidR="00F43B3D" w:rsidRDefault="00F43B3D" w:rsidP="00E35DB8">
      <w:pPr>
        <w:spacing w:after="0" w:line="240" w:lineRule="auto"/>
      </w:pPr>
      <w:r>
        <w:continuationSeparator/>
      </w:r>
    </w:p>
  </w:endnote>
  <w:endnote w:type="continuationNotice" w:id="1">
    <w:p w14:paraId="79057341" w14:textId="77777777" w:rsidR="00F43B3D" w:rsidRDefault="00F43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entury Gothic,Century Gothic,C">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06F4" w14:textId="7603475C" w:rsidR="00D44EB6" w:rsidRPr="00FE3EF8" w:rsidRDefault="00D44EB6" w:rsidP="00A10E9C">
    <w:pPr>
      <w:pStyle w:val="NoSpacing"/>
      <w:jc w:val="center"/>
    </w:pPr>
    <w:r w:rsidRPr="00FE3EF8">
      <w:t>Des Moines Public Schools</w:t>
    </w:r>
    <w:r w:rsidRPr="00FE3EF8">
      <w:tab/>
    </w:r>
    <w:r w:rsidRPr="00FE3EF8">
      <w:ptab w:relativeTo="margin" w:alignment="center" w:leader="none"/>
    </w:r>
    <w:r w:rsidRPr="00FE3EF8">
      <w:t>201</w:t>
    </w:r>
    <w:r>
      <w:t>9-2020</w:t>
    </w:r>
    <w:r w:rsidRPr="00FE3EF8">
      <w:t xml:space="preserve"> </w:t>
    </w:r>
    <w:r>
      <w:t xml:space="preserve">Modern US History </w:t>
    </w:r>
    <w:r w:rsidRPr="00FE3EF8">
      <w:ptab w:relativeTo="margin" w:alignment="right" w:leader="none"/>
    </w:r>
    <w:r>
      <w:t>Grades 9-12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696F" w14:textId="77777777" w:rsidR="00F43B3D" w:rsidRDefault="00F43B3D" w:rsidP="00E35DB8">
      <w:pPr>
        <w:spacing w:after="0" w:line="240" w:lineRule="auto"/>
      </w:pPr>
      <w:r>
        <w:separator/>
      </w:r>
    </w:p>
  </w:footnote>
  <w:footnote w:type="continuationSeparator" w:id="0">
    <w:p w14:paraId="31046837" w14:textId="77777777" w:rsidR="00F43B3D" w:rsidRDefault="00F43B3D" w:rsidP="00E35DB8">
      <w:pPr>
        <w:spacing w:after="0" w:line="240" w:lineRule="auto"/>
      </w:pPr>
      <w:r>
        <w:continuationSeparator/>
      </w:r>
    </w:p>
  </w:footnote>
  <w:footnote w:type="continuationNotice" w:id="1">
    <w:p w14:paraId="644D1D33" w14:textId="77777777" w:rsidR="00F43B3D" w:rsidRDefault="00F43B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EE8"/>
    <w:multiLevelType w:val="hybridMultilevel"/>
    <w:tmpl w:val="135E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04EEA"/>
    <w:multiLevelType w:val="hybridMultilevel"/>
    <w:tmpl w:val="EA1240EE"/>
    <w:lvl w:ilvl="0" w:tplc="5E241960">
      <w:start w:val="2019"/>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F73"/>
    <w:multiLevelType w:val="hybridMultilevel"/>
    <w:tmpl w:val="DE1C62CE"/>
    <w:lvl w:ilvl="0" w:tplc="B0F43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616DD"/>
    <w:multiLevelType w:val="hybridMultilevel"/>
    <w:tmpl w:val="84BCA726"/>
    <w:lvl w:ilvl="0" w:tplc="8FE4B71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5D68"/>
    <w:multiLevelType w:val="hybridMultilevel"/>
    <w:tmpl w:val="58E4A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00E94"/>
    <w:multiLevelType w:val="hybridMultilevel"/>
    <w:tmpl w:val="DC1A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33E99"/>
    <w:multiLevelType w:val="hybridMultilevel"/>
    <w:tmpl w:val="2A1C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A434B9"/>
    <w:multiLevelType w:val="hybridMultilevel"/>
    <w:tmpl w:val="19F66DDE"/>
    <w:lvl w:ilvl="0" w:tplc="A48AE21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D0D77"/>
    <w:multiLevelType w:val="hybridMultilevel"/>
    <w:tmpl w:val="8134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40B7"/>
    <w:multiLevelType w:val="multilevel"/>
    <w:tmpl w:val="D1F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6406F"/>
    <w:multiLevelType w:val="hybridMultilevel"/>
    <w:tmpl w:val="2E607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5BA5"/>
    <w:multiLevelType w:val="hybridMultilevel"/>
    <w:tmpl w:val="31A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B175A1"/>
    <w:multiLevelType w:val="hybridMultilevel"/>
    <w:tmpl w:val="013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8530B0"/>
    <w:multiLevelType w:val="hybridMultilevel"/>
    <w:tmpl w:val="32E8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3F143C"/>
    <w:multiLevelType w:val="hybridMultilevel"/>
    <w:tmpl w:val="FDCAEEB8"/>
    <w:lvl w:ilvl="0" w:tplc="04090001">
      <w:start w:val="1"/>
      <w:numFmt w:val="bullet"/>
      <w:lvlText w:val=""/>
      <w:lvlJc w:val="left"/>
      <w:pPr>
        <w:ind w:left="720" w:hanging="360"/>
      </w:pPr>
      <w:rPr>
        <w:rFonts w:ascii="Symbol" w:hAnsi="Symbol" w:hint="default"/>
      </w:rPr>
    </w:lvl>
    <w:lvl w:ilvl="1" w:tplc="B2FA997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905A3"/>
    <w:multiLevelType w:val="hybridMultilevel"/>
    <w:tmpl w:val="B56A4E62"/>
    <w:lvl w:ilvl="0" w:tplc="BB2C344C">
      <w:start w:val="21"/>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33752"/>
    <w:multiLevelType w:val="hybridMultilevel"/>
    <w:tmpl w:val="FEBCF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25D1"/>
    <w:multiLevelType w:val="hybridMultilevel"/>
    <w:tmpl w:val="F9E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30884"/>
    <w:multiLevelType w:val="hybridMultilevel"/>
    <w:tmpl w:val="DBCEE64A"/>
    <w:lvl w:ilvl="0" w:tplc="B0F43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775F9"/>
    <w:multiLevelType w:val="multilevel"/>
    <w:tmpl w:val="4A180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16612"/>
    <w:multiLevelType w:val="hybridMultilevel"/>
    <w:tmpl w:val="F75AF8A0"/>
    <w:lvl w:ilvl="0" w:tplc="B0F43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1601C"/>
    <w:multiLevelType w:val="hybridMultilevel"/>
    <w:tmpl w:val="A9442A3A"/>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22E97"/>
    <w:multiLevelType w:val="hybridMultilevel"/>
    <w:tmpl w:val="FE444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D611B"/>
    <w:multiLevelType w:val="hybridMultilevel"/>
    <w:tmpl w:val="9FF05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B0C78"/>
    <w:multiLevelType w:val="hybridMultilevel"/>
    <w:tmpl w:val="040C9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73DAB"/>
    <w:multiLevelType w:val="hybridMultilevel"/>
    <w:tmpl w:val="C1044E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F1DE2"/>
    <w:multiLevelType w:val="hybridMultilevel"/>
    <w:tmpl w:val="2E76B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0F2DDD"/>
    <w:multiLevelType w:val="hybridMultilevel"/>
    <w:tmpl w:val="60F4C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95F2D"/>
    <w:multiLevelType w:val="hybridMultilevel"/>
    <w:tmpl w:val="D2CEB4A6"/>
    <w:lvl w:ilvl="0" w:tplc="180E1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B1B80"/>
    <w:multiLevelType w:val="hybridMultilevel"/>
    <w:tmpl w:val="7C22B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052BE"/>
    <w:multiLevelType w:val="multilevel"/>
    <w:tmpl w:val="18A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7E23CC"/>
    <w:multiLevelType w:val="hybridMultilevel"/>
    <w:tmpl w:val="215E79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1704C"/>
    <w:multiLevelType w:val="hybridMultilevel"/>
    <w:tmpl w:val="BA90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696D46"/>
    <w:multiLevelType w:val="hybridMultilevel"/>
    <w:tmpl w:val="F842A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05D74"/>
    <w:multiLevelType w:val="hybridMultilevel"/>
    <w:tmpl w:val="E8E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521FE"/>
    <w:multiLevelType w:val="hybridMultilevel"/>
    <w:tmpl w:val="B01A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16584"/>
    <w:multiLevelType w:val="hybridMultilevel"/>
    <w:tmpl w:val="7FA415E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C1EB5"/>
    <w:multiLevelType w:val="hybridMultilevel"/>
    <w:tmpl w:val="F658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692835"/>
    <w:multiLevelType w:val="hybridMultilevel"/>
    <w:tmpl w:val="18CED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F6F6B"/>
    <w:multiLevelType w:val="multilevel"/>
    <w:tmpl w:val="3E30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7A6220"/>
    <w:multiLevelType w:val="hybridMultilevel"/>
    <w:tmpl w:val="47A4EAD8"/>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B119BE"/>
    <w:multiLevelType w:val="hybridMultilevel"/>
    <w:tmpl w:val="E028F242"/>
    <w:lvl w:ilvl="0" w:tplc="E0B41AFE">
      <w:start w:val="2019"/>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52DB1"/>
    <w:multiLevelType w:val="hybridMultilevel"/>
    <w:tmpl w:val="528C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BB5978"/>
    <w:multiLevelType w:val="hybridMultilevel"/>
    <w:tmpl w:val="15060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40C7F"/>
    <w:multiLevelType w:val="hybridMultilevel"/>
    <w:tmpl w:val="4D60EE94"/>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706986"/>
    <w:multiLevelType w:val="hybridMultilevel"/>
    <w:tmpl w:val="FF08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673553"/>
    <w:multiLevelType w:val="hybridMultilevel"/>
    <w:tmpl w:val="F014C246"/>
    <w:lvl w:ilvl="0" w:tplc="B0F43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5"/>
  </w:num>
  <w:num w:numId="4">
    <w:abstractNumId w:val="13"/>
  </w:num>
  <w:num w:numId="5">
    <w:abstractNumId w:val="0"/>
  </w:num>
  <w:num w:numId="6">
    <w:abstractNumId w:val="10"/>
  </w:num>
  <w:num w:numId="7">
    <w:abstractNumId w:val="46"/>
  </w:num>
  <w:num w:numId="8">
    <w:abstractNumId w:val="8"/>
  </w:num>
  <w:num w:numId="9">
    <w:abstractNumId w:val="17"/>
  </w:num>
  <w:num w:numId="10">
    <w:abstractNumId w:val="35"/>
  </w:num>
  <w:num w:numId="11">
    <w:abstractNumId w:val="31"/>
  </w:num>
  <w:num w:numId="12">
    <w:abstractNumId w:val="38"/>
  </w:num>
  <w:num w:numId="13">
    <w:abstractNumId w:val="24"/>
  </w:num>
  <w:num w:numId="14">
    <w:abstractNumId w:val="11"/>
  </w:num>
  <w:num w:numId="15">
    <w:abstractNumId w:val="37"/>
  </w:num>
  <w:num w:numId="16">
    <w:abstractNumId w:val="19"/>
  </w:num>
  <w:num w:numId="17">
    <w:abstractNumId w:val="9"/>
  </w:num>
  <w:num w:numId="18">
    <w:abstractNumId w:val="40"/>
  </w:num>
  <w:num w:numId="19">
    <w:abstractNumId w:val="34"/>
  </w:num>
  <w:num w:numId="20">
    <w:abstractNumId w:val="14"/>
  </w:num>
  <w:num w:numId="21">
    <w:abstractNumId w:val="30"/>
  </w:num>
  <w:num w:numId="22">
    <w:abstractNumId w:val="6"/>
  </w:num>
  <w:num w:numId="23">
    <w:abstractNumId w:val="39"/>
  </w:num>
  <w:num w:numId="24">
    <w:abstractNumId w:val="36"/>
  </w:num>
  <w:num w:numId="25">
    <w:abstractNumId w:val="21"/>
  </w:num>
  <w:num w:numId="26">
    <w:abstractNumId w:val="26"/>
  </w:num>
  <w:num w:numId="27">
    <w:abstractNumId w:val="45"/>
  </w:num>
  <w:num w:numId="28">
    <w:abstractNumId w:val="23"/>
  </w:num>
  <w:num w:numId="29">
    <w:abstractNumId w:val="25"/>
  </w:num>
  <w:num w:numId="30">
    <w:abstractNumId w:val="33"/>
  </w:num>
  <w:num w:numId="31">
    <w:abstractNumId w:val="3"/>
  </w:num>
  <w:num w:numId="32">
    <w:abstractNumId w:val="20"/>
  </w:num>
  <w:num w:numId="33">
    <w:abstractNumId w:val="18"/>
  </w:num>
  <w:num w:numId="34">
    <w:abstractNumId w:val="1"/>
  </w:num>
  <w:num w:numId="35">
    <w:abstractNumId w:val="42"/>
  </w:num>
  <w:num w:numId="36">
    <w:abstractNumId w:val="28"/>
  </w:num>
  <w:num w:numId="37">
    <w:abstractNumId w:val="15"/>
  </w:num>
  <w:num w:numId="38">
    <w:abstractNumId w:val="41"/>
  </w:num>
  <w:num w:numId="39">
    <w:abstractNumId w:val="22"/>
  </w:num>
  <w:num w:numId="40">
    <w:abstractNumId w:val="4"/>
  </w:num>
  <w:num w:numId="41">
    <w:abstractNumId w:val="29"/>
  </w:num>
  <w:num w:numId="42">
    <w:abstractNumId w:val="27"/>
  </w:num>
  <w:num w:numId="43">
    <w:abstractNumId w:val="16"/>
  </w:num>
  <w:num w:numId="44">
    <w:abstractNumId w:val="43"/>
  </w:num>
  <w:num w:numId="45">
    <w:abstractNumId w:val="44"/>
  </w:num>
  <w:num w:numId="46">
    <w:abstractNumId w:val="7"/>
  </w:num>
  <w:num w:numId="47">
    <w:abstractNumId w:val="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28"/>
    <w:rsid w:val="00002816"/>
    <w:rsid w:val="00003B2F"/>
    <w:rsid w:val="0000683A"/>
    <w:rsid w:val="000253DF"/>
    <w:rsid w:val="00032937"/>
    <w:rsid w:val="000370A7"/>
    <w:rsid w:val="0004296F"/>
    <w:rsid w:val="00047219"/>
    <w:rsid w:val="00051466"/>
    <w:rsid w:val="0005348F"/>
    <w:rsid w:val="00055E2D"/>
    <w:rsid w:val="000615C4"/>
    <w:rsid w:val="000721E6"/>
    <w:rsid w:val="00086B45"/>
    <w:rsid w:val="0008776F"/>
    <w:rsid w:val="0009124F"/>
    <w:rsid w:val="00092BD4"/>
    <w:rsid w:val="000A09F0"/>
    <w:rsid w:val="000A0EE8"/>
    <w:rsid w:val="000A5DAB"/>
    <w:rsid w:val="000C37B6"/>
    <w:rsid w:val="000C4A15"/>
    <w:rsid w:val="000C6684"/>
    <w:rsid w:val="000D09F4"/>
    <w:rsid w:val="000D51D7"/>
    <w:rsid w:val="000E78AD"/>
    <w:rsid w:val="000F0AB4"/>
    <w:rsid w:val="000F4E79"/>
    <w:rsid w:val="000F722D"/>
    <w:rsid w:val="000F7BE1"/>
    <w:rsid w:val="00106202"/>
    <w:rsid w:val="00107B72"/>
    <w:rsid w:val="00123856"/>
    <w:rsid w:val="00131D52"/>
    <w:rsid w:val="0014177B"/>
    <w:rsid w:val="0015011C"/>
    <w:rsid w:val="00150E3F"/>
    <w:rsid w:val="0015399F"/>
    <w:rsid w:val="00157BD3"/>
    <w:rsid w:val="00162CF2"/>
    <w:rsid w:val="00166BAB"/>
    <w:rsid w:val="001675B1"/>
    <w:rsid w:val="001715E5"/>
    <w:rsid w:val="001800B8"/>
    <w:rsid w:val="00182BB5"/>
    <w:rsid w:val="00182D60"/>
    <w:rsid w:val="0018362C"/>
    <w:rsid w:val="00195FAD"/>
    <w:rsid w:val="00197178"/>
    <w:rsid w:val="001A5B4A"/>
    <w:rsid w:val="001B42DF"/>
    <w:rsid w:val="001D2B44"/>
    <w:rsid w:val="001D596F"/>
    <w:rsid w:val="001E212D"/>
    <w:rsid w:val="001E388F"/>
    <w:rsid w:val="001E5063"/>
    <w:rsid w:val="00202070"/>
    <w:rsid w:val="002063A7"/>
    <w:rsid w:val="002131D5"/>
    <w:rsid w:val="00215FA8"/>
    <w:rsid w:val="0022088A"/>
    <w:rsid w:val="00230BB2"/>
    <w:rsid w:val="0024149C"/>
    <w:rsid w:val="002566E1"/>
    <w:rsid w:val="0027193A"/>
    <w:rsid w:val="00275334"/>
    <w:rsid w:val="002848FA"/>
    <w:rsid w:val="00290C4B"/>
    <w:rsid w:val="0029194E"/>
    <w:rsid w:val="002927A8"/>
    <w:rsid w:val="00295D24"/>
    <w:rsid w:val="00296CA7"/>
    <w:rsid w:val="002A02F0"/>
    <w:rsid w:val="002A58C7"/>
    <w:rsid w:val="002B13E1"/>
    <w:rsid w:val="002B38BC"/>
    <w:rsid w:val="002B6336"/>
    <w:rsid w:val="002C3078"/>
    <w:rsid w:val="002C4A02"/>
    <w:rsid w:val="002C534D"/>
    <w:rsid w:val="002D6227"/>
    <w:rsid w:val="002E1BB5"/>
    <w:rsid w:val="002E34D0"/>
    <w:rsid w:val="002E3D9E"/>
    <w:rsid w:val="002E4E27"/>
    <w:rsid w:val="002F004E"/>
    <w:rsid w:val="002F1601"/>
    <w:rsid w:val="002F2F1E"/>
    <w:rsid w:val="00301281"/>
    <w:rsid w:val="00305BAF"/>
    <w:rsid w:val="0030619E"/>
    <w:rsid w:val="00307992"/>
    <w:rsid w:val="00307AB1"/>
    <w:rsid w:val="00323DD9"/>
    <w:rsid w:val="00327DDA"/>
    <w:rsid w:val="003300C0"/>
    <w:rsid w:val="00332206"/>
    <w:rsid w:val="003471D8"/>
    <w:rsid w:val="00347CAD"/>
    <w:rsid w:val="003516AF"/>
    <w:rsid w:val="003534FA"/>
    <w:rsid w:val="003758E4"/>
    <w:rsid w:val="00386BE5"/>
    <w:rsid w:val="003A02DF"/>
    <w:rsid w:val="003B0B61"/>
    <w:rsid w:val="003B5B44"/>
    <w:rsid w:val="003C0D81"/>
    <w:rsid w:val="003C7BBA"/>
    <w:rsid w:val="003E20F2"/>
    <w:rsid w:val="003F4E6D"/>
    <w:rsid w:val="003F7591"/>
    <w:rsid w:val="00417CE2"/>
    <w:rsid w:val="0042023D"/>
    <w:rsid w:val="00435BBB"/>
    <w:rsid w:val="00440388"/>
    <w:rsid w:val="00441119"/>
    <w:rsid w:val="00443C6C"/>
    <w:rsid w:val="004452B1"/>
    <w:rsid w:val="004453B7"/>
    <w:rsid w:val="004529B5"/>
    <w:rsid w:val="00454BD7"/>
    <w:rsid w:val="00456B3E"/>
    <w:rsid w:val="00462D2B"/>
    <w:rsid w:val="00467474"/>
    <w:rsid w:val="004702C6"/>
    <w:rsid w:val="00475D59"/>
    <w:rsid w:val="004810CF"/>
    <w:rsid w:val="004811CA"/>
    <w:rsid w:val="004839AB"/>
    <w:rsid w:val="00483D74"/>
    <w:rsid w:val="00490F67"/>
    <w:rsid w:val="004A1716"/>
    <w:rsid w:val="004A6A2D"/>
    <w:rsid w:val="004B6659"/>
    <w:rsid w:val="004C56D4"/>
    <w:rsid w:val="004E6C45"/>
    <w:rsid w:val="004F07B8"/>
    <w:rsid w:val="004F0842"/>
    <w:rsid w:val="004F2870"/>
    <w:rsid w:val="00500E12"/>
    <w:rsid w:val="00501907"/>
    <w:rsid w:val="00511909"/>
    <w:rsid w:val="00516DCB"/>
    <w:rsid w:val="005178CB"/>
    <w:rsid w:val="005244A4"/>
    <w:rsid w:val="00531C0D"/>
    <w:rsid w:val="005330DB"/>
    <w:rsid w:val="00544B94"/>
    <w:rsid w:val="00551246"/>
    <w:rsid w:val="00552E00"/>
    <w:rsid w:val="00567164"/>
    <w:rsid w:val="00567309"/>
    <w:rsid w:val="00570E37"/>
    <w:rsid w:val="0059448C"/>
    <w:rsid w:val="005A0A82"/>
    <w:rsid w:val="005A20AB"/>
    <w:rsid w:val="005A267D"/>
    <w:rsid w:val="005B2626"/>
    <w:rsid w:val="005B2B94"/>
    <w:rsid w:val="005B44CA"/>
    <w:rsid w:val="005C27D1"/>
    <w:rsid w:val="005D5924"/>
    <w:rsid w:val="005D59E8"/>
    <w:rsid w:val="005F3741"/>
    <w:rsid w:val="00601A6C"/>
    <w:rsid w:val="00602307"/>
    <w:rsid w:val="00606A5D"/>
    <w:rsid w:val="006153CD"/>
    <w:rsid w:val="0061636A"/>
    <w:rsid w:val="006213FC"/>
    <w:rsid w:val="006217FF"/>
    <w:rsid w:val="00622CEB"/>
    <w:rsid w:val="006230B4"/>
    <w:rsid w:val="00623E21"/>
    <w:rsid w:val="00625C8B"/>
    <w:rsid w:val="00630594"/>
    <w:rsid w:val="0064602D"/>
    <w:rsid w:val="00653B05"/>
    <w:rsid w:val="00653D47"/>
    <w:rsid w:val="00656EA9"/>
    <w:rsid w:val="00662FAA"/>
    <w:rsid w:val="00671287"/>
    <w:rsid w:val="00673263"/>
    <w:rsid w:val="0067507B"/>
    <w:rsid w:val="0067509C"/>
    <w:rsid w:val="006765E1"/>
    <w:rsid w:val="00677396"/>
    <w:rsid w:val="00683674"/>
    <w:rsid w:val="00685C6B"/>
    <w:rsid w:val="00690350"/>
    <w:rsid w:val="0069518F"/>
    <w:rsid w:val="00696D16"/>
    <w:rsid w:val="006A36BD"/>
    <w:rsid w:val="006C0077"/>
    <w:rsid w:val="006C139A"/>
    <w:rsid w:val="006C18CF"/>
    <w:rsid w:val="006C36F2"/>
    <w:rsid w:val="006C4C0D"/>
    <w:rsid w:val="006D6C87"/>
    <w:rsid w:val="006E1D91"/>
    <w:rsid w:val="006E33AA"/>
    <w:rsid w:val="006E605B"/>
    <w:rsid w:val="006E6C77"/>
    <w:rsid w:val="006F2FB4"/>
    <w:rsid w:val="00700DEF"/>
    <w:rsid w:val="00704A40"/>
    <w:rsid w:val="00711FC7"/>
    <w:rsid w:val="0072428F"/>
    <w:rsid w:val="00724B61"/>
    <w:rsid w:val="00737AED"/>
    <w:rsid w:val="00754FCC"/>
    <w:rsid w:val="007574C4"/>
    <w:rsid w:val="007606C5"/>
    <w:rsid w:val="007629BF"/>
    <w:rsid w:val="00763BC8"/>
    <w:rsid w:val="00774C1C"/>
    <w:rsid w:val="00777440"/>
    <w:rsid w:val="00785B1A"/>
    <w:rsid w:val="00790422"/>
    <w:rsid w:val="00794F61"/>
    <w:rsid w:val="00795601"/>
    <w:rsid w:val="007958C7"/>
    <w:rsid w:val="00797B3E"/>
    <w:rsid w:val="007A16C5"/>
    <w:rsid w:val="007A35B7"/>
    <w:rsid w:val="007B0793"/>
    <w:rsid w:val="007B33A5"/>
    <w:rsid w:val="007C62F0"/>
    <w:rsid w:val="007C6E58"/>
    <w:rsid w:val="007C7E38"/>
    <w:rsid w:val="007C7F18"/>
    <w:rsid w:val="007D04A4"/>
    <w:rsid w:val="007D1B93"/>
    <w:rsid w:val="007E0AA1"/>
    <w:rsid w:val="007F0D8E"/>
    <w:rsid w:val="007F3A52"/>
    <w:rsid w:val="0080597A"/>
    <w:rsid w:val="00810991"/>
    <w:rsid w:val="00811FC3"/>
    <w:rsid w:val="008154AC"/>
    <w:rsid w:val="00816575"/>
    <w:rsid w:val="008316E5"/>
    <w:rsid w:val="0084138C"/>
    <w:rsid w:val="008811D7"/>
    <w:rsid w:val="00881E0D"/>
    <w:rsid w:val="00890D90"/>
    <w:rsid w:val="00894E83"/>
    <w:rsid w:val="008A28D5"/>
    <w:rsid w:val="008A2E67"/>
    <w:rsid w:val="008A75C9"/>
    <w:rsid w:val="008B7557"/>
    <w:rsid w:val="008C6366"/>
    <w:rsid w:val="008D39A3"/>
    <w:rsid w:val="008F0C93"/>
    <w:rsid w:val="008F2182"/>
    <w:rsid w:val="008F2323"/>
    <w:rsid w:val="008F458A"/>
    <w:rsid w:val="00900728"/>
    <w:rsid w:val="0090103F"/>
    <w:rsid w:val="009068F1"/>
    <w:rsid w:val="009133F3"/>
    <w:rsid w:val="00931D98"/>
    <w:rsid w:val="00932799"/>
    <w:rsid w:val="00933F61"/>
    <w:rsid w:val="009442D8"/>
    <w:rsid w:val="009528ED"/>
    <w:rsid w:val="00954323"/>
    <w:rsid w:val="00961C66"/>
    <w:rsid w:val="00964A71"/>
    <w:rsid w:val="00967998"/>
    <w:rsid w:val="00971F47"/>
    <w:rsid w:val="00977AA1"/>
    <w:rsid w:val="00980A1B"/>
    <w:rsid w:val="0098384C"/>
    <w:rsid w:val="00985E43"/>
    <w:rsid w:val="009865DA"/>
    <w:rsid w:val="00987D46"/>
    <w:rsid w:val="00987EFE"/>
    <w:rsid w:val="009924CC"/>
    <w:rsid w:val="0099345D"/>
    <w:rsid w:val="0099357C"/>
    <w:rsid w:val="00996E00"/>
    <w:rsid w:val="009A1342"/>
    <w:rsid w:val="009A7DBA"/>
    <w:rsid w:val="009B33D6"/>
    <w:rsid w:val="009B7B55"/>
    <w:rsid w:val="009C095F"/>
    <w:rsid w:val="009C7852"/>
    <w:rsid w:val="009D162F"/>
    <w:rsid w:val="009D5CF0"/>
    <w:rsid w:val="009E0068"/>
    <w:rsid w:val="009E1852"/>
    <w:rsid w:val="009F3AE0"/>
    <w:rsid w:val="00A006B9"/>
    <w:rsid w:val="00A01DF9"/>
    <w:rsid w:val="00A05081"/>
    <w:rsid w:val="00A10E9C"/>
    <w:rsid w:val="00A15F5F"/>
    <w:rsid w:val="00A168C5"/>
    <w:rsid w:val="00A2306C"/>
    <w:rsid w:val="00A27617"/>
    <w:rsid w:val="00A30396"/>
    <w:rsid w:val="00A32D77"/>
    <w:rsid w:val="00A4268D"/>
    <w:rsid w:val="00A5534D"/>
    <w:rsid w:val="00A67F10"/>
    <w:rsid w:val="00A70A58"/>
    <w:rsid w:val="00A76A6E"/>
    <w:rsid w:val="00A96397"/>
    <w:rsid w:val="00A9657A"/>
    <w:rsid w:val="00AA13CD"/>
    <w:rsid w:val="00AA34DE"/>
    <w:rsid w:val="00AA68C2"/>
    <w:rsid w:val="00AB11CC"/>
    <w:rsid w:val="00AB15B1"/>
    <w:rsid w:val="00AB3E39"/>
    <w:rsid w:val="00AB432C"/>
    <w:rsid w:val="00AB77DB"/>
    <w:rsid w:val="00AC118B"/>
    <w:rsid w:val="00AD011A"/>
    <w:rsid w:val="00AD4304"/>
    <w:rsid w:val="00AD7E3C"/>
    <w:rsid w:val="00AE3BFE"/>
    <w:rsid w:val="00AF7D2C"/>
    <w:rsid w:val="00B00753"/>
    <w:rsid w:val="00B17815"/>
    <w:rsid w:val="00B1784B"/>
    <w:rsid w:val="00B17C76"/>
    <w:rsid w:val="00B24142"/>
    <w:rsid w:val="00B246B0"/>
    <w:rsid w:val="00B3004A"/>
    <w:rsid w:val="00B35C85"/>
    <w:rsid w:val="00B40426"/>
    <w:rsid w:val="00B41A95"/>
    <w:rsid w:val="00B43034"/>
    <w:rsid w:val="00B526EA"/>
    <w:rsid w:val="00B67319"/>
    <w:rsid w:val="00B673F1"/>
    <w:rsid w:val="00B80962"/>
    <w:rsid w:val="00B82166"/>
    <w:rsid w:val="00B82CD6"/>
    <w:rsid w:val="00BA4106"/>
    <w:rsid w:val="00BC2321"/>
    <w:rsid w:val="00BC6013"/>
    <w:rsid w:val="00BD0737"/>
    <w:rsid w:val="00BD7167"/>
    <w:rsid w:val="00BE7C23"/>
    <w:rsid w:val="00BF0090"/>
    <w:rsid w:val="00BF0308"/>
    <w:rsid w:val="00BF59DF"/>
    <w:rsid w:val="00BF7773"/>
    <w:rsid w:val="00C04E73"/>
    <w:rsid w:val="00C24C64"/>
    <w:rsid w:val="00C26F22"/>
    <w:rsid w:val="00C307CA"/>
    <w:rsid w:val="00C35469"/>
    <w:rsid w:val="00C43A42"/>
    <w:rsid w:val="00C54815"/>
    <w:rsid w:val="00C568B1"/>
    <w:rsid w:val="00C61143"/>
    <w:rsid w:val="00C6650D"/>
    <w:rsid w:val="00C723EB"/>
    <w:rsid w:val="00C72549"/>
    <w:rsid w:val="00C74548"/>
    <w:rsid w:val="00C76AE4"/>
    <w:rsid w:val="00C85DD6"/>
    <w:rsid w:val="00CC1F67"/>
    <w:rsid w:val="00CD0CC2"/>
    <w:rsid w:val="00CD6410"/>
    <w:rsid w:val="00CD712C"/>
    <w:rsid w:val="00CE1F39"/>
    <w:rsid w:val="00CE536E"/>
    <w:rsid w:val="00CE589E"/>
    <w:rsid w:val="00CE6B36"/>
    <w:rsid w:val="00CF5FB8"/>
    <w:rsid w:val="00D1132E"/>
    <w:rsid w:val="00D11F67"/>
    <w:rsid w:val="00D11FBC"/>
    <w:rsid w:val="00D20282"/>
    <w:rsid w:val="00D20BF6"/>
    <w:rsid w:val="00D21416"/>
    <w:rsid w:val="00D31F77"/>
    <w:rsid w:val="00D32AFE"/>
    <w:rsid w:val="00D33C7D"/>
    <w:rsid w:val="00D44EB6"/>
    <w:rsid w:val="00D46AF8"/>
    <w:rsid w:val="00D47496"/>
    <w:rsid w:val="00D50864"/>
    <w:rsid w:val="00D51E46"/>
    <w:rsid w:val="00D566F6"/>
    <w:rsid w:val="00D56A7C"/>
    <w:rsid w:val="00D57856"/>
    <w:rsid w:val="00D603E4"/>
    <w:rsid w:val="00D72414"/>
    <w:rsid w:val="00D765F7"/>
    <w:rsid w:val="00D81340"/>
    <w:rsid w:val="00D93B47"/>
    <w:rsid w:val="00D97CCC"/>
    <w:rsid w:val="00DA620D"/>
    <w:rsid w:val="00DA6663"/>
    <w:rsid w:val="00DC0A4E"/>
    <w:rsid w:val="00DD30DD"/>
    <w:rsid w:val="00DD36B8"/>
    <w:rsid w:val="00DD6928"/>
    <w:rsid w:val="00DE01B9"/>
    <w:rsid w:val="00DE49AF"/>
    <w:rsid w:val="00DE7CC7"/>
    <w:rsid w:val="00DF1D09"/>
    <w:rsid w:val="00E02E33"/>
    <w:rsid w:val="00E032B2"/>
    <w:rsid w:val="00E078BC"/>
    <w:rsid w:val="00E12166"/>
    <w:rsid w:val="00E1508B"/>
    <w:rsid w:val="00E16EC5"/>
    <w:rsid w:val="00E17A5C"/>
    <w:rsid w:val="00E228F7"/>
    <w:rsid w:val="00E23DFC"/>
    <w:rsid w:val="00E26A18"/>
    <w:rsid w:val="00E32250"/>
    <w:rsid w:val="00E35BBA"/>
    <w:rsid w:val="00E35DB8"/>
    <w:rsid w:val="00E37629"/>
    <w:rsid w:val="00E417CD"/>
    <w:rsid w:val="00E42391"/>
    <w:rsid w:val="00E46EC3"/>
    <w:rsid w:val="00E52EFE"/>
    <w:rsid w:val="00E5795B"/>
    <w:rsid w:val="00E65BC4"/>
    <w:rsid w:val="00E666BD"/>
    <w:rsid w:val="00E75F41"/>
    <w:rsid w:val="00E763E7"/>
    <w:rsid w:val="00E77594"/>
    <w:rsid w:val="00E8483F"/>
    <w:rsid w:val="00E95D9D"/>
    <w:rsid w:val="00EA183F"/>
    <w:rsid w:val="00EA3893"/>
    <w:rsid w:val="00EB3CEC"/>
    <w:rsid w:val="00EB7547"/>
    <w:rsid w:val="00ED1A58"/>
    <w:rsid w:val="00ED2A60"/>
    <w:rsid w:val="00ED2B98"/>
    <w:rsid w:val="00ED44E3"/>
    <w:rsid w:val="00ED4D9B"/>
    <w:rsid w:val="00EE23A6"/>
    <w:rsid w:val="00EE2B82"/>
    <w:rsid w:val="00EE38AF"/>
    <w:rsid w:val="00EF223A"/>
    <w:rsid w:val="00EF3914"/>
    <w:rsid w:val="00EF4F43"/>
    <w:rsid w:val="00EF63BE"/>
    <w:rsid w:val="00F00D2B"/>
    <w:rsid w:val="00F037D1"/>
    <w:rsid w:val="00F22F0E"/>
    <w:rsid w:val="00F23D01"/>
    <w:rsid w:val="00F24FF8"/>
    <w:rsid w:val="00F3040C"/>
    <w:rsid w:val="00F32A46"/>
    <w:rsid w:val="00F43B3D"/>
    <w:rsid w:val="00F43D7A"/>
    <w:rsid w:val="00F44DDB"/>
    <w:rsid w:val="00F452AF"/>
    <w:rsid w:val="00F7635A"/>
    <w:rsid w:val="00F8444D"/>
    <w:rsid w:val="00F8526E"/>
    <w:rsid w:val="00F903C1"/>
    <w:rsid w:val="00F94040"/>
    <w:rsid w:val="00F94752"/>
    <w:rsid w:val="00FA001E"/>
    <w:rsid w:val="00FA2489"/>
    <w:rsid w:val="00FA5FF4"/>
    <w:rsid w:val="00FB3A49"/>
    <w:rsid w:val="00FB7397"/>
    <w:rsid w:val="00FE3EF8"/>
    <w:rsid w:val="00FE48AC"/>
    <w:rsid w:val="00FE540F"/>
    <w:rsid w:val="00FE68D2"/>
    <w:rsid w:val="00FF1B15"/>
    <w:rsid w:val="00FF6BBE"/>
    <w:rsid w:val="2642DCA0"/>
    <w:rsid w:val="3E6CC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6327A"/>
  <w15:docId w15:val="{745B2C6F-D854-4ADE-9E45-3CB839B3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28"/>
  </w:style>
  <w:style w:type="paragraph" w:styleId="Heading1">
    <w:name w:val="heading 1"/>
    <w:basedOn w:val="Normal"/>
    <w:next w:val="Normal"/>
    <w:link w:val="Heading1Char"/>
    <w:qFormat/>
    <w:rsid w:val="00C35469"/>
    <w:pPr>
      <w:keepNext/>
      <w:spacing w:after="0" w:line="240" w:lineRule="auto"/>
      <w:jc w:val="center"/>
      <w:outlineLvl w:val="0"/>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928"/>
    <w:pPr>
      <w:spacing w:after="0" w:line="240" w:lineRule="auto"/>
    </w:pPr>
    <w:rPr>
      <w:rFonts w:eastAsiaTheme="minorEastAsia"/>
    </w:rPr>
  </w:style>
  <w:style w:type="paragraph" w:styleId="ListParagraph">
    <w:name w:val="List Paragraph"/>
    <w:basedOn w:val="Normal"/>
    <w:uiPriority w:val="34"/>
    <w:qFormat/>
    <w:rsid w:val="00DD6928"/>
    <w:pPr>
      <w:ind w:left="720"/>
      <w:contextualSpacing/>
    </w:pPr>
    <w:rPr>
      <w:rFonts w:eastAsiaTheme="minorEastAsia"/>
    </w:rPr>
  </w:style>
  <w:style w:type="table" w:styleId="TableGrid">
    <w:name w:val="Table Grid"/>
    <w:basedOn w:val="TableNormal"/>
    <w:uiPriority w:val="59"/>
    <w:rsid w:val="00D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B8"/>
  </w:style>
  <w:style w:type="paragraph" w:styleId="Footer">
    <w:name w:val="footer"/>
    <w:basedOn w:val="Normal"/>
    <w:link w:val="FooterChar"/>
    <w:uiPriority w:val="99"/>
    <w:unhideWhenUsed/>
    <w:rsid w:val="00E3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B8"/>
  </w:style>
  <w:style w:type="paragraph" w:styleId="BalloonText">
    <w:name w:val="Balloon Text"/>
    <w:basedOn w:val="Normal"/>
    <w:link w:val="BalloonTextChar"/>
    <w:uiPriority w:val="99"/>
    <w:semiHidden/>
    <w:unhideWhenUsed/>
    <w:rsid w:val="00E3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B8"/>
    <w:rPr>
      <w:rFonts w:ascii="Tahoma" w:hAnsi="Tahoma" w:cs="Tahoma"/>
      <w:sz w:val="16"/>
      <w:szCs w:val="16"/>
    </w:rPr>
  </w:style>
  <w:style w:type="character" w:styleId="Hyperlink">
    <w:name w:val="Hyperlink"/>
    <w:basedOn w:val="DefaultParagraphFont"/>
    <w:uiPriority w:val="99"/>
    <w:unhideWhenUsed/>
    <w:rsid w:val="006F2FB4"/>
    <w:rPr>
      <w:color w:val="0000FF" w:themeColor="hyperlink"/>
      <w:u w:val="single"/>
    </w:rPr>
  </w:style>
  <w:style w:type="character" w:styleId="FollowedHyperlink">
    <w:name w:val="FollowedHyperlink"/>
    <w:basedOn w:val="DefaultParagraphFont"/>
    <w:uiPriority w:val="99"/>
    <w:semiHidden/>
    <w:unhideWhenUsed/>
    <w:rsid w:val="00332206"/>
    <w:rPr>
      <w:color w:val="800080" w:themeColor="followedHyperlink"/>
      <w:u w:val="single"/>
    </w:rPr>
  </w:style>
  <w:style w:type="table" w:customStyle="1" w:styleId="LightList21">
    <w:name w:val="Light List21"/>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basedOn w:val="DefaultParagraphFont"/>
    <w:link w:val="NoSpacing"/>
    <w:uiPriority w:val="1"/>
    <w:rsid w:val="00810991"/>
    <w:rPr>
      <w:rFonts w:eastAsiaTheme="minorEastAsia"/>
    </w:rPr>
  </w:style>
  <w:style w:type="table" w:styleId="LightList">
    <w:name w:val="Light List"/>
    <w:basedOn w:val="TableNormal"/>
    <w:uiPriority w:val="61"/>
    <w:semiHidden/>
    <w:unhideWhenUsed/>
    <w:rsid w:val="00810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C35469"/>
    <w:rPr>
      <w:rFonts w:ascii="Arial" w:eastAsia="Times New Roman" w:hAnsi="Arial" w:cs="Times New Roman"/>
      <w:b/>
      <w:sz w:val="18"/>
      <w:szCs w:val="20"/>
    </w:rPr>
  </w:style>
  <w:style w:type="character" w:styleId="CommentReference">
    <w:name w:val="annotation reference"/>
    <w:basedOn w:val="DefaultParagraphFont"/>
    <w:uiPriority w:val="99"/>
    <w:semiHidden/>
    <w:unhideWhenUsed/>
    <w:rsid w:val="00AB432C"/>
    <w:rPr>
      <w:sz w:val="16"/>
      <w:szCs w:val="16"/>
    </w:rPr>
  </w:style>
  <w:style w:type="paragraph" w:styleId="CommentText">
    <w:name w:val="annotation text"/>
    <w:basedOn w:val="Normal"/>
    <w:link w:val="CommentTextChar"/>
    <w:uiPriority w:val="99"/>
    <w:semiHidden/>
    <w:unhideWhenUsed/>
    <w:rsid w:val="00AB432C"/>
    <w:pPr>
      <w:spacing w:line="240" w:lineRule="auto"/>
    </w:pPr>
    <w:rPr>
      <w:sz w:val="20"/>
      <w:szCs w:val="20"/>
    </w:rPr>
  </w:style>
  <w:style w:type="character" w:customStyle="1" w:styleId="CommentTextChar">
    <w:name w:val="Comment Text Char"/>
    <w:basedOn w:val="DefaultParagraphFont"/>
    <w:link w:val="CommentText"/>
    <w:uiPriority w:val="99"/>
    <w:semiHidden/>
    <w:rsid w:val="00AB432C"/>
    <w:rPr>
      <w:sz w:val="20"/>
      <w:szCs w:val="20"/>
    </w:rPr>
  </w:style>
  <w:style w:type="paragraph" w:styleId="CommentSubject">
    <w:name w:val="annotation subject"/>
    <w:basedOn w:val="CommentText"/>
    <w:next w:val="CommentText"/>
    <w:link w:val="CommentSubjectChar"/>
    <w:uiPriority w:val="99"/>
    <w:semiHidden/>
    <w:unhideWhenUsed/>
    <w:rsid w:val="00AB432C"/>
    <w:rPr>
      <w:b/>
      <w:bCs/>
    </w:rPr>
  </w:style>
  <w:style w:type="character" w:customStyle="1" w:styleId="CommentSubjectChar">
    <w:name w:val="Comment Subject Char"/>
    <w:basedOn w:val="CommentTextChar"/>
    <w:link w:val="CommentSubject"/>
    <w:uiPriority w:val="99"/>
    <w:semiHidden/>
    <w:rsid w:val="00AB432C"/>
    <w:rPr>
      <w:b/>
      <w:bCs/>
      <w:sz w:val="20"/>
      <w:szCs w:val="20"/>
    </w:rPr>
  </w:style>
  <w:style w:type="table" w:customStyle="1" w:styleId="TableGrid1">
    <w:name w:val="Table Grid1"/>
    <w:basedOn w:val="TableNormal"/>
    <w:uiPriority w:val="59"/>
    <w:rsid w:val="003F759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5022">
      <w:bodyDiv w:val="1"/>
      <w:marLeft w:val="0"/>
      <w:marRight w:val="0"/>
      <w:marTop w:val="0"/>
      <w:marBottom w:val="0"/>
      <w:divBdr>
        <w:top w:val="none" w:sz="0" w:space="0" w:color="auto"/>
        <w:left w:val="none" w:sz="0" w:space="0" w:color="auto"/>
        <w:bottom w:val="none" w:sz="0" w:space="0" w:color="auto"/>
        <w:right w:val="none" w:sz="0" w:space="0" w:color="auto"/>
      </w:divBdr>
    </w:div>
    <w:div w:id="204608218">
      <w:bodyDiv w:val="1"/>
      <w:marLeft w:val="0"/>
      <w:marRight w:val="0"/>
      <w:marTop w:val="0"/>
      <w:marBottom w:val="0"/>
      <w:divBdr>
        <w:top w:val="none" w:sz="0" w:space="0" w:color="auto"/>
        <w:left w:val="none" w:sz="0" w:space="0" w:color="auto"/>
        <w:bottom w:val="none" w:sz="0" w:space="0" w:color="auto"/>
        <w:right w:val="none" w:sz="0" w:space="0" w:color="auto"/>
      </w:divBdr>
    </w:div>
    <w:div w:id="219220190">
      <w:bodyDiv w:val="1"/>
      <w:marLeft w:val="0"/>
      <w:marRight w:val="0"/>
      <w:marTop w:val="0"/>
      <w:marBottom w:val="0"/>
      <w:divBdr>
        <w:top w:val="none" w:sz="0" w:space="0" w:color="auto"/>
        <w:left w:val="none" w:sz="0" w:space="0" w:color="auto"/>
        <w:bottom w:val="none" w:sz="0" w:space="0" w:color="auto"/>
        <w:right w:val="none" w:sz="0" w:space="0" w:color="auto"/>
      </w:divBdr>
      <w:divsChild>
        <w:div w:id="1816071763">
          <w:marLeft w:val="0"/>
          <w:marRight w:val="0"/>
          <w:marTop w:val="0"/>
          <w:marBottom w:val="0"/>
          <w:divBdr>
            <w:top w:val="none" w:sz="0" w:space="0" w:color="auto"/>
            <w:left w:val="none" w:sz="0" w:space="0" w:color="auto"/>
            <w:bottom w:val="none" w:sz="0" w:space="0" w:color="auto"/>
            <w:right w:val="none" w:sz="0" w:space="0" w:color="auto"/>
          </w:divBdr>
        </w:div>
      </w:divsChild>
    </w:div>
    <w:div w:id="315454861">
      <w:bodyDiv w:val="1"/>
      <w:marLeft w:val="0"/>
      <w:marRight w:val="0"/>
      <w:marTop w:val="0"/>
      <w:marBottom w:val="0"/>
      <w:divBdr>
        <w:top w:val="none" w:sz="0" w:space="0" w:color="auto"/>
        <w:left w:val="none" w:sz="0" w:space="0" w:color="auto"/>
        <w:bottom w:val="none" w:sz="0" w:space="0" w:color="auto"/>
        <w:right w:val="none" w:sz="0" w:space="0" w:color="auto"/>
      </w:divBdr>
    </w:div>
    <w:div w:id="485974331">
      <w:bodyDiv w:val="1"/>
      <w:marLeft w:val="0"/>
      <w:marRight w:val="0"/>
      <w:marTop w:val="0"/>
      <w:marBottom w:val="0"/>
      <w:divBdr>
        <w:top w:val="none" w:sz="0" w:space="0" w:color="auto"/>
        <w:left w:val="none" w:sz="0" w:space="0" w:color="auto"/>
        <w:bottom w:val="none" w:sz="0" w:space="0" w:color="auto"/>
        <w:right w:val="none" w:sz="0" w:space="0" w:color="auto"/>
      </w:divBdr>
    </w:div>
    <w:div w:id="594749090">
      <w:bodyDiv w:val="1"/>
      <w:marLeft w:val="0"/>
      <w:marRight w:val="0"/>
      <w:marTop w:val="0"/>
      <w:marBottom w:val="0"/>
      <w:divBdr>
        <w:top w:val="none" w:sz="0" w:space="0" w:color="auto"/>
        <w:left w:val="none" w:sz="0" w:space="0" w:color="auto"/>
        <w:bottom w:val="none" w:sz="0" w:space="0" w:color="auto"/>
        <w:right w:val="none" w:sz="0" w:space="0" w:color="auto"/>
      </w:divBdr>
    </w:div>
    <w:div w:id="715548768">
      <w:bodyDiv w:val="1"/>
      <w:marLeft w:val="0"/>
      <w:marRight w:val="0"/>
      <w:marTop w:val="0"/>
      <w:marBottom w:val="0"/>
      <w:divBdr>
        <w:top w:val="none" w:sz="0" w:space="0" w:color="auto"/>
        <w:left w:val="none" w:sz="0" w:space="0" w:color="auto"/>
        <w:bottom w:val="none" w:sz="0" w:space="0" w:color="auto"/>
        <w:right w:val="none" w:sz="0" w:space="0" w:color="auto"/>
      </w:divBdr>
      <w:divsChild>
        <w:div w:id="1261790046">
          <w:marLeft w:val="0"/>
          <w:marRight w:val="0"/>
          <w:marTop w:val="0"/>
          <w:marBottom w:val="0"/>
          <w:divBdr>
            <w:top w:val="none" w:sz="0" w:space="0" w:color="auto"/>
            <w:left w:val="none" w:sz="0" w:space="0" w:color="auto"/>
            <w:bottom w:val="none" w:sz="0" w:space="0" w:color="auto"/>
            <w:right w:val="none" w:sz="0" w:space="0" w:color="auto"/>
          </w:divBdr>
        </w:div>
      </w:divsChild>
    </w:div>
    <w:div w:id="724793121">
      <w:bodyDiv w:val="1"/>
      <w:marLeft w:val="0"/>
      <w:marRight w:val="0"/>
      <w:marTop w:val="0"/>
      <w:marBottom w:val="0"/>
      <w:divBdr>
        <w:top w:val="none" w:sz="0" w:space="0" w:color="auto"/>
        <w:left w:val="none" w:sz="0" w:space="0" w:color="auto"/>
        <w:bottom w:val="none" w:sz="0" w:space="0" w:color="auto"/>
        <w:right w:val="none" w:sz="0" w:space="0" w:color="auto"/>
      </w:divBdr>
    </w:div>
    <w:div w:id="746609730">
      <w:bodyDiv w:val="1"/>
      <w:marLeft w:val="0"/>
      <w:marRight w:val="0"/>
      <w:marTop w:val="0"/>
      <w:marBottom w:val="0"/>
      <w:divBdr>
        <w:top w:val="none" w:sz="0" w:space="0" w:color="auto"/>
        <w:left w:val="none" w:sz="0" w:space="0" w:color="auto"/>
        <w:bottom w:val="none" w:sz="0" w:space="0" w:color="auto"/>
        <w:right w:val="none" w:sz="0" w:space="0" w:color="auto"/>
      </w:divBdr>
    </w:div>
    <w:div w:id="1129930563">
      <w:bodyDiv w:val="1"/>
      <w:marLeft w:val="0"/>
      <w:marRight w:val="0"/>
      <w:marTop w:val="0"/>
      <w:marBottom w:val="0"/>
      <w:divBdr>
        <w:top w:val="none" w:sz="0" w:space="0" w:color="auto"/>
        <w:left w:val="none" w:sz="0" w:space="0" w:color="auto"/>
        <w:bottom w:val="none" w:sz="0" w:space="0" w:color="auto"/>
        <w:right w:val="none" w:sz="0" w:space="0" w:color="auto"/>
      </w:divBdr>
    </w:div>
    <w:div w:id="1163815647">
      <w:bodyDiv w:val="1"/>
      <w:marLeft w:val="0"/>
      <w:marRight w:val="0"/>
      <w:marTop w:val="0"/>
      <w:marBottom w:val="0"/>
      <w:divBdr>
        <w:top w:val="none" w:sz="0" w:space="0" w:color="auto"/>
        <w:left w:val="none" w:sz="0" w:space="0" w:color="auto"/>
        <w:bottom w:val="none" w:sz="0" w:space="0" w:color="auto"/>
        <w:right w:val="none" w:sz="0" w:space="0" w:color="auto"/>
      </w:divBdr>
    </w:div>
    <w:div w:id="1311326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2099">
          <w:marLeft w:val="0"/>
          <w:marRight w:val="0"/>
          <w:marTop w:val="0"/>
          <w:marBottom w:val="0"/>
          <w:divBdr>
            <w:top w:val="none" w:sz="0" w:space="0" w:color="auto"/>
            <w:left w:val="none" w:sz="0" w:space="0" w:color="auto"/>
            <w:bottom w:val="none" w:sz="0" w:space="0" w:color="auto"/>
            <w:right w:val="none" w:sz="0" w:space="0" w:color="auto"/>
          </w:divBdr>
        </w:div>
      </w:divsChild>
    </w:div>
    <w:div w:id="1367951256">
      <w:bodyDiv w:val="1"/>
      <w:marLeft w:val="0"/>
      <w:marRight w:val="0"/>
      <w:marTop w:val="0"/>
      <w:marBottom w:val="0"/>
      <w:divBdr>
        <w:top w:val="none" w:sz="0" w:space="0" w:color="auto"/>
        <w:left w:val="none" w:sz="0" w:space="0" w:color="auto"/>
        <w:bottom w:val="none" w:sz="0" w:space="0" w:color="auto"/>
        <w:right w:val="none" w:sz="0" w:space="0" w:color="auto"/>
      </w:divBdr>
    </w:div>
    <w:div w:id="1530139607">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796630257">
      <w:bodyDiv w:val="1"/>
      <w:marLeft w:val="0"/>
      <w:marRight w:val="0"/>
      <w:marTop w:val="0"/>
      <w:marBottom w:val="0"/>
      <w:divBdr>
        <w:top w:val="none" w:sz="0" w:space="0" w:color="auto"/>
        <w:left w:val="none" w:sz="0" w:space="0" w:color="auto"/>
        <w:bottom w:val="none" w:sz="0" w:space="0" w:color="auto"/>
        <w:right w:val="none" w:sz="0" w:space="0" w:color="auto"/>
      </w:divBdr>
    </w:div>
    <w:div w:id="1832795356">
      <w:bodyDiv w:val="1"/>
      <w:marLeft w:val="0"/>
      <w:marRight w:val="0"/>
      <w:marTop w:val="0"/>
      <w:marBottom w:val="0"/>
      <w:divBdr>
        <w:top w:val="none" w:sz="0" w:space="0" w:color="auto"/>
        <w:left w:val="none" w:sz="0" w:space="0" w:color="auto"/>
        <w:bottom w:val="none" w:sz="0" w:space="0" w:color="auto"/>
        <w:right w:val="none" w:sz="0" w:space="0" w:color="auto"/>
      </w:divBdr>
    </w:div>
    <w:div w:id="1881817687">
      <w:bodyDiv w:val="1"/>
      <w:marLeft w:val="0"/>
      <w:marRight w:val="0"/>
      <w:marTop w:val="0"/>
      <w:marBottom w:val="0"/>
      <w:divBdr>
        <w:top w:val="none" w:sz="0" w:space="0" w:color="auto"/>
        <w:left w:val="none" w:sz="0" w:space="0" w:color="auto"/>
        <w:bottom w:val="none" w:sz="0" w:space="0" w:color="auto"/>
        <w:right w:val="none" w:sz="0" w:space="0" w:color="auto"/>
      </w:divBdr>
    </w:div>
    <w:div w:id="1917519798">
      <w:bodyDiv w:val="1"/>
      <w:marLeft w:val="0"/>
      <w:marRight w:val="0"/>
      <w:marTop w:val="0"/>
      <w:marBottom w:val="0"/>
      <w:divBdr>
        <w:top w:val="none" w:sz="0" w:space="0" w:color="auto"/>
        <w:left w:val="none" w:sz="0" w:space="0" w:color="auto"/>
        <w:bottom w:val="none" w:sz="0" w:space="0" w:color="auto"/>
        <w:right w:val="none" w:sz="0" w:space="0" w:color="auto"/>
      </w:divBdr>
    </w:div>
    <w:div w:id="1968470269">
      <w:bodyDiv w:val="1"/>
      <w:marLeft w:val="0"/>
      <w:marRight w:val="0"/>
      <w:marTop w:val="0"/>
      <w:marBottom w:val="0"/>
      <w:divBdr>
        <w:top w:val="none" w:sz="0" w:space="0" w:color="auto"/>
        <w:left w:val="none" w:sz="0" w:space="0" w:color="auto"/>
        <w:bottom w:val="none" w:sz="0" w:space="0" w:color="auto"/>
        <w:right w:val="none" w:sz="0" w:space="0" w:color="auto"/>
      </w:divBdr>
    </w:div>
    <w:div w:id="2020228821">
      <w:bodyDiv w:val="1"/>
      <w:marLeft w:val="0"/>
      <w:marRight w:val="0"/>
      <w:marTop w:val="0"/>
      <w:marBottom w:val="0"/>
      <w:divBdr>
        <w:top w:val="none" w:sz="0" w:space="0" w:color="auto"/>
        <w:left w:val="none" w:sz="0" w:space="0" w:color="auto"/>
        <w:bottom w:val="none" w:sz="0" w:space="0" w:color="auto"/>
        <w:right w:val="none" w:sz="0" w:space="0" w:color="auto"/>
      </w:divBdr>
    </w:div>
    <w:div w:id="20475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gradingsecondary.dmschools.org/uploads/1/3/2/2/13224522/2018-19_dmps_srg_handbook_for_printing_forrest_yes_asof_4-9-19.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cialstudies.dmschools.org" TargetMode="External"/><Relationship Id="rId17" Type="http://schemas.openxmlformats.org/officeDocument/2006/relationships/hyperlink" Target="http://dmschools.org" TargetMode="External"/><Relationship Id="rId2" Type="http://schemas.openxmlformats.org/officeDocument/2006/relationships/customXml" Target="../customXml/item2.xml"/><Relationship Id="rId16" Type="http://schemas.openxmlformats.org/officeDocument/2006/relationships/hyperlink" Target="http://grading.dmschools.org" TargetMode="External"/><Relationship Id="rId20" Type="http://schemas.openxmlformats.org/officeDocument/2006/relationships/hyperlink" Target="https://www.migrationpolicy.org/programs/data-hub/us-immigration-tr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cialstudies.dmschool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rb.org/us-migration-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mschoo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2F9CE8E1B9B46BBC8A062446ADA49" ma:contentTypeVersion="2" ma:contentTypeDescription="Create a new document." ma:contentTypeScope="" ma:versionID="2aa9764ccaa727a2d2e6cbd711685a3f">
  <xsd:schema xmlns:xsd="http://www.w3.org/2001/XMLSchema" xmlns:xs="http://www.w3.org/2001/XMLSchema" xmlns:p="http://schemas.microsoft.com/office/2006/metadata/properties" xmlns:ns2="03484ddf-3b1a-402b-9b5f-2ed7a298a29e" targetNamespace="http://schemas.microsoft.com/office/2006/metadata/properties" ma:root="true" ma:fieldsID="47ef846f68fd79e1b9e84a81a84e3a83" ns2:_="">
    <xsd:import namespace="03484ddf-3b1a-402b-9b5f-2ed7a298a2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84ddf-3b1a-402b-9b5f-2ed7a298a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E3B7-31B4-43E4-978D-0D55DF4A9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383CD-34ED-4F71-9FBB-4782F794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84ddf-3b1a-402b-9b5f-2ed7a298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3FFE9-966F-4335-8D96-E6967657B4AE}">
  <ds:schemaRefs>
    <ds:schemaRef ds:uri="http://schemas.microsoft.com/sharepoint/v3/contenttype/forms"/>
  </ds:schemaRefs>
</ds:datastoreItem>
</file>

<file path=customXml/itemProps4.xml><?xml version="1.0" encoding="utf-8"?>
<ds:datastoreItem xmlns:ds="http://schemas.openxmlformats.org/officeDocument/2006/customXml" ds:itemID="{60870F18-9BBF-4C26-BEA9-FCC10582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16</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Curriculum Guide</vt:lpstr>
    </vt:vector>
  </TitlesOfParts>
  <Company>DMPS</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McKenzie Kennedy</dc:creator>
  <cp:keywords/>
  <dc:description/>
  <cp:lastModifiedBy>Kennedy, Mckenzie</cp:lastModifiedBy>
  <cp:revision>22</cp:revision>
  <cp:lastPrinted>2019-03-13T14:23:00Z</cp:lastPrinted>
  <dcterms:created xsi:type="dcterms:W3CDTF">2019-06-05T15:32:00Z</dcterms:created>
  <dcterms:modified xsi:type="dcterms:W3CDTF">2019-06-18T20:32:00Z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0x0101009032F9CE8E1B9B46BBC8A062446ADA49</vt:lpwstr>
  </property>
  <property fmtid="{D5CDD505-2E9C-101B-9397-08002B2CF9AE}" pid="3" name="g554b4eba2684224940e70e86e1e20d7">
    <vt:lpwstr>District|2a9571eb-4e76-4fcf-9bbe-48a0552c7e7b</vt:lpwstr>
  </property>
  <property fmtid="{D5CDD505-2E9C-101B-9397-08002B2CF9AE}" pid="4" name="TaxCatchAll">
    <vt:lpwstr>3;#Private|113bf3cc-48ed-4109-a09f-2ae25dfcc188;#1;#District|2a9571eb-4e76-4fcf-9bbe-48a0552c7e7b;#224;#All Staff|36657c1c-e964-4ab6-a577-665ace83ff5b</vt:lpwstr>
  </property>
  <property fmtid="{D5CDD505-2E9C-101B-9397-08002B2CF9AE}" pid="5" name="h0c001f5d9cf4ee49ae2e201ac67ceca">
    <vt:lpwstr>All Staff|36657c1c-e964-4ab6-a577-665ace83ff5b</vt:lpwstr>
  </property>
  <property fmtid="{D5CDD505-2E9C-101B-9397-08002B2CF9AE}" pid="6" name="ca00ff538dd14fe59d5b53d1f22a9316">
    <vt:lpwstr>Private|113bf3cc-48ed-4109-a09f-2ae25dfcc188</vt:lpwstr>
  </property>
  <property fmtid="{D5CDD505-2E9C-101B-9397-08002B2CF9AE}" pid="7" name="_dlc_DocIdItemGuid">
    <vt:lpwstr>d24f82a7-eb0b-406a-b5bf-0e0baf2ff46d</vt:lpwstr>
  </property>
  <property fmtid="{D5CDD505-2E9C-101B-9397-08002B2CF9AE}" pid="8" name="OrganizationUnit">
    <vt:lpwstr>1;#District|2a9571eb-4e76-4fcf-9bbe-48a0552c7e7b</vt:lpwstr>
  </property>
  <property fmtid="{D5CDD505-2E9C-101B-9397-08002B2CF9AE}" pid="9" name="TaxKeyword">
    <vt:lpwstr/>
  </property>
  <property fmtid="{D5CDD505-2E9C-101B-9397-08002B2CF9AE}" pid="10" name="AppliesTo">
    <vt:lpwstr>224;#All Staff|36657c1c-e964-4ab6-a577-665ace83ff5b</vt:lpwstr>
  </property>
  <property fmtid="{D5CDD505-2E9C-101B-9397-08002B2CF9AE}" pid="11" name="TaxKeywordTaxHTField">
    <vt:lpwstr/>
  </property>
  <property fmtid="{D5CDD505-2E9C-101B-9397-08002B2CF9AE}" pid="12" name="DataClassification">
    <vt:lpwstr>3;#Private|113bf3cc-48ed-4109-a09f-2ae25dfcc188</vt:lpwstr>
  </property>
  <property fmtid="{D5CDD505-2E9C-101B-9397-08002B2CF9AE}" pid="13" name="AuthorIds_UIVersion_2560">
    <vt:lpwstr>6</vt:lpwstr>
  </property>
</Properties>
</file>