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26660" w14:textId="77777777" w:rsidR="00810991" w:rsidRPr="004F57FE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  <w:r w:rsidRPr="004F57FE">
        <w:rPr>
          <w:rFonts w:ascii="Gill Sans MT" w:hAnsi="Gill Sans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D05FEF" wp14:editId="23FD0F2B">
                <wp:simplePos x="0" y="0"/>
                <wp:positionH relativeFrom="column">
                  <wp:posOffset>-133350</wp:posOffset>
                </wp:positionH>
                <wp:positionV relativeFrom="paragraph">
                  <wp:posOffset>57150</wp:posOffset>
                </wp:positionV>
                <wp:extent cx="4152900" cy="18859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88208" w14:textId="77777777" w:rsidR="00D91399" w:rsidRDefault="00D91399" w:rsidP="008109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BF1BD" wp14:editId="0405B695">
                                  <wp:extent cx="2955851" cy="1218117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2250" cy="1224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D05FE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0.5pt;margin-top:4.5pt;width:327pt;height:14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" fillcolor="white [3212]" strokecolor="white [3212]" strokeweight=".5pt">
                <v:textbox>
                  <w:txbxContent>
                    <w:p w14:paraId="3B788208" w14:textId="77777777" w:rsidR="00D91399" w:rsidRDefault="00D91399" w:rsidP="00810991">
                      <w:r>
                        <w:rPr>
                          <w:noProof/>
                        </w:rPr>
                        <w:drawing>
                          <wp:inline distT="0" distB="0" distL="0" distR="0" wp14:anchorId="2DCBF1BD" wp14:editId="0405B695">
                            <wp:extent cx="2955851" cy="1218117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2250" cy="1224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F57FE">
        <w:rPr>
          <w:rFonts w:ascii="Gill Sans MT" w:hAnsi="Gill Sans MT"/>
          <w:b/>
          <w:sz w:val="40"/>
        </w:rPr>
        <w:tab/>
        <w:t>S</w:t>
      </w:r>
    </w:p>
    <w:p w14:paraId="05DE6B3D" w14:textId="77777777" w:rsidR="00810991" w:rsidRPr="004F57FE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40C4A806" w14:textId="77777777" w:rsidR="00810991" w:rsidRPr="004F57FE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36ED61B" w14:textId="77777777" w:rsidR="00810991" w:rsidRPr="004F57FE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E18A12C" w14:textId="77777777" w:rsidR="00810991" w:rsidRPr="004F57FE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71EC0D3E" w14:textId="77777777" w:rsidR="00810991" w:rsidRPr="004F57FE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  <w:r w:rsidRPr="004F57FE">
        <w:rPr>
          <w:rFonts w:ascii="Gill Sans MT" w:hAnsi="Gill Sans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E3BB911" wp14:editId="14378FDA">
                <wp:simplePos x="0" y="0"/>
                <wp:positionH relativeFrom="margin">
                  <wp:posOffset>-244549</wp:posOffset>
                </wp:positionH>
                <wp:positionV relativeFrom="paragraph">
                  <wp:posOffset>324943</wp:posOffset>
                </wp:positionV>
                <wp:extent cx="9069572" cy="4603617"/>
                <wp:effectExtent l="0" t="0" r="17780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9572" cy="46036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1862"/>
                            </w:tblGrid>
                            <w:tr w:rsidR="00D91399" w14:paraId="1D3E5119" w14:textId="77777777" w:rsidTr="00810991">
                              <w:tc>
                                <w:tcPr>
                                  <w:tcW w:w="1345" w:type="dxa"/>
                                  <w:tcBorders>
                                    <w:right w:val="dotted" w:sz="36" w:space="0" w:color="E28700"/>
                                  </w:tcBorders>
                                </w:tcPr>
                                <w:p w14:paraId="6A3A1A37" w14:textId="77777777" w:rsidR="00D91399" w:rsidRDefault="00D91399"/>
                              </w:tc>
                              <w:tc>
                                <w:tcPr>
                                  <w:tcW w:w="11862" w:type="dxa"/>
                                  <w:tcBorders>
                                    <w:left w:val="dotted" w:sz="36" w:space="0" w:color="E28700"/>
                                  </w:tcBorders>
                                </w:tcPr>
                                <w:p w14:paraId="520C90A3" w14:textId="77777777" w:rsidR="00D91399" w:rsidRDefault="00D91399"/>
                                <w:p w14:paraId="4715A331" w14:textId="3BA33E81" w:rsidR="00D91399" w:rsidRDefault="00D91399" w:rsidP="00810991">
                                  <w:pP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  <w:t>2019-2020</w:t>
                                  </w:r>
                                </w:p>
                                <w:p w14:paraId="242270CF" w14:textId="77777777" w:rsidR="00D91399" w:rsidRDefault="00D91399" w:rsidP="00810991">
                                  <w:pP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</w:pPr>
                                </w:p>
                                <w:p w14:paraId="5670DFB8" w14:textId="0375F91D" w:rsidR="00D91399" w:rsidRPr="00641DE9" w:rsidRDefault="00D91399" w:rsidP="00810991">
                                  <w:pPr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  <w:t xml:space="preserve"> Iowa History</w:t>
                                  </w:r>
                                  <w:r w:rsidRPr="00641DE9"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88"/>
                                      <w:szCs w:val="88"/>
                                    </w:rPr>
                                    <w:t>Guide</w:t>
                                  </w:r>
                                </w:p>
                                <w:p w14:paraId="43438CE8" w14:textId="77777777" w:rsidR="00D91399" w:rsidRDefault="00D91399" w:rsidP="00810991">
                                  <w:pP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</w:pPr>
                                </w:p>
                                <w:p w14:paraId="11816BD0" w14:textId="4EBC02DE" w:rsidR="00D91399" w:rsidRPr="00641DE9" w:rsidRDefault="00D91399" w:rsidP="00810991">
                                  <w:pPr>
                                    <w:rPr>
                                      <w:rFonts w:ascii="Century Gothic" w:hAnsi="Century Gothic"/>
                                      <w:color w:val="17365D" w:themeColor="text2" w:themeShade="BF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36"/>
                                    </w:rPr>
                                    <w:t xml:space="preserve">  </w:t>
                                  </w:r>
                                </w:p>
                                <w:p w14:paraId="2D11C1A3" w14:textId="77777777" w:rsidR="00D91399" w:rsidRPr="002920A4" w:rsidRDefault="00D91399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B9FF79" w14:textId="77777777" w:rsidR="00D91399" w:rsidRDefault="00D91399" w:rsidP="008109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BB91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19.25pt;margin-top:25.6pt;width:714.15pt;height:362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" fillcolor="white [3212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11862"/>
                      </w:tblGrid>
                      <w:tr w:rsidR="00D91399" w14:paraId="1D3E5119" w14:textId="77777777" w:rsidTr="00810991">
                        <w:tc>
                          <w:tcPr>
                            <w:tcW w:w="1345" w:type="dxa"/>
                            <w:tcBorders>
                              <w:right w:val="dotted" w:sz="36" w:space="0" w:color="E28700"/>
                            </w:tcBorders>
                          </w:tcPr>
                          <w:p w14:paraId="6A3A1A37" w14:textId="77777777" w:rsidR="00D91399" w:rsidRDefault="00D91399"/>
                        </w:tc>
                        <w:tc>
                          <w:tcPr>
                            <w:tcW w:w="11862" w:type="dxa"/>
                            <w:tcBorders>
                              <w:left w:val="dotted" w:sz="36" w:space="0" w:color="E28700"/>
                            </w:tcBorders>
                          </w:tcPr>
                          <w:p w14:paraId="520C90A3" w14:textId="77777777" w:rsidR="00D91399" w:rsidRDefault="00D91399"/>
                          <w:p w14:paraId="4715A331" w14:textId="3BA33E81" w:rsidR="00D91399" w:rsidRDefault="00D91399" w:rsidP="00810991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  <w:t>2019-2020</w:t>
                            </w:r>
                          </w:p>
                          <w:p w14:paraId="242270CF" w14:textId="77777777" w:rsidR="00D91399" w:rsidRDefault="00D91399" w:rsidP="00810991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14:paraId="5670DFB8" w14:textId="0375F91D" w:rsidR="00D91399" w:rsidRPr="00641DE9" w:rsidRDefault="00D91399" w:rsidP="00810991">
                            <w:pP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 xml:space="preserve"> Iowa History</w:t>
                            </w:r>
                            <w:r w:rsidRPr="00641DE9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Guide</w:t>
                            </w:r>
                          </w:p>
                          <w:p w14:paraId="43438CE8" w14:textId="77777777" w:rsidR="00D91399" w:rsidRDefault="00D91399" w:rsidP="00810991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14:paraId="11816BD0" w14:textId="4EBC02DE" w:rsidR="00D91399" w:rsidRPr="00641DE9" w:rsidRDefault="00D91399" w:rsidP="00810991">
                            <w:pPr>
                              <w:rPr>
                                <w:rFonts w:ascii="Century Gothic" w:hAnsi="Century Gothic"/>
                                <w:color w:val="17365D" w:themeColor="text2" w:themeShade="BF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  </w:t>
                            </w:r>
                          </w:p>
                          <w:p w14:paraId="2D11C1A3" w14:textId="77777777" w:rsidR="00D91399" w:rsidRPr="002920A4" w:rsidRDefault="00D9139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c>
                      </w:tr>
                    </w:tbl>
                    <w:p w14:paraId="7AB9FF79" w14:textId="77777777" w:rsidR="00D91399" w:rsidRDefault="00D91399" w:rsidP="00810991"/>
                  </w:txbxContent>
                </v:textbox>
                <w10:wrap anchorx="margin"/>
              </v:shape>
            </w:pict>
          </mc:Fallback>
        </mc:AlternateContent>
      </w:r>
    </w:p>
    <w:p w14:paraId="07C4F1D2" w14:textId="77777777" w:rsidR="00810991" w:rsidRPr="004F57FE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297DC727" w14:textId="77777777" w:rsidR="00810991" w:rsidRPr="004F57FE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94DF00B" w14:textId="77777777" w:rsidR="00810991" w:rsidRPr="004F57FE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1DFEBDC6" w14:textId="77777777" w:rsidR="00810991" w:rsidRPr="004F57FE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0C31E5C" w14:textId="77777777" w:rsidR="00810991" w:rsidRPr="004F57FE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6870898F" w14:textId="77777777" w:rsidR="00810991" w:rsidRPr="004F57FE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405A207F" w14:textId="77777777" w:rsidR="00810991" w:rsidRPr="004F57FE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C9D710A" w14:textId="77777777" w:rsidR="00810991" w:rsidRPr="004F57FE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1F0682B9" w14:textId="77777777" w:rsidR="00810991" w:rsidRPr="004F57FE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7D1B0DF" w14:textId="77777777" w:rsidR="00810991" w:rsidRPr="004F57FE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227B47A9" w14:textId="77777777" w:rsidR="00810991" w:rsidRPr="004F57FE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6E78E067" w14:textId="77777777" w:rsidR="00810991" w:rsidRPr="004F57FE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  <w:r w:rsidRPr="004F57FE">
        <w:rPr>
          <w:rFonts w:ascii="Gill Sans MT" w:hAnsi="Gill Sans MT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2966D65" wp14:editId="4FEF954E">
                <wp:simplePos x="0" y="0"/>
                <wp:positionH relativeFrom="margin">
                  <wp:align>right</wp:align>
                </wp:positionH>
                <wp:positionV relativeFrom="paragraph">
                  <wp:posOffset>132355</wp:posOffset>
                </wp:positionV>
                <wp:extent cx="6018530" cy="1364615"/>
                <wp:effectExtent l="0" t="0" r="20320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530" cy="1364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EDC94" w14:textId="7BDE13C0" w:rsidR="00D91399" w:rsidRPr="00641DE9" w:rsidRDefault="0026799F" w:rsidP="00810991">
                            <w:pPr>
                              <w:jc w:val="right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hyperlink r:id="rId13" w:history="1">
                              <w:r w:rsidR="00D91399" w:rsidRPr="002267B3">
                                <w:rPr>
                                  <w:rStyle w:val="Hyperlink"/>
                                  <w:rFonts w:ascii="Century Gothic" w:hAnsi="Century Gothic"/>
                                  <w:sz w:val="32"/>
                                </w:rPr>
                                <w:t>http://socialstudies.dmschools.org</w:t>
                              </w:r>
                            </w:hyperlink>
                            <w:r w:rsidR="00D91399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</w:t>
                            </w:r>
                          </w:p>
                          <w:p w14:paraId="6650C7C5" w14:textId="77777777" w:rsidR="00D91399" w:rsidRPr="00641DE9" w:rsidRDefault="0026799F" w:rsidP="00810991">
                            <w:pPr>
                              <w:jc w:val="right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hyperlink r:id="rId14" w:history="1">
                              <w:r w:rsidR="00D91399" w:rsidRPr="004C3419">
                                <w:rPr>
                                  <w:rStyle w:val="Hyperlink"/>
                                  <w:rFonts w:ascii="Century Gothic" w:hAnsi="Century Gothic"/>
                                  <w:sz w:val="32"/>
                                </w:rPr>
                                <w:t>http://grading.dmschools.org</w:t>
                              </w:r>
                            </w:hyperlink>
                            <w:r w:rsidR="00D91399"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</w:t>
                            </w:r>
                          </w:p>
                          <w:p w14:paraId="440CBEA3" w14:textId="77777777" w:rsidR="00D91399" w:rsidRPr="00641DE9" w:rsidRDefault="0026799F" w:rsidP="00810991">
                            <w:pPr>
                              <w:jc w:val="right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hyperlink r:id="rId15" w:history="1">
                              <w:r w:rsidR="00D91399" w:rsidRPr="004C3419">
                                <w:rPr>
                                  <w:rStyle w:val="Hyperlink"/>
                                  <w:rFonts w:ascii="Century Gothic" w:hAnsi="Century Gothic"/>
                                  <w:sz w:val="32"/>
                                </w:rPr>
                                <w:t>http://dmschools.org</w:t>
                              </w:r>
                            </w:hyperlink>
                          </w:p>
                          <w:p w14:paraId="37FA4689" w14:textId="77777777" w:rsidR="00D91399" w:rsidRDefault="00D91399" w:rsidP="0081099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66D65" id="Text Box 14" o:spid="_x0000_s1028" type="#_x0000_t202" style="position:absolute;margin-left:422.7pt;margin-top:10.4pt;width:473.9pt;height:107.45pt;z-index:25165824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" fillcolor="white [3212]" strokecolor="white [3212]" strokeweight=".5pt">
                <v:textbox>
                  <w:txbxContent>
                    <w:p w14:paraId="03AEDC94" w14:textId="7BDE13C0" w:rsidR="00D91399" w:rsidRPr="00641DE9" w:rsidRDefault="004841A4" w:rsidP="00810991">
                      <w:pPr>
                        <w:jc w:val="right"/>
                        <w:rPr>
                          <w:rFonts w:ascii="Century Gothic" w:hAnsi="Century Gothic"/>
                          <w:sz w:val="32"/>
                        </w:rPr>
                      </w:pPr>
                      <w:hyperlink r:id="rId16" w:history="1">
                        <w:r w:rsidR="00D91399" w:rsidRPr="002267B3">
                          <w:rPr>
                            <w:rStyle w:val="Hyperlink"/>
                            <w:rFonts w:ascii="Century Gothic" w:hAnsi="Century Gothic"/>
                            <w:sz w:val="32"/>
                          </w:rPr>
                          <w:t>http://socialstudies.dmschools.org</w:t>
                        </w:r>
                      </w:hyperlink>
                      <w:r w:rsidR="00D91399">
                        <w:rPr>
                          <w:rFonts w:ascii="Century Gothic" w:hAnsi="Century Gothic"/>
                          <w:sz w:val="32"/>
                        </w:rPr>
                        <w:t xml:space="preserve"> </w:t>
                      </w:r>
                    </w:p>
                    <w:p w14:paraId="6650C7C5" w14:textId="77777777" w:rsidR="00D91399" w:rsidRPr="00641DE9" w:rsidRDefault="004841A4" w:rsidP="00810991">
                      <w:pPr>
                        <w:jc w:val="right"/>
                        <w:rPr>
                          <w:rFonts w:ascii="Century Gothic" w:hAnsi="Century Gothic"/>
                          <w:sz w:val="32"/>
                        </w:rPr>
                      </w:pPr>
                      <w:hyperlink r:id="rId17" w:history="1">
                        <w:r w:rsidR="00D91399" w:rsidRPr="004C3419">
                          <w:rPr>
                            <w:rStyle w:val="Hyperlink"/>
                            <w:rFonts w:ascii="Century Gothic" w:hAnsi="Century Gothic"/>
                            <w:sz w:val="32"/>
                          </w:rPr>
                          <w:t>http://grading.dmschools.org</w:t>
                        </w:r>
                      </w:hyperlink>
                      <w:r w:rsidR="00D91399">
                        <w:rPr>
                          <w:rFonts w:ascii="Century Gothic" w:hAnsi="Century Gothic"/>
                          <w:sz w:val="32"/>
                        </w:rPr>
                        <w:t xml:space="preserve"> </w:t>
                      </w:r>
                    </w:p>
                    <w:p w14:paraId="440CBEA3" w14:textId="77777777" w:rsidR="00D91399" w:rsidRPr="00641DE9" w:rsidRDefault="004841A4" w:rsidP="00810991">
                      <w:pPr>
                        <w:jc w:val="right"/>
                        <w:rPr>
                          <w:rFonts w:ascii="Century Gothic" w:hAnsi="Century Gothic"/>
                          <w:sz w:val="32"/>
                        </w:rPr>
                      </w:pPr>
                      <w:hyperlink r:id="rId18" w:history="1">
                        <w:r w:rsidR="00D91399" w:rsidRPr="004C3419">
                          <w:rPr>
                            <w:rStyle w:val="Hyperlink"/>
                            <w:rFonts w:ascii="Century Gothic" w:hAnsi="Century Gothic"/>
                            <w:sz w:val="32"/>
                          </w:rPr>
                          <w:t>http://dmschools.org</w:t>
                        </w:r>
                      </w:hyperlink>
                    </w:p>
                    <w:p w14:paraId="37FA4689" w14:textId="77777777" w:rsidR="00D91399" w:rsidRDefault="00D91399" w:rsidP="00810991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45D099" w14:textId="77777777" w:rsidR="00810991" w:rsidRPr="004F57FE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476036C1" w14:textId="77777777" w:rsidR="00810991" w:rsidRPr="004F57FE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5121544B" w14:textId="77777777" w:rsidR="00810991" w:rsidRPr="004F57FE" w:rsidRDefault="00810991" w:rsidP="00810991">
      <w:pPr>
        <w:spacing w:after="0" w:line="240" w:lineRule="auto"/>
        <w:rPr>
          <w:rFonts w:ascii="Gill Sans MT" w:hAnsi="Gill Sans MT"/>
          <w:b/>
          <w:sz w:val="40"/>
        </w:rPr>
      </w:pPr>
    </w:p>
    <w:p w14:paraId="06AB9458" w14:textId="77777777" w:rsidR="00810991" w:rsidRPr="004F57FE" w:rsidRDefault="00810991" w:rsidP="0027193A">
      <w:pPr>
        <w:jc w:val="right"/>
        <w:rPr>
          <w:rFonts w:ascii="Gill Sans MT" w:hAnsi="Gill Sans MT"/>
        </w:rPr>
      </w:pPr>
    </w:p>
    <w:p w14:paraId="7DA937D9" w14:textId="77777777" w:rsidR="004F57FE" w:rsidRDefault="004F57FE" w:rsidP="00810991">
      <w:pPr>
        <w:rPr>
          <w:rFonts w:ascii="Gill Sans MT" w:hAnsi="Gill Sans MT"/>
          <w:sz w:val="28"/>
        </w:rPr>
      </w:pPr>
    </w:p>
    <w:p w14:paraId="7F66B84D" w14:textId="2079D9E7" w:rsidR="00810991" w:rsidRPr="004F57FE" w:rsidRDefault="00D91399" w:rsidP="00810991">
      <w:pPr>
        <w:rPr>
          <w:rFonts w:ascii="Gill Sans MT" w:hAnsi="Gill Sans MT"/>
          <w:sz w:val="28"/>
        </w:rPr>
      </w:pPr>
      <w:r w:rsidRPr="004F57FE">
        <w:rPr>
          <w:rFonts w:ascii="Gill Sans MT" w:hAnsi="Gill Sans MT"/>
          <w:sz w:val="28"/>
        </w:rPr>
        <w:lastRenderedPageBreak/>
        <w:t>Iowa History</w:t>
      </w:r>
      <w:r w:rsidR="00810991" w:rsidRPr="004F57FE">
        <w:rPr>
          <w:rFonts w:ascii="Gill Sans MT" w:hAnsi="Gill Sans MT"/>
          <w:sz w:val="28"/>
        </w:rPr>
        <w:t xml:space="preserve">:  </w:t>
      </w:r>
      <w:r w:rsidRPr="004F57FE">
        <w:rPr>
          <w:rFonts w:ascii="Gill Sans MT" w:hAnsi="Gill Sans MT"/>
          <w:sz w:val="28"/>
        </w:rPr>
        <w:t>Semester</w:t>
      </w:r>
      <w:r w:rsidR="00810991" w:rsidRPr="004F57FE">
        <w:rPr>
          <w:rFonts w:ascii="Gill Sans MT" w:hAnsi="Gill Sans MT"/>
          <w:sz w:val="28"/>
        </w:rPr>
        <w:t xml:space="preserve"> at a Glance</w:t>
      </w:r>
      <w:r w:rsidR="0027193A" w:rsidRPr="004F57FE">
        <w:rPr>
          <w:rFonts w:ascii="Gill Sans MT" w:hAnsi="Gill Sans MT"/>
          <w:sz w:val="28"/>
        </w:rPr>
        <w:t xml:space="preserve"> 2019-2020</w:t>
      </w:r>
    </w:p>
    <w:tbl>
      <w:tblPr>
        <w:tblStyle w:val="TableGrid"/>
        <w:tblW w:w="139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35"/>
        <w:gridCol w:w="4007"/>
        <w:gridCol w:w="4007"/>
        <w:gridCol w:w="4007"/>
      </w:tblGrid>
      <w:tr w:rsidR="00B1417C" w:rsidRPr="004F57FE" w14:paraId="3095FC06" w14:textId="7F9EDECA" w:rsidTr="00B1417C">
        <w:trPr>
          <w:trHeight w:val="962"/>
        </w:trPr>
        <w:tc>
          <w:tcPr>
            <w:tcW w:w="1935" w:type="dxa"/>
            <w:shd w:val="clear" w:color="auto" w:fill="BFBFBF" w:themeFill="background1" w:themeFillShade="BF"/>
            <w:vAlign w:val="bottom"/>
          </w:tcPr>
          <w:p w14:paraId="085AD1F3" w14:textId="77777777" w:rsidR="00B1417C" w:rsidRPr="004F57FE" w:rsidRDefault="00B1417C" w:rsidP="00D12B7C">
            <w:pPr>
              <w:pStyle w:val="NoSpacing"/>
              <w:jc w:val="center"/>
              <w:rPr>
                <w:rFonts w:ascii="Gill Sans MT" w:hAnsi="Gill Sans MT"/>
                <w:sz w:val="24"/>
              </w:rPr>
            </w:pPr>
            <w:bookmarkStart w:id="0" w:name="counting100scale"/>
            <w:r w:rsidRPr="004F57FE">
              <w:rPr>
                <w:rFonts w:ascii="Gill Sans MT" w:hAnsi="Gill Sans MT"/>
                <w:sz w:val="24"/>
              </w:rPr>
              <w:t>Topic Scales</w:t>
            </w:r>
          </w:p>
          <w:p w14:paraId="1905CFB3" w14:textId="3B5A0ABD" w:rsidR="00B1417C" w:rsidRPr="004F57FE" w:rsidRDefault="00B1417C" w:rsidP="00D12B7C">
            <w:pPr>
              <w:jc w:val="center"/>
              <w:rPr>
                <w:rFonts w:ascii="Gill Sans MT" w:hAnsi="Gill Sans MT"/>
                <w:b/>
                <w:u w:val="single"/>
              </w:rPr>
            </w:pPr>
          </w:p>
        </w:tc>
        <w:tc>
          <w:tcPr>
            <w:tcW w:w="4007" w:type="dxa"/>
            <w:shd w:val="clear" w:color="auto" w:fill="BFBFBF" w:themeFill="background1" w:themeFillShade="BF"/>
          </w:tcPr>
          <w:p w14:paraId="6AD247C4" w14:textId="77777777" w:rsidR="00B1417C" w:rsidRPr="004F57FE" w:rsidRDefault="00B1417C" w:rsidP="00D20282">
            <w:pPr>
              <w:jc w:val="center"/>
              <w:rPr>
                <w:rFonts w:ascii="Gill Sans MT" w:hAnsi="Gill Sans MT"/>
                <w:b/>
              </w:rPr>
            </w:pPr>
          </w:p>
          <w:p w14:paraId="51FF79E8" w14:textId="6B546DCE" w:rsidR="00B1417C" w:rsidRPr="004F57FE" w:rsidRDefault="00B1417C" w:rsidP="00D20282">
            <w:pPr>
              <w:jc w:val="center"/>
              <w:rPr>
                <w:rFonts w:ascii="Gill Sans MT" w:hAnsi="Gill Sans MT"/>
                <w:b/>
              </w:rPr>
            </w:pPr>
            <w:r w:rsidRPr="004F57FE">
              <w:rPr>
                <w:rFonts w:ascii="Gill Sans MT" w:hAnsi="Gill Sans MT"/>
                <w:b/>
              </w:rPr>
              <w:t>Topic 1: Geography</w:t>
            </w:r>
          </w:p>
          <w:p w14:paraId="0EFDBC81" w14:textId="3B1938BB" w:rsidR="00B1417C" w:rsidRPr="004F57FE" w:rsidRDefault="00B1417C" w:rsidP="00D20282">
            <w:pPr>
              <w:jc w:val="center"/>
              <w:rPr>
                <w:rFonts w:ascii="Gill Sans MT" w:hAnsi="Gill Sans MT"/>
              </w:rPr>
            </w:pPr>
            <w:r w:rsidRPr="004F57FE">
              <w:rPr>
                <w:rFonts w:ascii="Gill Sans MT" w:hAnsi="Gill Sans MT"/>
                <w:sz w:val="18"/>
              </w:rPr>
              <w:t>Approximate pacing per target</w:t>
            </w:r>
          </w:p>
        </w:tc>
        <w:tc>
          <w:tcPr>
            <w:tcW w:w="4007" w:type="dxa"/>
            <w:shd w:val="clear" w:color="auto" w:fill="FFFFFF" w:themeFill="background1"/>
          </w:tcPr>
          <w:p w14:paraId="5711CCB4" w14:textId="77777777" w:rsidR="00B1417C" w:rsidRPr="004F57FE" w:rsidRDefault="00B1417C" w:rsidP="00D20282">
            <w:pPr>
              <w:jc w:val="center"/>
              <w:rPr>
                <w:rFonts w:ascii="Gill Sans MT" w:hAnsi="Gill Sans MT"/>
                <w:b/>
              </w:rPr>
            </w:pPr>
          </w:p>
          <w:p w14:paraId="0A4F02F8" w14:textId="41B7C593" w:rsidR="00B1417C" w:rsidRPr="004F57FE" w:rsidRDefault="00B1417C" w:rsidP="005A0A82">
            <w:pPr>
              <w:jc w:val="center"/>
              <w:rPr>
                <w:rFonts w:ascii="Gill Sans MT" w:hAnsi="Gill Sans MT"/>
                <w:b/>
              </w:rPr>
            </w:pPr>
            <w:r w:rsidRPr="004F57FE">
              <w:rPr>
                <w:rFonts w:ascii="Gill Sans MT" w:hAnsi="Gill Sans MT"/>
                <w:b/>
              </w:rPr>
              <w:t>Topic 2: Political</w:t>
            </w:r>
          </w:p>
          <w:p w14:paraId="7A301948" w14:textId="4F81D756" w:rsidR="00B1417C" w:rsidRPr="004F57FE" w:rsidRDefault="00B1417C" w:rsidP="005A0A82">
            <w:pPr>
              <w:jc w:val="center"/>
              <w:rPr>
                <w:rFonts w:ascii="Gill Sans MT" w:hAnsi="Gill Sans MT"/>
              </w:rPr>
            </w:pPr>
            <w:r w:rsidRPr="004F57FE">
              <w:rPr>
                <w:rFonts w:ascii="Gill Sans MT" w:hAnsi="Gill Sans MT"/>
                <w:sz w:val="18"/>
              </w:rPr>
              <w:t>Approximate pacing per target</w:t>
            </w:r>
            <w:r w:rsidRPr="004F57FE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4007" w:type="dxa"/>
            <w:shd w:val="clear" w:color="auto" w:fill="BFBFBF" w:themeFill="background1" w:themeFillShade="BF"/>
            <w:vAlign w:val="bottom"/>
          </w:tcPr>
          <w:p w14:paraId="79777487" w14:textId="422377A3" w:rsidR="00B1417C" w:rsidRPr="004F57FE" w:rsidRDefault="00B1417C" w:rsidP="005A0A82">
            <w:pPr>
              <w:jc w:val="center"/>
              <w:rPr>
                <w:rFonts w:ascii="Gill Sans MT" w:hAnsi="Gill Sans MT"/>
                <w:b/>
              </w:rPr>
            </w:pPr>
            <w:r w:rsidRPr="004F57FE">
              <w:rPr>
                <w:rFonts w:ascii="Gill Sans MT" w:hAnsi="Gill Sans MT"/>
                <w:b/>
              </w:rPr>
              <w:t>Topic 3:</w:t>
            </w:r>
          </w:p>
          <w:p w14:paraId="65B17CE2" w14:textId="5D20B772" w:rsidR="00B1417C" w:rsidRPr="004F57FE" w:rsidRDefault="00B1417C" w:rsidP="005A0A82">
            <w:pPr>
              <w:jc w:val="center"/>
              <w:rPr>
                <w:rFonts w:ascii="Gill Sans MT" w:hAnsi="Gill Sans MT"/>
                <w:b/>
              </w:rPr>
            </w:pPr>
            <w:r w:rsidRPr="004F57FE">
              <w:rPr>
                <w:rFonts w:ascii="Gill Sans MT" w:hAnsi="Gill Sans MT"/>
                <w:b/>
              </w:rPr>
              <w:t>Economics</w:t>
            </w:r>
          </w:p>
          <w:p w14:paraId="415EAADC" w14:textId="76BE55BA" w:rsidR="00B1417C" w:rsidRPr="004F57FE" w:rsidRDefault="00B1417C" w:rsidP="005A0A82">
            <w:pPr>
              <w:jc w:val="center"/>
              <w:rPr>
                <w:rFonts w:ascii="Gill Sans MT" w:hAnsi="Gill Sans MT"/>
              </w:rPr>
            </w:pPr>
            <w:r w:rsidRPr="004F57FE">
              <w:rPr>
                <w:rFonts w:ascii="Gill Sans MT" w:hAnsi="Gill Sans MT"/>
                <w:sz w:val="18"/>
              </w:rPr>
              <w:t>Approximate pacing per target</w:t>
            </w:r>
          </w:p>
        </w:tc>
      </w:tr>
      <w:tr w:rsidR="00B1417C" w:rsidRPr="004F57FE" w14:paraId="1228B56E" w14:textId="59506F6B" w:rsidTr="00B1417C">
        <w:trPr>
          <w:trHeight w:val="722"/>
        </w:trPr>
        <w:tc>
          <w:tcPr>
            <w:tcW w:w="1935" w:type="dxa"/>
            <w:shd w:val="clear" w:color="auto" w:fill="FFFFFF" w:themeFill="background1"/>
            <w:vAlign w:val="center"/>
          </w:tcPr>
          <w:p w14:paraId="04F238EA" w14:textId="55038DC8" w:rsidR="00B1417C" w:rsidRPr="004F57FE" w:rsidRDefault="00B1417C" w:rsidP="00D12B7C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4F57FE">
              <w:rPr>
                <w:rFonts w:ascii="Gill Sans MT" w:hAnsi="Gill Sans MT"/>
                <w:b/>
                <w:u w:val="single"/>
              </w:rPr>
              <w:t>3A</w:t>
            </w:r>
          </w:p>
        </w:tc>
        <w:tc>
          <w:tcPr>
            <w:tcW w:w="4007" w:type="dxa"/>
            <w:shd w:val="clear" w:color="auto" w:fill="BFBFBF" w:themeFill="background1" w:themeFillShade="BF"/>
            <w:vAlign w:val="center"/>
          </w:tcPr>
          <w:p w14:paraId="5B7E2E77" w14:textId="74564F21" w:rsidR="00B1417C" w:rsidRPr="004F57FE" w:rsidRDefault="00B1417C" w:rsidP="0090103F">
            <w:pPr>
              <w:jc w:val="center"/>
              <w:rPr>
                <w:rFonts w:ascii="Gill Sans MT" w:hAnsi="Gill Sans MT"/>
                <w:b/>
              </w:rPr>
            </w:pPr>
            <w:r w:rsidRPr="004F57FE">
              <w:rPr>
                <w:rFonts w:ascii="Gill Sans MT" w:hAnsi="Gill Sans MT"/>
                <w:b/>
              </w:rPr>
              <w:t>2 weeks</w:t>
            </w:r>
          </w:p>
        </w:tc>
        <w:tc>
          <w:tcPr>
            <w:tcW w:w="4007" w:type="dxa"/>
            <w:shd w:val="clear" w:color="auto" w:fill="FFFFFF" w:themeFill="background1"/>
            <w:vAlign w:val="center"/>
          </w:tcPr>
          <w:p w14:paraId="238FA475" w14:textId="38632D11" w:rsidR="00B1417C" w:rsidRPr="004F57FE" w:rsidRDefault="00B1417C" w:rsidP="0090103F">
            <w:pPr>
              <w:jc w:val="center"/>
              <w:rPr>
                <w:rFonts w:ascii="Gill Sans MT" w:hAnsi="Gill Sans MT"/>
                <w:b/>
              </w:rPr>
            </w:pPr>
            <w:r w:rsidRPr="004F57FE">
              <w:rPr>
                <w:rFonts w:ascii="Gill Sans MT" w:hAnsi="Gill Sans MT"/>
                <w:b/>
              </w:rPr>
              <w:t>2 weeks</w:t>
            </w:r>
          </w:p>
        </w:tc>
        <w:tc>
          <w:tcPr>
            <w:tcW w:w="4007" w:type="dxa"/>
            <w:shd w:val="clear" w:color="auto" w:fill="BFBFBF" w:themeFill="background1" w:themeFillShade="BF"/>
            <w:vAlign w:val="center"/>
          </w:tcPr>
          <w:p w14:paraId="7C303802" w14:textId="090562A1" w:rsidR="00B1417C" w:rsidRPr="004F57FE" w:rsidRDefault="00B1417C" w:rsidP="0090103F">
            <w:pPr>
              <w:jc w:val="center"/>
              <w:rPr>
                <w:rFonts w:ascii="Gill Sans MT" w:hAnsi="Gill Sans MT"/>
                <w:b/>
              </w:rPr>
            </w:pPr>
            <w:r w:rsidRPr="004F57FE">
              <w:rPr>
                <w:rFonts w:ascii="Gill Sans MT" w:hAnsi="Gill Sans MT"/>
                <w:b/>
              </w:rPr>
              <w:t>2 weeks</w:t>
            </w:r>
          </w:p>
        </w:tc>
      </w:tr>
      <w:tr w:rsidR="00B1417C" w:rsidRPr="004F57FE" w14:paraId="280E5714" w14:textId="14FE0E3E" w:rsidTr="00B1417C">
        <w:trPr>
          <w:trHeight w:val="722"/>
        </w:trPr>
        <w:tc>
          <w:tcPr>
            <w:tcW w:w="1935" w:type="dxa"/>
            <w:shd w:val="clear" w:color="auto" w:fill="FFFFFF" w:themeFill="background1"/>
            <w:vAlign w:val="center"/>
          </w:tcPr>
          <w:p w14:paraId="3EC4E51F" w14:textId="1DD17AB0" w:rsidR="00B1417C" w:rsidRPr="004F57FE" w:rsidRDefault="00B1417C" w:rsidP="00D12B7C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4F57FE">
              <w:rPr>
                <w:rFonts w:ascii="Gill Sans MT" w:hAnsi="Gill Sans MT"/>
                <w:b/>
                <w:u w:val="single"/>
              </w:rPr>
              <w:t>3B</w:t>
            </w:r>
          </w:p>
        </w:tc>
        <w:tc>
          <w:tcPr>
            <w:tcW w:w="4007" w:type="dxa"/>
            <w:shd w:val="clear" w:color="auto" w:fill="BFBFBF" w:themeFill="background1" w:themeFillShade="BF"/>
            <w:vAlign w:val="center"/>
          </w:tcPr>
          <w:p w14:paraId="2296BDE4" w14:textId="36BD1A70" w:rsidR="00B1417C" w:rsidRPr="004F57FE" w:rsidRDefault="00B1417C" w:rsidP="0090103F">
            <w:pPr>
              <w:jc w:val="center"/>
              <w:rPr>
                <w:rFonts w:ascii="Gill Sans MT" w:hAnsi="Gill Sans MT"/>
                <w:b/>
              </w:rPr>
            </w:pPr>
            <w:r w:rsidRPr="004F57FE">
              <w:rPr>
                <w:rFonts w:ascii="Gill Sans MT" w:hAnsi="Gill Sans MT"/>
                <w:b/>
              </w:rPr>
              <w:t>2 weeks</w:t>
            </w:r>
          </w:p>
        </w:tc>
        <w:tc>
          <w:tcPr>
            <w:tcW w:w="4007" w:type="dxa"/>
            <w:shd w:val="clear" w:color="auto" w:fill="FFFFFF" w:themeFill="background1"/>
            <w:vAlign w:val="center"/>
          </w:tcPr>
          <w:p w14:paraId="480D67DC" w14:textId="720030D5" w:rsidR="00B1417C" w:rsidRPr="004F57FE" w:rsidRDefault="00B1417C" w:rsidP="0090103F">
            <w:pPr>
              <w:jc w:val="center"/>
              <w:rPr>
                <w:rFonts w:ascii="Gill Sans MT" w:hAnsi="Gill Sans MT"/>
                <w:b/>
              </w:rPr>
            </w:pPr>
            <w:r w:rsidRPr="004F57FE">
              <w:rPr>
                <w:rFonts w:ascii="Gill Sans MT" w:hAnsi="Gill Sans MT"/>
                <w:b/>
              </w:rPr>
              <w:t>2 weeks</w:t>
            </w:r>
          </w:p>
        </w:tc>
        <w:tc>
          <w:tcPr>
            <w:tcW w:w="4007" w:type="dxa"/>
            <w:shd w:val="clear" w:color="auto" w:fill="BFBFBF" w:themeFill="background1" w:themeFillShade="BF"/>
            <w:vAlign w:val="center"/>
          </w:tcPr>
          <w:p w14:paraId="4C5E662D" w14:textId="0F051C77" w:rsidR="00B1417C" w:rsidRPr="004F57FE" w:rsidRDefault="00B1417C" w:rsidP="0090103F">
            <w:pPr>
              <w:jc w:val="center"/>
              <w:rPr>
                <w:rFonts w:ascii="Gill Sans MT" w:hAnsi="Gill Sans MT"/>
                <w:b/>
              </w:rPr>
            </w:pPr>
            <w:r w:rsidRPr="004F57FE">
              <w:rPr>
                <w:rFonts w:ascii="Gill Sans MT" w:hAnsi="Gill Sans MT"/>
                <w:b/>
              </w:rPr>
              <w:t>2 weeks</w:t>
            </w:r>
          </w:p>
        </w:tc>
      </w:tr>
      <w:tr w:rsidR="00B1417C" w:rsidRPr="004F57FE" w14:paraId="683D3639" w14:textId="37476ABD" w:rsidTr="00B1417C">
        <w:trPr>
          <w:trHeight w:val="722"/>
        </w:trPr>
        <w:tc>
          <w:tcPr>
            <w:tcW w:w="1935" w:type="dxa"/>
            <w:shd w:val="clear" w:color="auto" w:fill="FFFFFF" w:themeFill="background1"/>
            <w:vAlign w:val="center"/>
          </w:tcPr>
          <w:p w14:paraId="492F5948" w14:textId="42FF329C" w:rsidR="00B1417C" w:rsidRPr="004F57FE" w:rsidRDefault="00B1417C" w:rsidP="00D12B7C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4F57FE">
              <w:rPr>
                <w:rFonts w:ascii="Gill Sans MT" w:hAnsi="Gill Sans MT"/>
                <w:b/>
                <w:u w:val="single"/>
              </w:rPr>
              <w:t>3C</w:t>
            </w:r>
          </w:p>
        </w:tc>
        <w:tc>
          <w:tcPr>
            <w:tcW w:w="4007" w:type="dxa"/>
            <w:shd w:val="clear" w:color="auto" w:fill="BFBFBF" w:themeFill="background1" w:themeFillShade="BF"/>
            <w:vAlign w:val="center"/>
          </w:tcPr>
          <w:p w14:paraId="3880EFC8" w14:textId="2DF4030C" w:rsidR="00B1417C" w:rsidRPr="004F57FE" w:rsidRDefault="00B1417C" w:rsidP="0090103F">
            <w:pPr>
              <w:jc w:val="center"/>
              <w:rPr>
                <w:rFonts w:ascii="Gill Sans MT" w:hAnsi="Gill Sans MT"/>
                <w:b/>
              </w:rPr>
            </w:pPr>
            <w:r w:rsidRPr="004F57FE">
              <w:rPr>
                <w:rFonts w:ascii="Gill Sans MT" w:hAnsi="Gill Sans MT"/>
                <w:b/>
              </w:rPr>
              <w:t>2 weeks</w:t>
            </w:r>
          </w:p>
        </w:tc>
        <w:tc>
          <w:tcPr>
            <w:tcW w:w="4007" w:type="dxa"/>
            <w:shd w:val="clear" w:color="auto" w:fill="FFFFFF" w:themeFill="background1"/>
            <w:vAlign w:val="center"/>
          </w:tcPr>
          <w:p w14:paraId="1AAD5C43" w14:textId="334BEF79" w:rsidR="00B1417C" w:rsidRPr="004F57FE" w:rsidRDefault="00B1417C" w:rsidP="0090103F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4007" w:type="dxa"/>
            <w:shd w:val="clear" w:color="auto" w:fill="BFBFBF" w:themeFill="background1" w:themeFillShade="BF"/>
            <w:vAlign w:val="center"/>
          </w:tcPr>
          <w:p w14:paraId="198D83DD" w14:textId="7A76CCA2" w:rsidR="00B1417C" w:rsidRPr="004F57FE" w:rsidRDefault="0015488E" w:rsidP="0090103F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 weeks</w:t>
            </w:r>
          </w:p>
        </w:tc>
      </w:tr>
      <w:tr w:rsidR="00B1417C" w:rsidRPr="004F57FE" w14:paraId="1D64D649" w14:textId="481462A9" w:rsidTr="00B1417C">
        <w:trPr>
          <w:trHeight w:val="722"/>
        </w:trPr>
        <w:tc>
          <w:tcPr>
            <w:tcW w:w="1935" w:type="dxa"/>
            <w:shd w:val="clear" w:color="auto" w:fill="FFFFFF" w:themeFill="background1"/>
            <w:vAlign w:val="center"/>
          </w:tcPr>
          <w:p w14:paraId="0F5615A8" w14:textId="14F9A891" w:rsidR="00B1417C" w:rsidRPr="004F57FE" w:rsidRDefault="00B1417C" w:rsidP="00D12B7C">
            <w:pPr>
              <w:jc w:val="center"/>
              <w:rPr>
                <w:rFonts w:ascii="Gill Sans MT" w:hAnsi="Gill Sans MT"/>
                <w:b/>
                <w:u w:val="single"/>
              </w:rPr>
            </w:pPr>
            <w:r w:rsidRPr="004F57FE">
              <w:rPr>
                <w:rFonts w:ascii="Gill Sans MT" w:hAnsi="Gill Sans MT"/>
                <w:b/>
                <w:u w:val="single"/>
              </w:rPr>
              <w:t>3D</w:t>
            </w:r>
          </w:p>
        </w:tc>
        <w:tc>
          <w:tcPr>
            <w:tcW w:w="4007" w:type="dxa"/>
            <w:shd w:val="clear" w:color="auto" w:fill="BFBFBF" w:themeFill="background1" w:themeFillShade="BF"/>
            <w:vAlign w:val="center"/>
          </w:tcPr>
          <w:p w14:paraId="7489858D" w14:textId="77777777" w:rsidR="00B1417C" w:rsidRPr="004F57FE" w:rsidRDefault="00B1417C" w:rsidP="0090103F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4007" w:type="dxa"/>
            <w:shd w:val="clear" w:color="auto" w:fill="FFFFFF" w:themeFill="background1"/>
            <w:vAlign w:val="center"/>
          </w:tcPr>
          <w:p w14:paraId="66915C91" w14:textId="77777777" w:rsidR="00B1417C" w:rsidRPr="004F57FE" w:rsidRDefault="00B1417C" w:rsidP="0090103F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4007" w:type="dxa"/>
            <w:shd w:val="clear" w:color="auto" w:fill="BFBFBF" w:themeFill="background1" w:themeFillShade="BF"/>
            <w:vAlign w:val="center"/>
          </w:tcPr>
          <w:p w14:paraId="11E68D24" w14:textId="1D272D39" w:rsidR="00B1417C" w:rsidRPr="004F57FE" w:rsidRDefault="00B1417C" w:rsidP="0090103F">
            <w:pPr>
              <w:jc w:val="center"/>
              <w:rPr>
                <w:rFonts w:ascii="Gill Sans MT" w:hAnsi="Gill Sans MT"/>
                <w:b/>
              </w:rPr>
            </w:pPr>
          </w:p>
        </w:tc>
      </w:tr>
    </w:tbl>
    <w:p w14:paraId="2F00DCC4" w14:textId="77777777" w:rsidR="0090103F" w:rsidRPr="004F57FE" w:rsidRDefault="0090103F" w:rsidP="00785B1A">
      <w:pPr>
        <w:rPr>
          <w:rFonts w:ascii="Gill Sans MT" w:hAnsi="Gill Sans MT"/>
          <w:b/>
          <w:u w:val="single"/>
        </w:rPr>
      </w:pPr>
    </w:p>
    <w:p w14:paraId="1B16DD4D" w14:textId="7DB0E6C3" w:rsidR="00785B1A" w:rsidRPr="004F57FE" w:rsidRDefault="00785B1A" w:rsidP="00785B1A">
      <w:pPr>
        <w:rPr>
          <w:rFonts w:ascii="Gill Sans MT" w:hAnsi="Gill Sans MT"/>
          <w:b/>
          <w:sz w:val="32"/>
        </w:rPr>
      </w:pPr>
      <w:r w:rsidRPr="004F57FE">
        <w:rPr>
          <w:rFonts w:ascii="Gill Sans MT" w:hAnsi="Gill Sans MT"/>
          <w:b/>
          <w:sz w:val="32"/>
          <w:u w:val="single"/>
        </w:rPr>
        <w:t>Guiding Question</w:t>
      </w:r>
      <w:r w:rsidRPr="004F57FE">
        <w:rPr>
          <w:rFonts w:ascii="Gill Sans MT" w:hAnsi="Gill Sans MT"/>
          <w:b/>
          <w:sz w:val="32"/>
        </w:rPr>
        <w:t xml:space="preserve">:  </w:t>
      </w:r>
    </w:p>
    <w:p w14:paraId="5E7808A9" w14:textId="77777777" w:rsidR="004D0F4A" w:rsidRPr="004F57FE" w:rsidRDefault="000C6684" w:rsidP="00785B1A">
      <w:pPr>
        <w:rPr>
          <w:rFonts w:ascii="Gill Sans MT" w:hAnsi="Gill Sans MT"/>
          <w:b/>
          <w:sz w:val="32"/>
        </w:rPr>
      </w:pPr>
      <w:r w:rsidRPr="004F57FE">
        <w:rPr>
          <w:rFonts w:ascii="Gill Sans MT" w:hAnsi="Gill Sans MT"/>
          <w:b/>
          <w:sz w:val="32"/>
          <w:u w:val="single"/>
        </w:rPr>
        <w:t xml:space="preserve">Primary </w:t>
      </w:r>
      <w:r w:rsidR="00785B1A" w:rsidRPr="004F57FE">
        <w:rPr>
          <w:rFonts w:ascii="Gill Sans MT" w:hAnsi="Gill Sans MT"/>
          <w:b/>
          <w:sz w:val="32"/>
          <w:u w:val="single"/>
        </w:rPr>
        <w:t>Resource</w:t>
      </w:r>
      <w:r w:rsidR="00785B1A" w:rsidRPr="004F57FE">
        <w:rPr>
          <w:rFonts w:ascii="Gill Sans MT" w:hAnsi="Gill Sans MT"/>
          <w:b/>
          <w:sz w:val="32"/>
        </w:rPr>
        <w:t xml:space="preserve">: </w:t>
      </w:r>
    </w:p>
    <w:p w14:paraId="44690FA7" w14:textId="013C8E9E" w:rsidR="004D0F4A" w:rsidRPr="004F57FE" w:rsidRDefault="0026799F" w:rsidP="004D0F4A">
      <w:pPr>
        <w:pStyle w:val="ListParagraph"/>
        <w:numPr>
          <w:ilvl w:val="0"/>
          <w:numId w:val="34"/>
        </w:numPr>
        <w:rPr>
          <w:rFonts w:ascii="Gill Sans MT" w:hAnsi="Gill Sans MT"/>
          <w:b/>
          <w:sz w:val="32"/>
          <w:u w:val="single"/>
        </w:rPr>
      </w:pPr>
      <w:hyperlink r:id="rId19" w:anchor="II.%20Native%20People" w:history="1">
        <w:r w:rsidR="004D0F4A" w:rsidRPr="004F57FE">
          <w:rPr>
            <w:rStyle w:val="Hyperlink"/>
            <w:rFonts w:ascii="Gill Sans MT" w:hAnsi="Gill Sans MT"/>
            <w:b/>
            <w:sz w:val="32"/>
          </w:rPr>
          <w:t>Prairie Voices Curriculum</w:t>
        </w:r>
      </w:hyperlink>
      <w:r w:rsidR="004D0F4A" w:rsidRPr="004F57FE">
        <w:rPr>
          <w:rFonts w:ascii="Gill Sans MT" w:hAnsi="Gill Sans MT"/>
          <w:b/>
          <w:sz w:val="32"/>
        </w:rPr>
        <w:t xml:space="preserve"> (specific lessons are linked below by target)</w:t>
      </w:r>
    </w:p>
    <w:p w14:paraId="2A28598B" w14:textId="71A3C642" w:rsidR="000370A7" w:rsidRPr="004F57FE" w:rsidRDefault="000370A7" w:rsidP="00810991">
      <w:pPr>
        <w:pStyle w:val="NoSpacing"/>
        <w:rPr>
          <w:rFonts w:ascii="Gill Sans MT" w:hAnsi="Gill Sans MT"/>
        </w:rPr>
      </w:pPr>
    </w:p>
    <w:p w14:paraId="32F9C704" w14:textId="3354B3CE" w:rsidR="0027193A" w:rsidRPr="004F57FE" w:rsidRDefault="0027193A" w:rsidP="00810991">
      <w:pPr>
        <w:pStyle w:val="NoSpacing"/>
        <w:rPr>
          <w:rFonts w:ascii="Gill Sans MT" w:hAnsi="Gill Sans MT"/>
        </w:rPr>
      </w:pPr>
    </w:p>
    <w:p w14:paraId="5382A706" w14:textId="564E6C11" w:rsidR="0027193A" w:rsidRPr="004F57FE" w:rsidRDefault="0027193A" w:rsidP="00810991">
      <w:pPr>
        <w:pStyle w:val="NoSpacing"/>
        <w:rPr>
          <w:rFonts w:ascii="Gill Sans MT" w:hAnsi="Gill Sans MT"/>
        </w:rPr>
      </w:pPr>
    </w:p>
    <w:p w14:paraId="1994AEAE" w14:textId="77FE0F44" w:rsidR="0027193A" w:rsidRPr="004F57FE" w:rsidRDefault="0027193A" w:rsidP="00810991">
      <w:pPr>
        <w:pStyle w:val="NoSpacing"/>
        <w:rPr>
          <w:rFonts w:ascii="Gill Sans MT" w:hAnsi="Gill Sans MT"/>
        </w:rPr>
      </w:pPr>
    </w:p>
    <w:p w14:paraId="689C9D89" w14:textId="1D2D3D44" w:rsidR="0027193A" w:rsidRPr="004F57FE" w:rsidRDefault="0027193A" w:rsidP="00810991">
      <w:pPr>
        <w:pStyle w:val="NoSpacing"/>
        <w:rPr>
          <w:rFonts w:ascii="Gill Sans MT" w:hAnsi="Gill Sans MT"/>
        </w:rPr>
      </w:pPr>
    </w:p>
    <w:p w14:paraId="6B941891" w14:textId="6C0C7D60" w:rsidR="00ED1A58" w:rsidRPr="004F57FE" w:rsidRDefault="00ED1A58" w:rsidP="00810991">
      <w:pPr>
        <w:pStyle w:val="NoSpacing"/>
        <w:rPr>
          <w:rFonts w:ascii="Gill Sans MT" w:hAnsi="Gill Sans MT"/>
        </w:rPr>
      </w:pPr>
    </w:p>
    <w:p w14:paraId="3632AFFB" w14:textId="06CD7BA9" w:rsidR="00ED1A58" w:rsidRPr="004F57FE" w:rsidRDefault="00ED1A58" w:rsidP="00810991">
      <w:pPr>
        <w:pStyle w:val="NoSpacing"/>
        <w:rPr>
          <w:rFonts w:ascii="Gill Sans MT" w:hAnsi="Gill Sans MT"/>
        </w:rPr>
      </w:pPr>
    </w:p>
    <w:p w14:paraId="140DA89C" w14:textId="2D7AE183" w:rsidR="00ED1A58" w:rsidRPr="004F57FE" w:rsidRDefault="00ED1A58" w:rsidP="00810991">
      <w:pPr>
        <w:pStyle w:val="NoSpacing"/>
        <w:rPr>
          <w:rFonts w:ascii="Gill Sans MT" w:hAnsi="Gill Sans MT"/>
        </w:rPr>
      </w:pPr>
    </w:p>
    <w:p w14:paraId="5E2A2DD7" w14:textId="77777777" w:rsidR="00ED1A58" w:rsidRPr="004F57FE" w:rsidRDefault="00ED1A58" w:rsidP="00810991">
      <w:pPr>
        <w:pStyle w:val="NoSpacing"/>
        <w:rPr>
          <w:rFonts w:ascii="Gill Sans MT" w:hAnsi="Gill Sans MT"/>
        </w:rPr>
      </w:pPr>
    </w:p>
    <w:p w14:paraId="52901D10" w14:textId="7DB7E1AD" w:rsidR="0027193A" w:rsidRPr="004F57FE" w:rsidRDefault="0027193A" w:rsidP="00810991">
      <w:pPr>
        <w:pStyle w:val="NoSpacing"/>
        <w:rPr>
          <w:rFonts w:ascii="Gill Sans MT" w:hAnsi="Gill Sans MT"/>
        </w:rPr>
      </w:pPr>
    </w:p>
    <w:p w14:paraId="12599526" w14:textId="3E296DFE" w:rsidR="0027193A" w:rsidRPr="004F57FE" w:rsidRDefault="0027193A" w:rsidP="00810991">
      <w:pPr>
        <w:pStyle w:val="NoSpacing"/>
        <w:rPr>
          <w:rFonts w:ascii="Gill Sans MT" w:hAnsi="Gill Sans MT"/>
        </w:rPr>
      </w:pPr>
    </w:p>
    <w:p w14:paraId="566D8EF3" w14:textId="4411ECC6" w:rsidR="00B96D86" w:rsidRPr="004F57FE" w:rsidRDefault="00B96D86" w:rsidP="00810991">
      <w:pPr>
        <w:pStyle w:val="NoSpacing"/>
        <w:rPr>
          <w:rFonts w:ascii="Gill Sans MT" w:hAnsi="Gill Sans MT"/>
        </w:rPr>
      </w:pPr>
    </w:p>
    <w:p w14:paraId="7EB5425D" w14:textId="77777777" w:rsidR="00B96D86" w:rsidRPr="004F57FE" w:rsidRDefault="00B96D86" w:rsidP="00810991">
      <w:pPr>
        <w:pStyle w:val="NoSpacing"/>
        <w:rPr>
          <w:rFonts w:ascii="Gill Sans MT" w:hAnsi="Gill Sans MT"/>
        </w:rPr>
      </w:pPr>
    </w:p>
    <w:p w14:paraId="62BC4296" w14:textId="6B534D48" w:rsidR="0027193A" w:rsidRPr="004F57FE" w:rsidRDefault="0027193A" w:rsidP="00810991">
      <w:pPr>
        <w:pStyle w:val="NoSpacing"/>
        <w:rPr>
          <w:rFonts w:ascii="Gill Sans MT" w:hAnsi="Gill Sans MT"/>
        </w:rPr>
      </w:pPr>
    </w:p>
    <w:p w14:paraId="75C8A65C" w14:textId="77777777" w:rsidR="0027193A" w:rsidRPr="004F57FE" w:rsidRDefault="0027193A" w:rsidP="00810991">
      <w:pPr>
        <w:pStyle w:val="NoSpacing"/>
        <w:rPr>
          <w:rFonts w:ascii="Gill Sans MT" w:hAnsi="Gill Sans MT"/>
        </w:rPr>
      </w:pPr>
    </w:p>
    <w:p w14:paraId="6D357FA4" w14:textId="386EB116" w:rsidR="00810991" w:rsidRPr="004F57FE" w:rsidRDefault="00810991" w:rsidP="00810991">
      <w:pPr>
        <w:pStyle w:val="NoSpacing"/>
        <w:rPr>
          <w:rFonts w:ascii="Gill Sans MT" w:hAnsi="Gill Sans MT"/>
        </w:rPr>
      </w:pPr>
    </w:p>
    <w:tbl>
      <w:tblPr>
        <w:tblW w:w="144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0"/>
      </w:tblGrid>
      <w:tr w:rsidR="00C35469" w:rsidRPr="004F57FE" w14:paraId="4B1250F7" w14:textId="77777777" w:rsidTr="00C35469">
        <w:tc>
          <w:tcPr>
            <w:tcW w:w="14400" w:type="dxa"/>
            <w:shd w:val="clear" w:color="auto" w:fill="000000" w:themeFill="text1"/>
          </w:tcPr>
          <w:p w14:paraId="15FAA17F" w14:textId="02A059DC" w:rsidR="00C35469" w:rsidRPr="004F57FE" w:rsidRDefault="00E12166" w:rsidP="00B96D86">
            <w:pPr>
              <w:pStyle w:val="Heading1"/>
              <w:rPr>
                <w:rFonts w:ascii="Gill Sans MT" w:hAnsi="Gill Sans MT"/>
                <w:sz w:val="32"/>
                <w:szCs w:val="22"/>
              </w:rPr>
            </w:pPr>
            <w:r w:rsidRPr="004F57FE">
              <w:rPr>
                <w:rFonts w:ascii="Gill Sans MT" w:hAnsi="Gill Sans MT"/>
                <w:sz w:val="32"/>
                <w:szCs w:val="22"/>
              </w:rPr>
              <w:t xml:space="preserve">Unit 1: </w:t>
            </w:r>
            <w:r w:rsidR="00B96D86" w:rsidRPr="004F57FE">
              <w:rPr>
                <w:rFonts w:ascii="Gill Sans MT" w:hAnsi="Gill Sans MT"/>
                <w:sz w:val="32"/>
                <w:szCs w:val="22"/>
              </w:rPr>
              <w:t>Geography</w:t>
            </w:r>
          </w:p>
        </w:tc>
      </w:tr>
      <w:tr w:rsidR="00C35469" w:rsidRPr="004F57FE" w14:paraId="604DCD4B" w14:textId="77777777" w:rsidTr="00C35469">
        <w:tc>
          <w:tcPr>
            <w:tcW w:w="14400" w:type="dxa"/>
            <w:shd w:val="clear" w:color="auto" w:fill="D9D9D9" w:themeFill="background1" w:themeFillShade="D9"/>
          </w:tcPr>
          <w:p w14:paraId="158311C7" w14:textId="77777777" w:rsidR="00C35469" w:rsidRPr="004F57FE" w:rsidRDefault="00C35469" w:rsidP="00C35469">
            <w:pPr>
              <w:pStyle w:val="Heading1"/>
              <w:rPr>
                <w:rFonts w:ascii="Gill Sans MT" w:hAnsi="Gill Sans MT"/>
                <w:sz w:val="22"/>
                <w:szCs w:val="22"/>
              </w:rPr>
            </w:pPr>
            <w:r w:rsidRPr="004F57FE">
              <w:rPr>
                <w:rFonts w:ascii="Gill Sans MT" w:hAnsi="Gill Sans MT"/>
                <w:sz w:val="24"/>
                <w:szCs w:val="22"/>
              </w:rPr>
              <w:t>Scales</w:t>
            </w:r>
          </w:p>
        </w:tc>
      </w:tr>
      <w:tr w:rsidR="00C35469" w:rsidRPr="004F57FE" w14:paraId="7EBDF4C3" w14:textId="77777777" w:rsidTr="00C35469">
        <w:tc>
          <w:tcPr>
            <w:tcW w:w="14400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85"/>
              <w:gridCol w:w="3240"/>
              <w:gridCol w:w="4770"/>
              <w:gridCol w:w="4479"/>
            </w:tblGrid>
            <w:tr w:rsidR="00ED1A58" w:rsidRPr="004F57FE" w14:paraId="7FF5174F" w14:textId="77777777" w:rsidTr="003A6A98">
              <w:tc>
                <w:tcPr>
                  <w:tcW w:w="1685" w:type="dxa"/>
                  <w:shd w:val="clear" w:color="auto" w:fill="D9D9D9" w:themeFill="background1" w:themeFillShade="D9"/>
                  <w:vAlign w:val="center"/>
                </w:tcPr>
                <w:p w14:paraId="0951F712" w14:textId="783AC41D" w:rsidR="003A6A98" w:rsidRPr="004F57FE" w:rsidRDefault="00C35469" w:rsidP="004841A4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 w:rsidRPr="004F57FE">
                    <w:rPr>
                      <w:rFonts w:ascii="Gill Sans MT" w:hAnsi="Gill Sans MT"/>
                      <w:b/>
                      <w:szCs w:val="24"/>
                    </w:rPr>
                    <w:t>Topic</w:t>
                  </w:r>
                </w:p>
              </w:tc>
              <w:tc>
                <w:tcPr>
                  <w:tcW w:w="3240" w:type="dxa"/>
                  <w:shd w:val="clear" w:color="auto" w:fill="D9D9D9" w:themeFill="background1" w:themeFillShade="D9"/>
                </w:tcPr>
                <w:p w14:paraId="7E4A2913" w14:textId="77777777" w:rsidR="003A6A98" w:rsidRPr="004F57FE" w:rsidRDefault="00C35469" w:rsidP="003A6A98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F57FE">
                    <w:rPr>
                      <w:rFonts w:ascii="Gill Sans MT" w:hAnsi="Gill Sans MT"/>
                      <w:b/>
                    </w:rPr>
                    <w:t>4</w:t>
                  </w:r>
                  <w:r w:rsidR="009924CC" w:rsidRPr="004F57FE">
                    <w:rPr>
                      <w:rFonts w:ascii="Gill Sans MT" w:hAnsi="Gill Sans MT"/>
                      <w:b/>
                    </w:rPr>
                    <w:t xml:space="preserve"> (</w:t>
                  </w:r>
                  <w:r w:rsidR="003A6A98" w:rsidRPr="004F57FE">
                    <w:rPr>
                      <w:rFonts w:ascii="Gill Sans MT" w:hAnsi="Gill Sans MT"/>
                      <w:b/>
                    </w:rPr>
                    <w:t xml:space="preserve">ET) </w:t>
                  </w:r>
                </w:p>
                <w:p w14:paraId="288011BB" w14:textId="730E150B" w:rsidR="00C35469" w:rsidRPr="004F57FE" w:rsidRDefault="009924CC" w:rsidP="003A6A98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F57FE">
                    <w:rPr>
                      <w:rFonts w:ascii="Gill Sans MT" w:hAnsi="Gill Sans MT"/>
                      <w:b/>
                    </w:rPr>
                    <w:t>Exceeding Grade Level Learning</w:t>
                  </w:r>
                </w:p>
              </w:tc>
              <w:tc>
                <w:tcPr>
                  <w:tcW w:w="4770" w:type="dxa"/>
                  <w:shd w:val="clear" w:color="auto" w:fill="D9D9D9" w:themeFill="background1" w:themeFillShade="D9"/>
                  <w:vAlign w:val="center"/>
                </w:tcPr>
                <w:p w14:paraId="73B1D44A" w14:textId="77777777" w:rsidR="003A6A98" w:rsidRPr="004F57FE" w:rsidRDefault="00C35469" w:rsidP="003A6A98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F57FE">
                    <w:rPr>
                      <w:rFonts w:ascii="Gill Sans MT" w:hAnsi="Gill Sans MT"/>
                      <w:b/>
                    </w:rPr>
                    <w:t>3</w:t>
                  </w:r>
                  <w:r w:rsidR="003A6A98" w:rsidRPr="004F57FE">
                    <w:rPr>
                      <w:rFonts w:ascii="Gill Sans MT" w:hAnsi="Gill Sans MT"/>
                      <w:b/>
                    </w:rPr>
                    <w:t xml:space="preserve"> (AT) </w:t>
                  </w:r>
                </w:p>
                <w:p w14:paraId="54350282" w14:textId="6E815BF6" w:rsidR="00C35469" w:rsidRPr="004F57FE" w:rsidRDefault="009924CC" w:rsidP="003A6A98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F57FE">
                    <w:rPr>
                      <w:rFonts w:ascii="Gill Sans MT" w:hAnsi="Gill Sans MT"/>
                      <w:b/>
                    </w:rPr>
                    <w:t>Grade Level Learning</w:t>
                  </w:r>
                </w:p>
              </w:tc>
              <w:tc>
                <w:tcPr>
                  <w:tcW w:w="4479" w:type="dxa"/>
                  <w:shd w:val="clear" w:color="auto" w:fill="D9D9D9" w:themeFill="background1" w:themeFillShade="D9"/>
                  <w:vAlign w:val="center"/>
                </w:tcPr>
                <w:p w14:paraId="688BAA0D" w14:textId="77777777" w:rsidR="003A6A98" w:rsidRPr="004F57FE" w:rsidRDefault="00C35469" w:rsidP="00E666BD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F57FE">
                    <w:rPr>
                      <w:rFonts w:ascii="Gill Sans MT" w:hAnsi="Gill Sans MT"/>
                      <w:b/>
                    </w:rPr>
                    <w:t>2</w:t>
                  </w:r>
                  <w:r w:rsidR="003A6A98" w:rsidRPr="004F57FE">
                    <w:rPr>
                      <w:rFonts w:ascii="Gill Sans MT" w:hAnsi="Gill Sans MT"/>
                      <w:b/>
                    </w:rPr>
                    <w:t xml:space="preserve"> (PT) </w:t>
                  </w:r>
                </w:p>
                <w:p w14:paraId="10AE0B53" w14:textId="2DDF52D4" w:rsidR="00C35469" w:rsidRPr="004F57FE" w:rsidRDefault="009924CC" w:rsidP="003A6A98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F57FE">
                    <w:rPr>
                      <w:rFonts w:ascii="Gill Sans MT" w:hAnsi="Gill Sans MT"/>
                      <w:b/>
                    </w:rPr>
                    <w:t>Progressi</w:t>
                  </w:r>
                  <w:r w:rsidR="003A6A98" w:rsidRPr="004F57FE">
                    <w:rPr>
                      <w:rFonts w:ascii="Gill Sans MT" w:hAnsi="Gill Sans MT"/>
                      <w:b/>
                    </w:rPr>
                    <w:t>ng</w:t>
                  </w:r>
                  <w:r w:rsidRPr="004F57FE">
                    <w:rPr>
                      <w:rFonts w:ascii="Gill Sans MT" w:hAnsi="Gill Sans MT"/>
                      <w:b/>
                    </w:rPr>
                    <w:t xml:space="preserve"> Towards Grade Level</w:t>
                  </w:r>
                </w:p>
              </w:tc>
            </w:tr>
            <w:tr w:rsidR="003A6A98" w:rsidRPr="004F57FE" w14:paraId="2580F577" w14:textId="77777777" w:rsidTr="003A6A98">
              <w:tc>
                <w:tcPr>
                  <w:tcW w:w="1685" w:type="dxa"/>
                  <w:shd w:val="clear" w:color="auto" w:fill="D9D9D9" w:themeFill="background1" w:themeFillShade="D9"/>
                  <w:vAlign w:val="center"/>
                </w:tcPr>
                <w:p w14:paraId="6D67CA83" w14:textId="77777777" w:rsidR="003A6A98" w:rsidRPr="004F57FE" w:rsidRDefault="003A6A98" w:rsidP="003A6A98">
                  <w:pPr>
                    <w:jc w:val="center"/>
                    <w:rPr>
                      <w:rFonts w:ascii="Gill Sans MT" w:hAnsi="Gill Sans MT"/>
                      <w:sz w:val="20"/>
                      <w:szCs w:val="24"/>
                    </w:rPr>
                  </w:pPr>
                  <w:r w:rsidRPr="004F57FE">
                    <w:rPr>
                      <w:rFonts w:ascii="Gill Sans MT" w:hAnsi="Gill Sans MT"/>
                      <w:sz w:val="20"/>
                      <w:szCs w:val="24"/>
                    </w:rPr>
                    <w:t xml:space="preserve">These are the grading categories in Infinite Campus. </w:t>
                  </w:r>
                </w:p>
                <w:p w14:paraId="5DAE079A" w14:textId="41D0F901" w:rsidR="003A6A98" w:rsidRPr="004F57FE" w:rsidRDefault="003A6A98" w:rsidP="003A6A98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 w:rsidRPr="004F57FE">
                    <w:rPr>
                      <w:rFonts w:ascii="Gill Sans MT" w:hAnsi="Gill Sans MT"/>
                      <w:sz w:val="20"/>
                      <w:szCs w:val="24"/>
                    </w:rPr>
                    <w:t>When collecting evidence related to the 3, it will be recorded in these topics.</w:t>
                  </w:r>
                </w:p>
              </w:tc>
              <w:tc>
                <w:tcPr>
                  <w:tcW w:w="3240" w:type="dxa"/>
                  <w:shd w:val="clear" w:color="auto" w:fill="D9D9D9" w:themeFill="background1" w:themeFillShade="D9"/>
                </w:tcPr>
                <w:p w14:paraId="78668CB6" w14:textId="77777777" w:rsidR="003A6A98" w:rsidRPr="004F57FE" w:rsidRDefault="003A6A98" w:rsidP="00C35469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4770" w:type="dxa"/>
                  <w:shd w:val="clear" w:color="auto" w:fill="D9D9D9" w:themeFill="background1" w:themeFillShade="D9"/>
                  <w:vAlign w:val="center"/>
                </w:tcPr>
                <w:p w14:paraId="24323F7F" w14:textId="77777777" w:rsidR="003A6A98" w:rsidRPr="004F57FE" w:rsidRDefault="003A6A98" w:rsidP="003A6A98">
                  <w:pPr>
                    <w:jc w:val="center"/>
                    <w:rPr>
                      <w:rFonts w:ascii="Gill Sans MT" w:hAnsi="Gill Sans MT"/>
                      <w:sz w:val="20"/>
                    </w:rPr>
                  </w:pPr>
                  <w:r w:rsidRPr="004F57FE">
                    <w:rPr>
                      <w:rFonts w:ascii="Gill Sans MT" w:hAnsi="Gill Sans MT"/>
                      <w:sz w:val="20"/>
                    </w:rPr>
                    <w:t xml:space="preserve">The Level 3 targets are the grade level expectation for students in any class. These are directly related to State of Iowa standards in the courses provided. </w:t>
                  </w:r>
                </w:p>
                <w:p w14:paraId="1131264B" w14:textId="36BAC0C8" w:rsidR="003A6A98" w:rsidRPr="004F57FE" w:rsidRDefault="003A6A98" w:rsidP="003A6A98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F57FE">
                    <w:rPr>
                      <w:rFonts w:ascii="Gill Sans MT" w:hAnsi="Gill Sans MT"/>
                      <w:sz w:val="20"/>
                    </w:rPr>
                    <w:t>***</w:t>
                  </w:r>
                  <w:r w:rsidRPr="004F57FE">
                    <w:rPr>
                      <w:rFonts w:ascii="Gill Sans MT" w:hAnsi="Gill Sans MT"/>
                      <w:b/>
                      <w:sz w:val="20"/>
                    </w:rPr>
                    <w:t>This is where your instruction should live and what should be assessed.</w:t>
                  </w:r>
                  <w:r w:rsidRPr="004F57FE">
                    <w:rPr>
                      <w:rFonts w:ascii="Gill Sans MT" w:hAnsi="Gill Sans MT"/>
                      <w:sz w:val="20"/>
                    </w:rPr>
                    <w:t xml:space="preserve"> ***</w:t>
                  </w:r>
                </w:p>
              </w:tc>
              <w:tc>
                <w:tcPr>
                  <w:tcW w:w="4479" w:type="dxa"/>
                  <w:shd w:val="clear" w:color="auto" w:fill="D9D9D9" w:themeFill="background1" w:themeFillShade="D9"/>
                  <w:vAlign w:val="center"/>
                </w:tcPr>
                <w:p w14:paraId="65735C02" w14:textId="77777777" w:rsidR="003A6A98" w:rsidRPr="004F57FE" w:rsidRDefault="003A6A98" w:rsidP="003A6A98">
                  <w:pPr>
                    <w:jc w:val="center"/>
                    <w:rPr>
                      <w:rFonts w:ascii="Gill Sans MT" w:eastAsia="Times New Roman" w:hAnsi="Gill Sans MT"/>
                      <w:sz w:val="20"/>
                    </w:rPr>
                  </w:pPr>
                  <w:r w:rsidRPr="004F57FE">
                    <w:rPr>
                      <w:rFonts w:ascii="Gill Sans MT" w:eastAsia="Times New Roman" w:hAnsi="Gill Sans MT"/>
                      <w:sz w:val="20"/>
                    </w:rPr>
                    <w:t>Level 2 knowledge should be clarified/revised at the building level to unpack the Level 3 targets.</w:t>
                  </w:r>
                </w:p>
                <w:p w14:paraId="159DA839" w14:textId="77777777" w:rsidR="003A6A98" w:rsidRPr="004F57FE" w:rsidRDefault="003A6A98" w:rsidP="003A6A98">
                  <w:pPr>
                    <w:jc w:val="center"/>
                    <w:rPr>
                      <w:rFonts w:ascii="Gill Sans MT" w:hAnsi="Gill Sans MT"/>
                      <w:b/>
                      <w:sz w:val="8"/>
                    </w:rPr>
                  </w:pPr>
                </w:p>
                <w:p w14:paraId="5C4B50F9" w14:textId="77777777" w:rsidR="003A6A98" w:rsidRPr="004F57FE" w:rsidRDefault="003A6A98" w:rsidP="003A6A98">
                  <w:pPr>
                    <w:jc w:val="center"/>
                    <w:rPr>
                      <w:rFonts w:ascii="Gill Sans MT" w:eastAsia="Times New Roman" w:hAnsi="Gill Sans MT"/>
                      <w:b/>
                      <w:sz w:val="20"/>
                    </w:rPr>
                  </w:pPr>
                  <w:r w:rsidRPr="004F57FE">
                    <w:rPr>
                      <w:rFonts w:ascii="Gill Sans MT" w:eastAsia="Times New Roman" w:hAnsi="Gill Sans MT"/>
                      <w:b/>
                      <w:sz w:val="20"/>
                    </w:rPr>
                    <w:t>Guiding Question to complete this process:</w:t>
                  </w:r>
                </w:p>
                <w:p w14:paraId="2596CE9C" w14:textId="506E381F" w:rsidR="003A6A98" w:rsidRPr="004F57FE" w:rsidRDefault="003A6A98" w:rsidP="003A6A98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F57FE">
                    <w:rPr>
                      <w:rFonts w:ascii="Gill Sans MT" w:hAnsi="Gill Sans MT"/>
                      <w:i/>
                      <w:sz w:val="20"/>
                    </w:rPr>
                    <w:t>What are the essential pieces of knowledge students need to have to show progression towards the grade level standard/expectation (level 3)?</w:t>
                  </w:r>
                </w:p>
              </w:tc>
            </w:tr>
            <w:tr w:rsidR="003A6A98" w:rsidRPr="004F57FE" w14:paraId="35D0E1C8" w14:textId="77777777" w:rsidTr="003A6A98">
              <w:trPr>
                <w:trHeight w:val="6200"/>
              </w:trPr>
              <w:tc>
                <w:tcPr>
                  <w:tcW w:w="1685" w:type="dxa"/>
                  <w:shd w:val="clear" w:color="auto" w:fill="D9D9D9" w:themeFill="background1" w:themeFillShade="D9"/>
                </w:tcPr>
                <w:p w14:paraId="1A5073AA" w14:textId="77777777" w:rsidR="003A6A98" w:rsidRPr="004F57FE" w:rsidRDefault="003A6A98" w:rsidP="003A6A98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</w:p>
                <w:p w14:paraId="1B7209AA" w14:textId="594E5070" w:rsidR="003A6A98" w:rsidRPr="004F57FE" w:rsidRDefault="003A6A98" w:rsidP="003A6A98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 w:rsidRPr="004F57FE">
                    <w:rPr>
                      <w:rFonts w:ascii="Gill Sans MT" w:hAnsi="Gill Sans MT"/>
                      <w:b/>
                      <w:szCs w:val="24"/>
                    </w:rPr>
                    <w:t>Iowa Geography</w:t>
                  </w:r>
                </w:p>
                <w:p w14:paraId="7DB74212" w14:textId="77777777" w:rsidR="003A6A98" w:rsidRPr="004F57FE" w:rsidRDefault="003A6A98" w:rsidP="003A6A98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</w:p>
              </w:tc>
              <w:tc>
                <w:tcPr>
                  <w:tcW w:w="3240" w:type="dxa"/>
                </w:tcPr>
                <w:p w14:paraId="2D2071CB" w14:textId="77777777" w:rsidR="003A6A98" w:rsidRPr="004F57FE" w:rsidRDefault="003A6A98" w:rsidP="003A6A98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 w:rsidRPr="004F57FE">
                    <w:rPr>
                      <w:rFonts w:ascii="Gill Sans MT" w:hAnsi="Gill Sans MT" w:cstheme="minorHAnsi"/>
                      <w:sz w:val="20"/>
                    </w:rPr>
                    <w:t xml:space="preserve">In addition to meeting the learning goal, a connection is made to one or more of the following: a development from a different historical period, era, or place </w:t>
                  </w:r>
                  <w:r w:rsidRPr="004F57FE">
                    <w:rPr>
                      <w:rFonts w:ascii="Gill Sans MT" w:hAnsi="Gill Sans MT" w:cstheme="minorHAnsi"/>
                      <w:sz w:val="20"/>
                      <w:u w:val="single"/>
                    </w:rPr>
                    <w:t>or</w:t>
                  </w:r>
                  <w:r w:rsidRPr="004F57FE">
                    <w:rPr>
                      <w:rFonts w:ascii="Gill Sans MT" w:hAnsi="Gill Sans MT" w:cstheme="minorHAnsi"/>
                      <w:sz w:val="20"/>
                    </w:rPr>
                    <w:t xml:space="preserve"> a course theme that is not the current focus.</w:t>
                  </w:r>
                </w:p>
                <w:p w14:paraId="50BA342A" w14:textId="77777777" w:rsidR="003A6A98" w:rsidRPr="004F57FE" w:rsidRDefault="003A6A98" w:rsidP="003A6A98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12700AAC" w14:textId="77777777" w:rsidR="003A6A98" w:rsidRPr="004F57FE" w:rsidRDefault="003A6A98" w:rsidP="003A6A98">
                  <w:pPr>
                    <w:shd w:val="clear" w:color="auto" w:fill="FFFFFF"/>
                    <w:rPr>
                      <w:rFonts w:ascii="Gill Sans MT" w:hAnsi="Gill Sans MT" w:cstheme="minorHAnsi"/>
                      <w:b/>
                      <w:sz w:val="20"/>
                    </w:rPr>
                  </w:pPr>
                  <w:r w:rsidRPr="004F57FE">
                    <w:rPr>
                      <w:rFonts w:ascii="Gill Sans MT" w:hAnsi="Gill Sans MT" w:cstheme="minorHAnsi"/>
                      <w:b/>
                      <w:sz w:val="20"/>
                    </w:rPr>
                    <w:t xml:space="preserve">Possible Task: </w:t>
                  </w:r>
                </w:p>
                <w:p w14:paraId="6F563309" w14:textId="77777777" w:rsidR="003A6A98" w:rsidRPr="004F57FE" w:rsidRDefault="003A6A98" w:rsidP="003A6A98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58F0D635" w14:textId="77777777" w:rsidR="003A6A98" w:rsidRPr="004F57FE" w:rsidRDefault="003A6A98" w:rsidP="003A6A98">
                  <w:pPr>
                    <w:rPr>
                      <w:rFonts w:ascii="Gill Sans MT" w:eastAsiaTheme="minorEastAsia" w:hAnsi="Gill Sans MT"/>
                      <w:sz w:val="20"/>
                    </w:rPr>
                  </w:pPr>
                  <w:r w:rsidRPr="004F57FE">
                    <w:rPr>
                      <w:rFonts w:ascii="Gill Sans MT" w:eastAsiaTheme="minorEastAsia" w:hAnsi="Gill Sans MT"/>
                      <w:sz w:val="20"/>
                    </w:rPr>
                    <w:t>*A level four task should include the following: prior learning; cognitive complexity; integrated skills; real world relevance; authentic application beyond the classroom.</w:t>
                  </w:r>
                </w:p>
                <w:p w14:paraId="7A6E9C2E" w14:textId="14B98B44" w:rsidR="003A6A98" w:rsidRPr="004F57FE" w:rsidRDefault="003A6A98" w:rsidP="003A6A98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</w:tc>
              <w:tc>
                <w:tcPr>
                  <w:tcW w:w="4770" w:type="dxa"/>
                </w:tcPr>
                <w:p w14:paraId="43F7CC7F" w14:textId="0C3C5893" w:rsidR="003A6A98" w:rsidRPr="004F57FE" w:rsidRDefault="00E218F1" w:rsidP="003A6A98">
                  <w:pPr>
                    <w:rPr>
                      <w:rFonts w:ascii="Gill Sans MT" w:hAnsi="Gill Sans MT" w:cstheme="minorHAnsi"/>
                      <w:bCs/>
                      <w:color w:val="000000"/>
                      <w:sz w:val="20"/>
                    </w:rPr>
                  </w:pPr>
                  <w:r w:rsidRPr="004F57FE">
                    <w:rPr>
                      <w:rFonts w:ascii="Gill Sans MT" w:hAnsi="Gill Sans MT" w:cstheme="minorHAnsi"/>
                      <w:b/>
                      <w:bCs/>
                      <w:color w:val="000000"/>
                      <w:sz w:val="20"/>
                    </w:rPr>
                    <w:t>3A: Associate</w:t>
                  </w:r>
                  <w:r w:rsidRPr="004F57FE">
                    <w:rPr>
                      <w:rFonts w:ascii="Gill Sans MT" w:hAnsi="Gill Sans MT" w:cstheme="minorHAnsi"/>
                      <w:bCs/>
                      <w:color w:val="000000"/>
                      <w:sz w:val="20"/>
                    </w:rPr>
                    <w:t xml:space="preserve"> the history of Westward migration and the creation of the state of Iowa</w:t>
                  </w:r>
                  <w:r w:rsidR="004F57FE" w:rsidRPr="004F57FE">
                    <w:rPr>
                      <w:rFonts w:ascii="Gill Sans MT" w:hAnsi="Gill Sans MT" w:cstheme="minorHAnsi"/>
                      <w:bCs/>
                      <w:color w:val="000000"/>
                      <w:sz w:val="20"/>
                    </w:rPr>
                    <w:t xml:space="preserve"> </w:t>
                  </w:r>
                  <w:r w:rsidR="004F57FE" w:rsidRPr="004F57FE">
                    <w:rPr>
                      <w:rFonts w:ascii="Gill Sans MT" w:hAnsi="Gill Sans MT" w:cstheme="minorHAnsi"/>
                      <w:b/>
                      <w:bCs/>
                      <w:color w:val="000000"/>
                      <w:sz w:val="20"/>
                    </w:rPr>
                    <w:t>(Geo.9-12.24)</w:t>
                  </w:r>
                  <w:r w:rsidRPr="004F57FE">
                    <w:rPr>
                      <w:rFonts w:ascii="Gill Sans MT" w:hAnsi="Gill Sans MT" w:cstheme="minorHAnsi"/>
                      <w:b/>
                      <w:bCs/>
                      <w:color w:val="000000"/>
                      <w:sz w:val="20"/>
                    </w:rPr>
                    <w:t>.</w:t>
                  </w:r>
                  <w:r w:rsidRPr="004F57FE">
                    <w:rPr>
                      <w:rFonts w:ascii="Gill Sans MT" w:hAnsi="Gill Sans MT" w:cstheme="minorHAnsi"/>
                      <w:bCs/>
                      <w:color w:val="000000"/>
                      <w:sz w:val="20"/>
                    </w:rPr>
                    <w:t xml:space="preserve"> </w:t>
                  </w:r>
                </w:p>
                <w:p w14:paraId="146D0176" w14:textId="77777777" w:rsidR="003A6A98" w:rsidRPr="004F57FE" w:rsidRDefault="003A6A98" w:rsidP="003A6A98">
                  <w:pPr>
                    <w:rPr>
                      <w:rFonts w:ascii="Gill Sans MT" w:hAnsi="Gill Sans MT" w:cstheme="minorHAnsi"/>
                    </w:rPr>
                  </w:pPr>
                </w:p>
                <w:p w14:paraId="34DDDB71" w14:textId="77777777" w:rsidR="003A6A98" w:rsidRPr="004F57FE" w:rsidRDefault="003A6A98" w:rsidP="003A6A98">
                  <w:pPr>
                    <w:rPr>
                      <w:rFonts w:ascii="Gill Sans MT" w:hAnsi="Gill Sans MT" w:cstheme="minorHAnsi"/>
                    </w:rPr>
                  </w:pPr>
                </w:p>
                <w:p w14:paraId="3E385425" w14:textId="77777777" w:rsidR="003A6A98" w:rsidRPr="004F57FE" w:rsidRDefault="003A6A98" w:rsidP="003A6A98">
                  <w:pPr>
                    <w:rPr>
                      <w:rFonts w:ascii="Gill Sans MT" w:hAnsi="Gill Sans MT" w:cstheme="minorHAnsi"/>
                    </w:rPr>
                  </w:pPr>
                </w:p>
                <w:p w14:paraId="34EB7896" w14:textId="77777777" w:rsidR="00905570" w:rsidRPr="004F57FE" w:rsidRDefault="00905570" w:rsidP="003A6A98">
                  <w:pPr>
                    <w:rPr>
                      <w:rFonts w:ascii="Gill Sans MT" w:hAnsi="Gill Sans MT" w:cstheme="minorHAnsi"/>
                      <w:b/>
                    </w:rPr>
                  </w:pPr>
                </w:p>
                <w:p w14:paraId="4103802F" w14:textId="426EEF9F" w:rsidR="00E218F1" w:rsidRPr="004F57FE" w:rsidRDefault="003A6A98" w:rsidP="003A6A98">
                  <w:pPr>
                    <w:rPr>
                      <w:rFonts w:ascii="Gill Sans MT" w:hAnsi="Gill Sans MT" w:cstheme="minorHAnsi"/>
                      <w:sz w:val="20"/>
                    </w:rPr>
                  </w:pPr>
                  <w:r w:rsidRPr="004F57FE">
                    <w:rPr>
                      <w:rFonts w:ascii="Gill Sans MT" w:hAnsi="Gill Sans MT" w:cstheme="minorHAnsi"/>
                      <w:b/>
                    </w:rPr>
                    <w:t xml:space="preserve">3B: </w:t>
                  </w:r>
                  <w:r w:rsidRPr="004F57FE">
                    <w:rPr>
                      <w:rFonts w:ascii="Gill Sans MT" w:hAnsi="Gill Sans MT"/>
                      <w:b/>
                      <w:sz w:val="20"/>
                    </w:rPr>
                    <w:t>Compare and contrast</w:t>
                  </w:r>
                  <w:r w:rsidRPr="004F57FE">
                    <w:rPr>
                      <w:rFonts w:ascii="Gill Sans MT" w:hAnsi="Gill Sans MT"/>
                      <w:sz w:val="20"/>
                    </w:rPr>
                    <w:t xml:space="preserve"> the Meskwaki, and their land ownership, with other indigenous groups in Iowa. </w:t>
                  </w:r>
                  <w:r w:rsidRPr="004F57FE">
                    <w:rPr>
                      <w:rFonts w:ascii="Gill Sans MT" w:hAnsi="Gill Sans MT" w:cstheme="minorHAnsi"/>
                    </w:rPr>
                    <w:t>(</w:t>
                  </w:r>
                  <w:r w:rsidRPr="004F57FE">
                    <w:rPr>
                      <w:rFonts w:ascii="Gill Sans MT" w:hAnsi="Gill Sans MT" w:cstheme="minorHAnsi"/>
                      <w:b/>
                    </w:rPr>
                    <w:t>Geo.9-12.24 &amp; Gov.9-12-27</w:t>
                  </w:r>
                  <w:r w:rsidRPr="004F57FE">
                    <w:rPr>
                      <w:rFonts w:ascii="Gill Sans MT" w:hAnsi="Gill Sans MT" w:cstheme="minorHAnsi"/>
                    </w:rPr>
                    <w:t>).</w:t>
                  </w:r>
                </w:p>
                <w:p w14:paraId="7E05409D" w14:textId="2A8CC0B8" w:rsidR="00E218F1" w:rsidRPr="004F57FE" w:rsidRDefault="00E218F1" w:rsidP="00E218F1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74CA2C15" w14:textId="0B0A0849" w:rsidR="00E218F1" w:rsidRPr="004F57FE" w:rsidRDefault="00E218F1" w:rsidP="00E218F1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1AEC864E" w14:textId="7EE91122" w:rsidR="00E218F1" w:rsidRPr="004F57FE" w:rsidRDefault="00E218F1" w:rsidP="00E218F1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5B6EFC01" w14:textId="77777777" w:rsidR="006C4657" w:rsidRDefault="006C4657" w:rsidP="00E218F1">
                  <w:pPr>
                    <w:rPr>
                      <w:rFonts w:ascii="Gill Sans MT" w:hAnsi="Gill Sans MT" w:cstheme="minorHAnsi"/>
                      <w:b/>
                      <w:sz w:val="20"/>
                    </w:rPr>
                  </w:pPr>
                </w:p>
                <w:p w14:paraId="1C8746D9" w14:textId="77777777" w:rsidR="006C4657" w:rsidRDefault="006C4657" w:rsidP="00E218F1">
                  <w:pPr>
                    <w:rPr>
                      <w:rFonts w:ascii="Gill Sans MT" w:hAnsi="Gill Sans MT" w:cstheme="minorHAnsi"/>
                      <w:b/>
                      <w:sz w:val="20"/>
                    </w:rPr>
                  </w:pPr>
                </w:p>
                <w:p w14:paraId="31498465" w14:textId="77777777" w:rsidR="006C4657" w:rsidRDefault="006C4657" w:rsidP="00E218F1">
                  <w:pPr>
                    <w:rPr>
                      <w:rFonts w:ascii="Gill Sans MT" w:hAnsi="Gill Sans MT" w:cstheme="minorHAnsi"/>
                      <w:b/>
                      <w:sz w:val="20"/>
                    </w:rPr>
                  </w:pPr>
                </w:p>
                <w:p w14:paraId="1133BF55" w14:textId="77777777" w:rsidR="006C4657" w:rsidRDefault="006C4657" w:rsidP="00E218F1">
                  <w:pPr>
                    <w:rPr>
                      <w:rFonts w:ascii="Gill Sans MT" w:hAnsi="Gill Sans MT" w:cstheme="minorHAnsi"/>
                      <w:b/>
                      <w:sz w:val="20"/>
                    </w:rPr>
                  </w:pPr>
                </w:p>
                <w:p w14:paraId="4E434B66" w14:textId="6C68F2B3" w:rsidR="003A6A98" w:rsidRPr="004F57FE" w:rsidRDefault="00E218F1" w:rsidP="00E218F1">
                  <w:pPr>
                    <w:rPr>
                      <w:rFonts w:ascii="Gill Sans MT" w:hAnsi="Gill Sans MT" w:cstheme="minorHAnsi"/>
                      <w:sz w:val="20"/>
                    </w:rPr>
                  </w:pPr>
                  <w:r w:rsidRPr="004F57FE">
                    <w:rPr>
                      <w:rFonts w:ascii="Gill Sans MT" w:hAnsi="Gill Sans MT" w:cstheme="minorHAnsi"/>
                      <w:b/>
                      <w:sz w:val="20"/>
                    </w:rPr>
                    <w:t xml:space="preserve">3C: </w:t>
                  </w:r>
                  <w:r w:rsidR="004F57FE" w:rsidRPr="004F57FE">
                    <w:rPr>
                      <w:rFonts w:ascii="Gill Sans MT" w:hAnsi="Gill Sans MT" w:cstheme="minorHAnsi"/>
                      <w:b/>
                      <w:sz w:val="20"/>
                    </w:rPr>
                    <w:t>Describe how</w:t>
                  </w:r>
                  <w:r w:rsidR="004F57FE" w:rsidRPr="004F57FE">
                    <w:rPr>
                      <w:rFonts w:ascii="Gill Sans MT" w:hAnsi="Gill Sans MT" w:cstheme="minorHAnsi"/>
                      <w:sz w:val="20"/>
                    </w:rPr>
                    <w:t xml:space="preserve"> changing immigration and migration patterns have changed the demographic makeup of Iowa over time. </w:t>
                  </w:r>
                </w:p>
              </w:tc>
              <w:tc>
                <w:tcPr>
                  <w:tcW w:w="4479" w:type="dxa"/>
                </w:tcPr>
                <w:p w14:paraId="5EB2BBD7" w14:textId="7B3BFAAE" w:rsidR="006F21A3" w:rsidRPr="004F57FE" w:rsidRDefault="006F21A3" w:rsidP="006F21A3">
                  <w:pPr>
                    <w:rPr>
                      <w:rFonts w:ascii="Gill Sans MT" w:hAnsi="Gill Sans MT" w:cstheme="minorHAnsi"/>
                      <w:b/>
                      <w:sz w:val="20"/>
                    </w:rPr>
                  </w:pPr>
                  <w:r w:rsidRPr="004F57FE">
                    <w:rPr>
                      <w:rFonts w:ascii="Gill Sans MT" w:hAnsi="Gill Sans MT" w:cstheme="minorHAnsi"/>
                      <w:b/>
                      <w:sz w:val="20"/>
                    </w:rPr>
                    <w:t xml:space="preserve">Agreed upon content to meet target 3A: </w:t>
                  </w:r>
                </w:p>
                <w:p w14:paraId="018AAEA5" w14:textId="20C86247" w:rsidR="006F21A3" w:rsidRPr="004F57FE" w:rsidRDefault="00905570" w:rsidP="004A33F4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="Gill Sans MT" w:hAnsi="Gill Sans MT" w:cstheme="minorHAnsi"/>
                      <w:sz w:val="20"/>
                    </w:rPr>
                  </w:pPr>
                  <w:r w:rsidRPr="004F57FE">
                    <w:rPr>
                      <w:rFonts w:ascii="Gill Sans MT" w:hAnsi="Gill Sans MT" w:cstheme="minorHAnsi"/>
                      <w:sz w:val="20"/>
                    </w:rPr>
                    <w:t>Describe the effects of: Black Hawk’s War and purchases, the War of 1812, 1</w:t>
                  </w:r>
                  <w:r w:rsidRPr="004F57FE">
                    <w:rPr>
                      <w:rFonts w:ascii="Gill Sans MT" w:hAnsi="Gill Sans MT" w:cstheme="minorHAnsi"/>
                      <w:sz w:val="20"/>
                      <w:vertAlign w:val="superscript"/>
                    </w:rPr>
                    <w:t>st</w:t>
                  </w:r>
                  <w:r w:rsidRPr="004F57FE">
                    <w:rPr>
                      <w:rFonts w:ascii="Gill Sans MT" w:hAnsi="Gill Sans MT" w:cstheme="minorHAnsi"/>
                      <w:sz w:val="20"/>
                    </w:rPr>
                    <w:t xml:space="preserve"> US Dragoons, Honey War, and the Louisiana Purchase. </w:t>
                  </w:r>
                </w:p>
                <w:p w14:paraId="72AEB559" w14:textId="77777777" w:rsidR="006F21A3" w:rsidRPr="004F57FE" w:rsidRDefault="006F21A3" w:rsidP="003A6A98">
                  <w:pPr>
                    <w:rPr>
                      <w:rFonts w:ascii="Gill Sans MT" w:hAnsi="Gill Sans MT" w:cstheme="minorHAnsi"/>
                      <w:b/>
                      <w:sz w:val="20"/>
                    </w:rPr>
                  </w:pPr>
                </w:p>
                <w:p w14:paraId="1AC6BB64" w14:textId="5A0075C4" w:rsidR="003A6A98" w:rsidRPr="004F57FE" w:rsidRDefault="003A6A98" w:rsidP="003A6A98">
                  <w:pPr>
                    <w:rPr>
                      <w:rFonts w:ascii="Gill Sans MT" w:hAnsi="Gill Sans MT" w:cstheme="minorHAnsi"/>
                      <w:b/>
                    </w:rPr>
                  </w:pPr>
                  <w:r w:rsidRPr="004F57FE">
                    <w:rPr>
                      <w:rFonts w:ascii="Gill Sans MT" w:hAnsi="Gill Sans MT" w:cstheme="minorHAnsi"/>
                      <w:b/>
                      <w:sz w:val="20"/>
                    </w:rPr>
                    <w:t xml:space="preserve">Agreed upon content to meet target 3B: </w:t>
                  </w:r>
                </w:p>
                <w:p w14:paraId="550FB1C2" w14:textId="77777777" w:rsidR="003A6A98" w:rsidRPr="004F57FE" w:rsidRDefault="003A6A98" w:rsidP="003A6A98">
                  <w:pPr>
                    <w:pStyle w:val="ListParagraph"/>
                    <w:numPr>
                      <w:ilvl w:val="0"/>
                      <w:numId w:val="31"/>
                    </w:numPr>
                    <w:spacing w:after="200" w:line="276" w:lineRule="auto"/>
                    <w:rPr>
                      <w:rFonts w:ascii="Gill Sans MT" w:hAnsi="Gill Sans MT"/>
                      <w:sz w:val="20"/>
                    </w:rPr>
                  </w:pPr>
                  <w:r w:rsidRPr="004F57FE">
                    <w:rPr>
                      <w:rFonts w:ascii="Gill Sans MT" w:hAnsi="Gill Sans MT"/>
                      <w:sz w:val="20"/>
                    </w:rPr>
                    <w:t xml:space="preserve">Describe the rich cultural history of indigenous groups in Iowa prior to European colonization. </w:t>
                  </w:r>
                </w:p>
                <w:p w14:paraId="54134FB8" w14:textId="77777777" w:rsidR="003A6A98" w:rsidRPr="004F57FE" w:rsidRDefault="003A6A98" w:rsidP="003A6A98">
                  <w:pPr>
                    <w:pStyle w:val="ListParagraph"/>
                    <w:numPr>
                      <w:ilvl w:val="0"/>
                      <w:numId w:val="31"/>
                    </w:numPr>
                    <w:spacing w:after="200" w:line="276" w:lineRule="auto"/>
                    <w:rPr>
                      <w:rFonts w:ascii="Gill Sans MT" w:hAnsi="Gill Sans MT"/>
                      <w:sz w:val="20"/>
                    </w:rPr>
                  </w:pPr>
                  <w:r w:rsidRPr="004F57FE">
                    <w:rPr>
                      <w:rFonts w:ascii="Gill Sans MT" w:hAnsi="Gill Sans MT"/>
                      <w:sz w:val="20"/>
                    </w:rPr>
                    <w:t xml:space="preserve">Describe how westward migration affected indigenous groups in Iowa. </w:t>
                  </w:r>
                </w:p>
                <w:p w14:paraId="1EF4F111" w14:textId="419E9AA5" w:rsidR="006F21A3" w:rsidRPr="004F57FE" w:rsidRDefault="003A6A98" w:rsidP="003A6A98">
                  <w:pPr>
                    <w:pStyle w:val="ListParagraph"/>
                    <w:numPr>
                      <w:ilvl w:val="0"/>
                      <w:numId w:val="31"/>
                    </w:numPr>
                    <w:spacing w:after="200" w:line="276" w:lineRule="auto"/>
                    <w:rPr>
                      <w:rFonts w:ascii="Gill Sans MT" w:hAnsi="Gill Sans MT"/>
                      <w:sz w:val="20"/>
                    </w:rPr>
                  </w:pPr>
                  <w:r w:rsidRPr="004F57FE">
                    <w:rPr>
                      <w:rFonts w:ascii="Gill Sans MT" w:hAnsi="Gill Sans MT"/>
                      <w:sz w:val="20"/>
                    </w:rPr>
                    <w:t xml:space="preserve">Sequence the development of tribal governments for sovereign nations.  </w:t>
                  </w:r>
                </w:p>
                <w:p w14:paraId="7C9F7764" w14:textId="0CB4342A" w:rsidR="006F21A3" w:rsidRPr="004F57FE" w:rsidRDefault="006F21A3" w:rsidP="006F21A3">
                  <w:pPr>
                    <w:rPr>
                      <w:rFonts w:ascii="Gill Sans MT" w:hAnsi="Gill Sans MT"/>
                    </w:rPr>
                  </w:pPr>
                </w:p>
                <w:p w14:paraId="5F857D11" w14:textId="4DD47723" w:rsidR="006F21A3" w:rsidRPr="004F57FE" w:rsidRDefault="006F21A3" w:rsidP="006F21A3">
                  <w:pPr>
                    <w:rPr>
                      <w:rFonts w:ascii="Gill Sans MT" w:hAnsi="Gill Sans MT" w:cstheme="minorHAnsi"/>
                      <w:b/>
                      <w:sz w:val="20"/>
                    </w:rPr>
                  </w:pPr>
                  <w:r w:rsidRPr="004F57FE">
                    <w:rPr>
                      <w:rFonts w:ascii="Gill Sans MT" w:hAnsi="Gill Sans MT" w:cstheme="minorHAnsi"/>
                      <w:b/>
                      <w:sz w:val="20"/>
                    </w:rPr>
                    <w:t xml:space="preserve">Agreed upon content to meet target 3C: </w:t>
                  </w:r>
                </w:p>
                <w:p w14:paraId="5325E145" w14:textId="77777777" w:rsidR="006F21A3" w:rsidRPr="004F57FE" w:rsidRDefault="006F21A3" w:rsidP="006F21A3">
                  <w:pPr>
                    <w:pStyle w:val="ListParagraph"/>
                    <w:numPr>
                      <w:ilvl w:val="0"/>
                      <w:numId w:val="31"/>
                    </w:numPr>
                    <w:spacing w:after="160" w:line="259" w:lineRule="auto"/>
                    <w:rPr>
                      <w:rFonts w:ascii="Gill Sans MT" w:hAnsi="Gill Sans MT"/>
                      <w:sz w:val="20"/>
                    </w:rPr>
                  </w:pPr>
                  <w:r w:rsidRPr="004F57FE">
                    <w:rPr>
                      <w:rFonts w:ascii="Gill Sans MT" w:hAnsi="Gill Sans MT"/>
                      <w:sz w:val="20"/>
                    </w:rPr>
                    <w:t xml:space="preserve">Examine patterns of the average age of rural and urban counties. </w:t>
                  </w:r>
                </w:p>
                <w:p w14:paraId="6F3FFDA3" w14:textId="3A955245" w:rsidR="006F21A3" w:rsidRDefault="006F21A3" w:rsidP="006F21A3">
                  <w:pPr>
                    <w:pStyle w:val="ListParagraph"/>
                    <w:numPr>
                      <w:ilvl w:val="0"/>
                      <w:numId w:val="31"/>
                    </w:numPr>
                    <w:spacing w:after="160" w:line="259" w:lineRule="auto"/>
                    <w:rPr>
                      <w:rFonts w:ascii="Gill Sans MT" w:hAnsi="Gill Sans MT"/>
                      <w:sz w:val="20"/>
                    </w:rPr>
                  </w:pPr>
                  <w:r w:rsidRPr="004F57FE">
                    <w:rPr>
                      <w:rFonts w:ascii="Gill Sans MT" w:hAnsi="Gill Sans MT"/>
                      <w:sz w:val="20"/>
                    </w:rPr>
                    <w:t xml:space="preserve">Examine population changes in rural and urban counties.  </w:t>
                  </w:r>
                </w:p>
                <w:p w14:paraId="0D81FECE" w14:textId="5F8E120C" w:rsidR="0015488E" w:rsidRPr="004F57FE" w:rsidRDefault="0015488E" w:rsidP="006F21A3">
                  <w:pPr>
                    <w:pStyle w:val="ListParagraph"/>
                    <w:numPr>
                      <w:ilvl w:val="0"/>
                      <w:numId w:val="31"/>
                    </w:numPr>
                    <w:spacing w:after="160" w:line="259" w:lineRule="auto"/>
                    <w:rPr>
                      <w:rFonts w:ascii="Gill Sans MT" w:hAnsi="Gill Sans MT"/>
                      <w:sz w:val="20"/>
                    </w:rPr>
                  </w:pPr>
                  <w:r>
                    <w:rPr>
                      <w:rFonts w:ascii="Gill Sans MT" w:hAnsi="Gill Sans MT"/>
                      <w:sz w:val="20"/>
                    </w:rPr>
                    <w:t xml:space="preserve">Describe how these changes have affected the cultural landscape of Iowa over time. </w:t>
                  </w:r>
                </w:p>
                <w:p w14:paraId="4E4F4C10" w14:textId="77777777" w:rsidR="003A6A98" w:rsidRPr="004F57FE" w:rsidRDefault="003A6A98" w:rsidP="006F21A3">
                  <w:pPr>
                    <w:rPr>
                      <w:rFonts w:ascii="Gill Sans MT" w:hAnsi="Gill Sans MT"/>
                    </w:rPr>
                  </w:pPr>
                </w:p>
              </w:tc>
            </w:tr>
          </w:tbl>
          <w:p w14:paraId="4C80A81B" w14:textId="77777777" w:rsidR="00C35469" w:rsidRPr="004F57FE" w:rsidRDefault="00C35469" w:rsidP="00C35469">
            <w:pPr>
              <w:rPr>
                <w:rFonts w:ascii="Gill Sans MT" w:hAnsi="Gill Sans MT"/>
              </w:rPr>
            </w:pPr>
          </w:p>
        </w:tc>
      </w:tr>
    </w:tbl>
    <w:p w14:paraId="098C723C" w14:textId="2EA03ABE" w:rsidR="00810991" w:rsidRPr="004F57FE" w:rsidRDefault="00810991" w:rsidP="00810991">
      <w:pPr>
        <w:pStyle w:val="NoSpacing"/>
        <w:rPr>
          <w:rFonts w:ascii="Gill Sans MT" w:hAnsi="Gill Sans MT"/>
        </w:rPr>
      </w:pPr>
    </w:p>
    <w:p w14:paraId="53FA647D" w14:textId="47EDE49A" w:rsidR="00794F61" w:rsidRPr="004F57FE" w:rsidRDefault="00794F61" w:rsidP="00810991">
      <w:pPr>
        <w:pStyle w:val="NoSpacing"/>
        <w:rPr>
          <w:rFonts w:ascii="Gill Sans MT" w:hAnsi="Gill Sans MT"/>
        </w:rPr>
      </w:pPr>
    </w:p>
    <w:p w14:paraId="0C67D5F2" w14:textId="06874AE8" w:rsidR="00794F61" w:rsidRPr="004F57FE" w:rsidRDefault="00794F61" w:rsidP="00810991">
      <w:pPr>
        <w:pStyle w:val="NoSpacing"/>
        <w:rPr>
          <w:rFonts w:ascii="Gill Sans MT" w:hAnsi="Gill Sans MT"/>
        </w:rPr>
      </w:pPr>
    </w:p>
    <w:p w14:paraId="0F515D48" w14:textId="3F745312" w:rsidR="00794F61" w:rsidRPr="004F57FE" w:rsidRDefault="00794F61" w:rsidP="00810991">
      <w:pPr>
        <w:pStyle w:val="NoSpacing"/>
        <w:rPr>
          <w:rFonts w:ascii="Gill Sans MT" w:hAnsi="Gill Sans MT"/>
        </w:rPr>
      </w:pPr>
    </w:p>
    <w:p w14:paraId="0B1812B9" w14:textId="77777777" w:rsidR="00794F61" w:rsidRPr="004F57FE" w:rsidRDefault="00794F61" w:rsidP="00810991">
      <w:pPr>
        <w:pStyle w:val="NoSpacing"/>
        <w:rPr>
          <w:rFonts w:ascii="Gill Sans MT" w:hAnsi="Gill Sans MT"/>
        </w:rPr>
      </w:pPr>
    </w:p>
    <w:p w14:paraId="4A0AF82D" w14:textId="77777777" w:rsidR="00794F61" w:rsidRPr="004F57FE" w:rsidRDefault="00794F61" w:rsidP="00810991">
      <w:pPr>
        <w:pStyle w:val="NoSpacing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9C095F" w:rsidRPr="004F57FE" w14:paraId="75B6A1FD" w14:textId="77777777" w:rsidTr="003516AF">
        <w:trPr>
          <w:cantSplit/>
          <w:trHeight w:val="350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6E52A6CE" w14:textId="6F9D1F6F" w:rsidR="009C095F" w:rsidRPr="004F57FE" w:rsidRDefault="00F903C1" w:rsidP="002B6336">
            <w:pPr>
              <w:jc w:val="center"/>
              <w:rPr>
                <w:rFonts w:ascii="Gill Sans MT" w:eastAsia="Century Gothic,Century Gothic,C" w:hAnsi="Gill Sans MT" w:cs="Century Gothic,Century Gothic,C"/>
                <w:b/>
                <w:sz w:val="32"/>
                <w:szCs w:val="32"/>
              </w:rPr>
            </w:pPr>
            <w:r w:rsidRPr="004F57FE">
              <w:rPr>
                <w:rFonts w:ascii="Gill Sans MT" w:eastAsia="Century Gothic,Century Gothic,C" w:hAnsi="Gill Sans MT" w:cs="Century Gothic,Century Gothic,C"/>
                <w:b/>
                <w:sz w:val="32"/>
                <w:szCs w:val="32"/>
              </w:rPr>
              <w:t xml:space="preserve">Item Bank: </w:t>
            </w:r>
            <w:r w:rsidR="00EF70B7" w:rsidRPr="004F57FE">
              <w:rPr>
                <w:rFonts w:ascii="Gill Sans MT" w:eastAsia="Century Gothic,Century Gothic,C" w:hAnsi="Gill Sans MT" w:cs="Century Gothic,Century Gothic,C"/>
                <w:b/>
                <w:sz w:val="32"/>
                <w:szCs w:val="32"/>
              </w:rPr>
              <w:t>Iowa Geography</w:t>
            </w:r>
          </w:p>
          <w:p w14:paraId="73D60CD1" w14:textId="1BB9CC2A" w:rsidR="009C095F" w:rsidRPr="004F57FE" w:rsidRDefault="009C095F" w:rsidP="0015011C">
            <w:pPr>
              <w:jc w:val="center"/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,Century Gothic,C" w:hAnsi="Gill Sans MT" w:cs="Century Gothic,Century Gothic,C"/>
                <w:color w:val="1F497D" w:themeColor="text2"/>
                <w:sz w:val="18"/>
                <w:szCs w:val="18"/>
              </w:rPr>
              <w:t>(</w:t>
            </w:r>
            <w:r w:rsidR="0015011C" w:rsidRPr="004F57FE">
              <w:rPr>
                <w:rFonts w:ascii="Gill Sans MT" w:eastAsia="Century Gothic,Century Gothic,C" w:hAnsi="Gill Sans MT" w:cs="Century Gothic,Century Gothic,C"/>
                <w:color w:val="1F497D" w:themeColor="text2"/>
                <w:sz w:val="18"/>
                <w:szCs w:val="18"/>
              </w:rPr>
              <w:t xml:space="preserve">Standards aligned:         </w:t>
            </w:r>
            <w:r w:rsidRPr="004F57FE">
              <w:rPr>
                <w:rFonts w:ascii="Gill Sans MT" w:eastAsia="Century Gothic,Century Gothic,C" w:hAnsi="Gill Sans MT" w:cs="Century Gothic,Century Gothic,C"/>
                <w:color w:val="1F497D" w:themeColor="text2"/>
                <w:sz w:val="18"/>
                <w:szCs w:val="18"/>
              </w:rPr>
              <w:t>)</w:t>
            </w:r>
          </w:p>
        </w:tc>
      </w:tr>
      <w:tr w:rsidR="00E218F1" w:rsidRPr="004F57FE" w14:paraId="6D313FE7" w14:textId="77777777" w:rsidTr="004841A4">
        <w:trPr>
          <w:cantSplit/>
          <w:trHeight w:val="645"/>
        </w:trPr>
        <w:tc>
          <w:tcPr>
            <w:tcW w:w="4796" w:type="dxa"/>
            <w:shd w:val="clear" w:color="auto" w:fill="F2F2F2" w:themeFill="background1" w:themeFillShade="F2"/>
            <w:vAlign w:val="center"/>
          </w:tcPr>
          <w:p w14:paraId="2BDB8AB2" w14:textId="77777777" w:rsidR="00E218F1" w:rsidRPr="004F57FE" w:rsidRDefault="00E218F1" w:rsidP="0015011C">
            <w:pPr>
              <w:jc w:val="center"/>
              <w:rPr>
                <w:rFonts w:ascii="Gill Sans MT" w:hAnsi="Gill Sans MT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14:paraId="1E67DB69" w14:textId="77777777" w:rsidR="00EF70B7" w:rsidRPr="004F57FE" w:rsidRDefault="00E218F1" w:rsidP="00EF70B7">
            <w:pPr>
              <w:rPr>
                <w:rFonts w:ascii="Gill Sans MT" w:hAnsi="Gill Sans MT" w:cstheme="minorHAnsi"/>
                <w:bCs/>
                <w:color w:val="000000"/>
                <w:sz w:val="20"/>
              </w:rPr>
            </w:pPr>
            <w:r w:rsidRPr="004F57FE">
              <w:rPr>
                <w:rFonts w:ascii="Gill Sans MT" w:hAnsi="Gill Sans MT"/>
                <w:b/>
                <w:i/>
              </w:rPr>
              <w:t xml:space="preserve">Target: </w:t>
            </w:r>
            <w:r w:rsidR="00EF70B7" w:rsidRPr="004F57FE">
              <w:rPr>
                <w:rFonts w:ascii="Gill Sans MT" w:hAnsi="Gill Sans MT" w:cstheme="minorHAnsi"/>
                <w:b/>
                <w:bCs/>
                <w:color w:val="000000"/>
                <w:sz w:val="20"/>
              </w:rPr>
              <w:t>Associate</w:t>
            </w:r>
            <w:r w:rsidR="00EF70B7" w:rsidRPr="004F57FE">
              <w:rPr>
                <w:rFonts w:ascii="Gill Sans MT" w:hAnsi="Gill Sans MT" w:cstheme="minorHAnsi"/>
                <w:bCs/>
                <w:color w:val="000000"/>
                <w:sz w:val="20"/>
              </w:rPr>
              <w:t xml:space="preserve"> the history of Westward migration and the creation of the state of Iowa. </w:t>
            </w:r>
          </w:p>
          <w:p w14:paraId="512FA296" w14:textId="2F12CD1E" w:rsidR="00E218F1" w:rsidRPr="004F57FE" w:rsidRDefault="00E218F1" w:rsidP="0015011C">
            <w:pPr>
              <w:spacing w:after="160" w:line="259" w:lineRule="auto"/>
              <w:rPr>
                <w:rFonts w:ascii="Gill Sans MT" w:hAnsi="Gill Sans MT"/>
                <w:i/>
              </w:rPr>
            </w:pPr>
          </w:p>
          <w:p w14:paraId="5F868E2D" w14:textId="77777777" w:rsidR="00E218F1" w:rsidRPr="004F57FE" w:rsidRDefault="00E218F1" w:rsidP="002B6336">
            <w:pPr>
              <w:jc w:val="center"/>
              <w:rPr>
                <w:rFonts w:ascii="Gill Sans MT" w:hAnsi="Gill Sans MT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4F57FE">
              <w:rPr>
                <w:rFonts w:ascii="Gill Sans MT" w:hAnsi="Gill Sans MT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Teacher materials: </w:t>
            </w:r>
          </w:p>
          <w:p w14:paraId="49905437" w14:textId="750B4832" w:rsidR="00E218F1" w:rsidRPr="004F57FE" w:rsidRDefault="00E218F1" w:rsidP="002B6336">
            <w:pPr>
              <w:jc w:val="center"/>
              <w:rPr>
                <w:rFonts w:ascii="Gill Sans MT" w:hAnsi="Gill Sans MT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4F57FE">
              <w:rPr>
                <w:rFonts w:ascii="Gill Sans MT" w:hAnsi="Gill Sans MT"/>
                <w:b/>
                <w:bCs/>
                <w:color w:val="000000"/>
                <w:sz w:val="19"/>
                <w:szCs w:val="19"/>
                <w:shd w:val="clear" w:color="auto" w:fill="FFFFFF"/>
              </w:rPr>
              <w:t>Student materials:</w:t>
            </w:r>
          </w:p>
        </w:tc>
        <w:tc>
          <w:tcPr>
            <w:tcW w:w="4797" w:type="dxa"/>
            <w:shd w:val="clear" w:color="auto" w:fill="F2F2F2" w:themeFill="background1" w:themeFillShade="F2"/>
            <w:vAlign w:val="center"/>
          </w:tcPr>
          <w:p w14:paraId="187B1D9A" w14:textId="48DDCE89" w:rsidR="00E218F1" w:rsidRPr="004F57FE" w:rsidRDefault="00E218F1" w:rsidP="00E218F1">
            <w:pPr>
              <w:spacing w:after="160" w:line="259" w:lineRule="auto"/>
              <w:rPr>
                <w:rFonts w:ascii="Gill Sans MT" w:hAnsi="Gill Sans MT"/>
                <w:i/>
              </w:rPr>
            </w:pPr>
            <w:r w:rsidRPr="004F57FE">
              <w:rPr>
                <w:rFonts w:ascii="Gill Sans MT" w:hAnsi="Gill Sans MT"/>
                <w:b/>
                <w:i/>
              </w:rPr>
              <w:t xml:space="preserve">Target: </w:t>
            </w:r>
            <w:r w:rsidR="00EF70B7" w:rsidRPr="004F57FE">
              <w:rPr>
                <w:rFonts w:ascii="Gill Sans MT" w:hAnsi="Gill Sans MT"/>
                <w:b/>
                <w:sz w:val="20"/>
              </w:rPr>
              <w:t>Compare and contrast</w:t>
            </w:r>
            <w:r w:rsidR="00EF70B7" w:rsidRPr="004F57FE">
              <w:rPr>
                <w:rFonts w:ascii="Gill Sans MT" w:hAnsi="Gill Sans MT"/>
                <w:sz w:val="20"/>
              </w:rPr>
              <w:t xml:space="preserve"> the Meskwaki, and their land ownership, with other indigenous groups in Iowa.</w:t>
            </w:r>
          </w:p>
          <w:p w14:paraId="462B60C1" w14:textId="0A9B85C7" w:rsidR="00E218F1" w:rsidRPr="004F57FE" w:rsidRDefault="00E218F1" w:rsidP="00E218F1">
            <w:pPr>
              <w:jc w:val="center"/>
              <w:rPr>
                <w:rFonts w:ascii="Gill Sans MT" w:hAnsi="Gill Sans MT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4F57FE">
              <w:rPr>
                <w:rFonts w:ascii="Gill Sans MT" w:hAnsi="Gill Sans MT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Teacher materials: </w:t>
            </w:r>
          </w:p>
          <w:p w14:paraId="0B67D0A1" w14:textId="25D16AF4" w:rsidR="003E3D72" w:rsidRPr="004F57FE" w:rsidRDefault="0026799F" w:rsidP="00E218F1">
            <w:pPr>
              <w:jc w:val="center"/>
              <w:rPr>
                <w:rFonts w:ascii="Gill Sans MT" w:hAnsi="Gill Sans MT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hyperlink r:id="rId20" w:anchor="eublock6" w:history="1">
              <w:r w:rsidR="003E3D72" w:rsidRPr="004F57FE">
                <w:rPr>
                  <w:rStyle w:val="Hyperlink"/>
                  <w:rFonts w:ascii="Gill Sans MT" w:hAnsi="Gill Sans MT"/>
                  <w:b/>
                  <w:bCs/>
                  <w:sz w:val="19"/>
                  <w:szCs w:val="19"/>
                  <w:shd w:val="clear" w:color="auto" w:fill="FFFFFF"/>
                </w:rPr>
                <w:t>National Museum of the American Indian Essentials</w:t>
              </w:r>
            </w:hyperlink>
            <w:r w:rsidR="003E3D72" w:rsidRPr="004F57FE">
              <w:rPr>
                <w:rFonts w:ascii="Gill Sans MT" w:hAnsi="Gill Sans MT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3693E3B5" w14:textId="092BB4B8" w:rsidR="00E218F1" w:rsidRPr="004F57FE" w:rsidRDefault="00E218F1" w:rsidP="00E218F1">
            <w:pPr>
              <w:jc w:val="center"/>
              <w:rPr>
                <w:rFonts w:ascii="Gill Sans MT" w:hAnsi="Gill Sans MT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4F57FE">
              <w:rPr>
                <w:rFonts w:ascii="Gill Sans MT" w:hAnsi="Gill Sans MT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Student materials: </w:t>
            </w:r>
          </w:p>
        </w:tc>
        <w:tc>
          <w:tcPr>
            <w:tcW w:w="4797" w:type="dxa"/>
            <w:shd w:val="clear" w:color="auto" w:fill="F2F2F2" w:themeFill="background1" w:themeFillShade="F2"/>
            <w:vAlign w:val="center"/>
          </w:tcPr>
          <w:p w14:paraId="6D40FBE8" w14:textId="0D3BB7FA" w:rsidR="00E218F1" w:rsidRPr="004F57FE" w:rsidRDefault="00E218F1" w:rsidP="00E218F1">
            <w:pPr>
              <w:spacing w:after="160" w:line="259" w:lineRule="auto"/>
              <w:rPr>
                <w:rFonts w:ascii="Gill Sans MT" w:hAnsi="Gill Sans MT"/>
                <w:i/>
              </w:rPr>
            </w:pPr>
            <w:r w:rsidRPr="004F57FE">
              <w:rPr>
                <w:rFonts w:ascii="Gill Sans MT" w:hAnsi="Gill Sans MT"/>
                <w:b/>
                <w:i/>
              </w:rPr>
              <w:t xml:space="preserve">Target: </w:t>
            </w:r>
            <w:r w:rsidR="00A15677" w:rsidRPr="004F57FE">
              <w:rPr>
                <w:rFonts w:ascii="Gill Sans MT" w:hAnsi="Gill Sans MT" w:cstheme="minorHAnsi"/>
                <w:b/>
                <w:sz w:val="20"/>
              </w:rPr>
              <w:t>Describe how</w:t>
            </w:r>
            <w:r w:rsidR="00A15677" w:rsidRPr="004F57FE">
              <w:rPr>
                <w:rFonts w:ascii="Gill Sans MT" w:hAnsi="Gill Sans MT" w:cstheme="minorHAnsi"/>
                <w:sz w:val="20"/>
              </w:rPr>
              <w:t xml:space="preserve"> changing immigration and migration patterns have changed the demographic makeup of Iowa over time.</w:t>
            </w:r>
          </w:p>
          <w:p w14:paraId="710CD702" w14:textId="77777777" w:rsidR="00E218F1" w:rsidRPr="004F57FE" w:rsidRDefault="00E218F1" w:rsidP="00E218F1">
            <w:pPr>
              <w:jc w:val="center"/>
              <w:rPr>
                <w:rFonts w:ascii="Gill Sans MT" w:hAnsi="Gill Sans MT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4F57FE">
              <w:rPr>
                <w:rFonts w:ascii="Gill Sans MT" w:hAnsi="Gill Sans MT"/>
                <w:b/>
                <w:bCs/>
                <w:color w:val="000000"/>
                <w:sz w:val="19"/>
                <w:szCs w:val="19"/>
                <w:shd w:val="clear" w:color="auto" w:fill="FFFFFF"/>
              </w:rPr>
              <w:t xml:space="preserve">Teacher materials: </w:t>
            </w:r>
          </w:p>
          <w:p w14:paraId="024E34C8" w14:textId="14A15EF1" w:rsidR="00E218F1" w:rsidRPr="004F57FE" w:rsidRDefault="00E218F1" w:rsidP="00E218F1">
            <w:pPr>
              <w:jc w:val="center"/>
              <w:rPr>
                <w:rFonts w:ascii="Gill Sans MT" w:hAnsi="Gill Sans MT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4F57FE">
              <w:rPr>
                <w:rFonts w:ascii="Gill Sans MT" w:hAnsi="Gill Sans MT"/>
                <w:b/>
                <w:bCs/>
                <w:color w:val="000000"/>
                <w:sz w:val="19"/>
                <w:szCs w:val="19"/>
                <w:shd w:val="clear" w:color="auto" w:fill="FFFFFF"/>
              </w:rPr>
              <w:t>Student materials:</w:t>
            </w:r>
          </w:p>
          <w:p w14:paraId="4EFD79AA" w14:textId="5DE055F3" w:rsidR="00E218F1" w:rsidRPr="004F57FE" w:rsidRDefault="00E218F1" w:rsidP="0015011C">
            <w:pPr>
              <w:jc w:val="center"/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</w:pPr>
          </w:p>
        </w:tc>
      </w:tr>
      <w:tr w:rsidR="009C095F" w:rsidRPr="004F57FE" w14:paraId="7AE21216" w14:textId="77777777" w:rsidTr="003516AF">
        <w:trPr>
          <w:cantSplit/>
          <w:trHeight w:val="323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25B3B98D" w14:textId="79C3B4E5" w:rsidR="009C095F" w:rsidRPr="004F57FE" w:rsidRDefault="00E5795B" w:rsidP="002B6336">
            <w:pPr>
              <w:jc w:val="center"/>
              <w:rPr>
                <w:rFonts w:ascii="Gill Sans MT" w:eastAsia="Century Gothic" w:hAnsi="Gill Sans MT" w:cs="Century Gothic"/>
                <w:b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>Guiding Questions, Ideas, and/or Concepts</w:t>
            </w:r>
          </w:p>
        </w:tc>
      </w:tr>
      <w:tr w:rsidR="00E218F1" w:rsidRPr="004F57FE" w14:paraId="5DBE49A5" w14:textId="77777777" w:rsidTr="004841A4">
        <w:trPr>
          <w:cantSplit/>
          <w:trHeight w:val="2267"/>
        </w:trPr>
        <w:tc>
          <w:tcPr>
            <w:tcW w:w="4796" w:type="dxa"/>
            <w:shd w:val="clear" w:color="auto" w:fill="F2F2F2" w:themeFill="background1" w:themeFillShade="F2"/>
            <w:vAlign w:val="center"/>
          </w:tcPr>
          <w:p w14:paraId="7D19F53F" w14:textId="00654CD1" w:rsidR="00E218F1" w:rsidRPr="004F57FE" w:rsidRDefault="00E218F1" w:rsidP="005E2844">
            <w:pPr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</w:pPr>
          </w:p>
        </w:tc>
        <w:tc>
          <w:tcPr>
            <w:tcW w:w="4797" w:type="dxa"/>
            <w:shd w:val="clear" w:color="auto" w:fill="F2F2F2" w:themeFill="background1" w:themeFillShade="F2"/>
            <w:vAlign w:val="center"/>
          </w:tcPr>
          <w:p w14:paraId="2EBF01A8" w14:textId="487DD374" w:rsidR="00E218F1" w:rsidRPr="004F57FE" w:rsidRDefault="003E3D72" w:rsidP="005E2844">
            <w:pPr>
              <w:pStyle w:val="ListParagraph"/>
              <w:numPr>
                <w:ilvl w:val="0"/>
                <w:numId w:val="33"/>
              </w:numPr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 xml:space="preserve">Different American Indian groups in Iowa: </w:t>
            </w:r>
            <w:hyperlink r:id="rId21" w:history="1">
              <w:r w:rsidRPr="004F57FE">
                <w:rPr>
                  <w:rStyle w:val="Hyperlink"/>
                  <w:rFonts w:ascii="Gill Sans MT" w:eastAsia="Century Gothic" w:hAnsi="Gill Sans MT" w:cs="Century Gothic"/>
                  <w:bCs/>
                  <w:sz w:val="20"/>
                  <w:szCs w:val="20"/>
                </w:rPr>
                <w:t>Meskwaki</w:t>
              </w:r>
            </w:hyperlink>
            <w:r w:rsidRPr="004F57FE"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  <w:t xml:space="preserve">, Sac and Fox Nation, </w:t>
            </w:r>
            <w:proofErr w:type="spellStart"/>
            <w:r w:rsidRPr="004F57FE"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  <w:t>Missouria</w:t>
            </w:r>
            <w:proofErr w:type="spellEnd"/>
            <w:r w:rsidRPr="004F57FE"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  <w:t xml:space="preserve">, </w:t>
            </w:r>
            <w:proofErr w:type="spellStart"/>
            <w:r w:rsidRPr="004F57FE"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  <w:t>Iowa</w:t>
            </w:r>
            <w:r w:rsidR="00905570" w:rsidRPr="004F57FE"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  <w:t>y</w:t>
            </w:r>
            <w:proofErr w:type="spellEnd"/>
            <w:r w:rsidRPr="004F57FE"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  <w:t xml:space="preserve"> People, </w:t>
            </w:r>
            <w:hyperlink r:id="rId22" w:history="1">
              <w:r w:rsidRPr="004F57FE">
                <w:rPr>
                  <w:rStyle w:val="Hyperlink"/>
                  <w:rFonts w:ascii="Gill Sans MT" w:eastAsia="Century Gothic" w:hAnsi="Gill Sans MT" w:cs="Century Gothic"/>
                  <w:bCs/>
                  <w:sz w:val="20"/>
                  <w:szCs w:val="20"/>
                </w:rPr>
                <w:t>Ho-chunk</w:t>
              </w:r>
            </w:hyperlink>
            <w:r w:rsidRPr="004F57FE"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  <w:t xml:space="preserve">, </w:t>
            </w:r>
            <w:hyperlink r:id="rId23" w:history="1">
              <w:r w:rsidRPr="004F57FE">
                <w:rPr>
                  <w:rStyle w:val="Hyperlink"/>
                  <w:rFonts w:ascii="Gill Sans MT" w:eastAsia="Century Gothic" w:hAnsi="Gill Sans MT" w:cs="Century Gothic"/>
                  <w:bCs/>
                  <w:sz w:val="20"/>
                  <w:szCs w:val="20"/>
                </w:rPr>
                <w:t>Omaha People</w:t>
              </w:r>
            </w:hyperlink>
            <w:r w:rsidRPr="004F57FE"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  <w:t>, Sauk People, Otoe</w:t>
            </w: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 xml:space="preserve">. </w:t>
            </w:r>
          </w:p>
          <w:p w14:paraId="06DADA6D" w14:textId="78EA8F0B" w:rsidR="004D0F4A" w:rsidRPr="004F57FE" w:rsidRDefault="005E2844" w:rsidP="004D0F4A">
            <w:pPr>
              <w:pStyle w:val="ListParagraph"/>
              <w:numPr>
                <w:ilvl w:val="0"/>
                <w:numId w:val="29"/>
              </w:numPr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  <w:t xml:space="preserve">Use </w:t>
            </w:r>
            <w:hyperlink r:id="rId24" w:history="1">
              <w:r w:rsidRPr="004F57FE">
                <w:rPr>
                  <w:rStyle w:val="Hyperlink"/>
                  <w:rFonts w:ascii="Gill Sans MT" w:eastAsia="Century Gothic" w:hAnsi="Gill Sans MT" w:cs="Century Gothic"/>
                  <w:bCs/>
                  <w:sz w:val="20"/>
                  <w:szCs w:val="20"/>
                </w:rPr>
                <w:t>THIS LINK</w:t>
              </w:r>
            </w:hyperlink>
            <w:r w:rsidRPr="004F57FE"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  <w:t xml:space="preserve"> to find articles about the different groups. </w:t>
            </w:r>
          </w:p>
          <w:p w14:paraId="597E7FB9" w14:textId="31AE5E35" w:rsidR="00EE7258" w:rsidRPr="004F57FE" w:rsidRDefault="00EE7258" w:rsidP="004D0F4A">
            <w:pPr>
              <w:pStyle w:val="ListParagraph"/>
              <w:numPr>
                <w:ilvl w:val="0"/>
                <w:numId w:val="29"/>
              </w:numPr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  <w:t xml:space="preserve">The </w:t>
            </w:r>
            <w:hyperlink r:id="rId25" w:history="1">
              <w:r w:rsidRPr="004F57FE">
                <w:rPr>
                  <w:rStyle w:val="Hyperlink"/>
                  <w:rFonts w:ascii="Gill Sans MT" w:eastAsia="Century Gothic" w:hAnsi="Gill Sans MT" w:cs="Century Gothic"/>
                  <w:bCs/>
                  <w:sz w:val="20"/>
                  <w:szCs w:val="20"/>
                </w:rPr>
                <w:t>Meskwaki Nation History</w:t>
              </w:r>
            </w:hyperlink>
          </w:p>
          <w:p w14:paraId="2FB7BDB3" w14:textId="7502B694" w:rsidR="00E218F1" w:rsidRPr="004F57FE" w:rsidRDefault="004D0F4A" w:rsidP="004D0F4A">
            <w:pPr>
              <w:pStyle w:val="ListParagraph"/>
              <w:numPr>
                <w:ilvl w:val="0"/>
                <w:numId w:val="29"/>
              </w:numPr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  <w:t>Explore Iowa’s American Indian cultures and the similarities and differences in their way of life. ONLY THE READINGS ARE GRADE APPROPRIATE</w:t>
            </w: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 xml:space="preserve"> (</w:t>
            </w:r>
            <w:hyperlink r:id="rId26" w:history="1">
              <w:r w:rsidRPr="004F57FE">
                <w:rPr>
                  <w:rStyle w:val="Hyperlink"/>
                  <w:rFonts w:ascii="Gill Sans MT" w:eastAsia="Century Gothic" w:hAnsi="Gill Sans MT" w:cs="Century Gothic"/>
                  <w:b/>
                  <w:bCs/>
                  <w:sz w:val="20"/>
                  <w:szCs w:val="20"/>
                </w:rPr>
                <w:t>Prairie Voices: People for the Land</w:t>
              </w:r>
            </w:hyperlink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797" w:type="dxa"/>
            <w:shd w:val="clear" w:color="auto" w:fill="F2F2F2" w:themeFill="background1" w:themeFillShade="F2"/>
            <w:vAlign w:val="center"/>
          </w:tcPr>
          <w:p w14:paraId="7F904BF1" w14:textId="2188CED3" w:rsidR="00E218F1" w:rsidRPr="004F57FE" w:rsidRDefault="00E218F1" w:rsidP="005E2844">
            <w:pPr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</w:pPr>
          </w:p>
        </w:tc>
      </w:tr>
    </w:tbl>
    <w:p w14:paraId="6A2025AF" w14:textId="77777777" w:rsidR="009C095F" w:rsidRPr="004F57FE" w:rsidRDefault="009C095F" w:rsidP="00810991">
      <w:pPr>
        <w:pStyle w:val="NoSpacing"/>
        <w:rPr>
          <w:rFonts w:ascii="Gill Sans MT" w:hAnsi="Gill Sans MT"/>
        </w:rPr>
      </w:pPr>
    </w:p>
    <w:p w14:paraId="16987D69" w14:textId="7B8ED403" w:rsidR="00785B1A" w:rsidRPr="004F57FE" w:rsidRDefault="00785B1A" w:rsidP="00810991">
      <w:pPr>
        <w:pStyle w:val="NoSpacing"/>
        <w:rPr>
          <w:rFonts w:ascii="Gill Sans MT" w:hAnsi="Gill Sans MT"/>
        </w:rPr>
      </w:pPr>
    </w:p>
    <w:p w14:paraId="31686C6E" w14:textId="0E147CD3" w:rsidR="00AF7D2C" w:rsidRPr="004F57FE" w:rsidRDefault="00AF7D2C" w:rsidP="00810991">
      <w:pPr>
        <w:pStyle w:val="NoSpacing"/>
        <w:rPr>
          <w:rFonts w:ascii="Gill Sans MT" w:hAnsi="Gill Sans MT"/>
        </w:rPr>
      </w:pPr>
    </w:p>
    <w:p w14:paraId="43055B5B" w14:textId="3F8E8E72" w:rsidR="00AF7D2C" w:rsidRPr="004F57FE" w:rsidRDefault="00AF7D2C" w:rsidP="00810991">
      <w:pPr>
        <w:pStyle w:val="NoSpacing"/>
        <w:rPr>
          <w:rFonts w:ascii="Gill Sans MT" w:hAnsi="Gill Sans MT"/>
        </w:rPr>
      </w:pPr>
    </w:p>
    <w:p w14:paraId="5AFB83D4" w14:textId="7DFD42BD" w:rsidR="00AF7D2C" w:rsidRPr="004F57FE" w:rsidRDefault="00AF7D2C" w:rsidP="00810991">
      <w:pPr>
        <w:pStyle w:val="NoSpacing"/>
        <w:rPr>
          <w:rFonts w:ascii="Gill Sans MT" w:hAnsi="Gill Sans MT"/>
        </w:rPr>
      </w:pPr>
    </w:p>
    <w:p w14:paraId="77F64DFC" w14:textId="3F1AAA2B" w:rsidR="00AF7D2C" w:rsidRPr="004F57FE" w:rsidRDefault="00AF7D2C" w:rsidP="00810991">
      <w:pPr>
        <w:pStyle w:val="NoSpacing"/>
        <w:rPr>
          <w:rFonts w:ascii="Gill Sans MT" w:hAnsi="Gill Sans MT"/>
        </w:rPr>
      </w:pPr>
    </w:p>
    <w:p w14:paraId="7CFF0391" w14:textId="5E38CA9C" w:rsidR="00AF7D2C" w:rsidRPr="004F57FE" w:rsidRDefault="00AF7D2C" w:rsidP="00810991">
      <w:pPr>
        <w:pStyle w:val="NoSpacing"/>
        <w:rPr>
          <w:rFonts w:ascii="Gill Sans MT" w:hAnsi="Gill Sans MT"/>
        </w:rPr>
      </w:pPr>
    </w:p>
    <w:p w14:paraId="43C1A31B" w14:textId="769B13E1" w:rsidR="00AF7D2C" w:rsidRPr="004F57FE" w:rsidRDefault="00AF7D2C" w:rsidP="00810991">
      <w:pPr>
        <w:pStyle w:val="NoSpacing"/>
        <w:rPr>
          <w:rFonts w:ascii="Gill Sans MT" w:hAnsi="Gill Sans MT"/>
        </w:rPr>
      </w:pPr>
    </w:p>
    <w:p w14:paraId="36568D1C" w14:textId="0DC3F6BB" w:rsidR="00AF7D2C" w:rsidRPr="004F57FE" w:rsidRDefault="00AF7D2C" w:rsidP="00810991">
      <w:pPr>
        <w:pStyle w:val="NoSpacing"/>
        <w:rPr>
          <w:rFonts w:ascii="Gill Sans MT" w:hAnsi="Gill Sans MT"/>
        </w:rPr>
      </w:pPr>
    </w:p>
    <w:p w14:paraId="31DD19BC" w14:textId="0A3104D0" w:rsidR="00E218F1" w:rsidRPr="004F57FE" w:rsidRDefault="00E218F1" w:rsidP="00810991">
      <w:pPr>
        <w:pStyle w:val="NoSpacing"/>
        <w:rPr>
          <w:rFonts w:ascii="Gill Sans MT" w:hAnsi="Gill Sans MT"/>
        </w:rPr>
      </w:pPr>
    </w:p>
    <w:p w14:paraId="159245EE" w14:textId="27916EF0" w:rsidR="00E218F1" w:rsidRPr="004F57FE" w:rsidRDefault="00E218F1" w:rsidP="00810991">
      <w:pPr>
        <w:pStyle w:val="NoSpacing"/>
        <w:rPr>
          <w:rFonts w:ascii="Gill Sans MT" w:hAnsi="Gill Sans MT"/>
        </w:rPr>
      </w:pPr>
    </w:p>
    <w:p w14:paraId="1159BEDD" w14:textId="3AFBD750" w:rsidR="00E218F1" w:rsidRPr="004F57FE" w:rsidRDefault="00E218F1" w:rsidP="00810991">
      <w:pPr>
        <w:pStyle w:val="NoSpacing"/>
        <w:rPr>
          <w:rFonts w:ascii="Gill Sans MT" w:hAnsi="Gill Sans MT"/>
        </w:rPr>
      </w:pPr>
    </w:p>
    <w:p w14:paraId="6A7FE649" w14:textId="47B270A3" w:rsidR="00E218F1" w:rsidRPr="004F57FE" w:rsidRDefault="00E218F1" w:rsidP="00810991">
      <w:pPr>
        <w:pStyle w:val="NoSpacing"/>
        <w:rPr>
          <w:rFonts w:ascii="Gill Sans MT" w:hAnsi="Gill Sans MT"/>
        </w:rPr>
      </w:pPr>
    </w:p>
    <w:p w14:paraId="2397E932" w14:textId="15D9DDB0" w:rsidR="00E218F1" w:rsidRPr="004F57FE" w:rsidRDefault="00E218F1" w:rsidP="00810991">
      <w:pPr>
        <w:pStyle w:val="NoSpacing"/>
        <w:rPr>
          <w:rFonts w:ascii="Gill Sans MT" w:hAnsi="Gill Sans MT"/>
        </w:rPr>
      </w:pPr>
    </w:p>
    <w:p w14:paraId="621A5717" w14:textId="77777777" w:rsidR="00E218F1" w:rsidRPr="004F57FE" w:rsidRDefault="00E218F1" w:rsidP="00810991">
      <w:pPr>
        <w:pStyle w:val="NoSpacing"/>
        <w:rPr>
          <w:rFonts w:ascii="Gill Sans MT" w:hAnsi="Gill Sans MT"/>
        </w:rPr>
      </w:pPr>
    </w:p>
    <w:p w14:paraId="388AB2FD" w14:textId="3C0177F1" w:rsidR="00AF7D2C" w:rsidRPr="004F57FE" w:rsidRDefault="00AF7D2C" w:rsidP="00810991">
      <w:pPr>
        <w:pStyle w:val="NoSpacing"/>
        <w:rPr>
          <w:rFonts w:ascii="Gill Sans MT" w:hAnsi="Gill Sans MT"/>
        </w:rPr>
      </w:pPr>
    </w:p>
    <w:p w14:paraId="1F631ED6" w14:textId="38A2B9C1" w:rsidR="00AF7D2C" w:rsidRPr="004F57FE" w:rsidRDefault="00AF7D2C" w:rsidP="00810991">
      <w:pPr>
        <w:pStyle w:val="NoSpacing"/>
        <w:rPr>
          <w:rFonts w:ascii="Gill Sans MT" w:hAnsi="Gill Sans MT"/>
        </w:rPr>
      </w:pPr>
    </w:p>
    <w:tbl>
      <w:tblPr>
        <w:tblW w:w="144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0"/>
      </w:tblGrid>
      <w:tr w:rsidR="0015011C" w:rsidRPr="004F57FE" w14:paraId="4CBEFB8C" w14:textId="77777777" w:rsidTr="005A0A82">
        <w:tc>
          <w:tcPr>
            <w:tcW w:w="14400" w:type="dxa"/>
            <w:shd w:val="clear" w:color="auto" w:fill="000000" w:themeFill="text1"/>
          </w:tcPr>
          <w:p w14:paraId="7F53CBD1" w14:textId="553DE709" w:rsidR="0015011C" w:rsidRPr="004F57FE" w:rsidRDefault="00ED2A60" w:rsidP="00E218F1">
            <w:pPr>
              <w:pStyle w:val="Heading1"/>
              <w:rPr>
                <w:rFonts w:ascii="Gill Sans MT" w:hAnsi="Gill Sans MT"/>
                <w:sz w:val="32"/>
                <w:szCs w:val="22"/>
              </w:rPr>
            </w:pPr>
            <w:r w:rsidRPr="004F57FE">
              <w:rPr>
                <w:rFonts w:ascii="Gill Sans MT" w:hAnsi="Gill Sans MT"/>
                <w:sz w:val="32"/>
                <w:szCs w:val="22"/>
              </w:rPr>
              <w:t xml:space="preserve">Unit </w:t>
            </w:r>
            <w:r w:rsidR="00E12166" w:rsidRPr="004F57FE">
              <w:rPr>
                <w:rFonts w:ascii="Gill Sans MT" w:hAnsi="Gill Sans MT"/>
                <w:sz w:val="32"/>
                <w:szCs w:val="22"/>
              </w:rPr>
              <w:t xml:space="preserve">2: </w:t>
            </w:r>
            <w:r w:rsidR="00E218F1" w:rsidRPr="004F57FE">
              <w:rPr>
                <w:rFonts w:ascii="Gill Sans MT" w:hAnsi="Gill Sans MT"/>
                <w:sz w:val="32"/>
                <w:szCs w:val="22"/>
              </w:rPr>
              <w:t xml:space="preserve">Political Change </w:t>
            </w:r>
          </w:p>
        </w:tc>
      </w:tr>
      <w:tr w:rsidR="0015011C" w:rsidRPr="004F57FE" w14:paraId="6B999AE4" w14:textId="77777777" w:rsidTr="005A0A82">
        <w:tc>
          <w:tcPr>
            <w:tcW w:w="14400" w:type="dxa"/>
            <w:shd w:val="clear" w:color="auto" w:fill="D9D9D9" w:themeFill="background1" w:themeFillShade="D9"/>
          </w:tcPr>
          <w:p w14:paraId="53D69EDE" w14:textId="77777777" w:rsidR="0015011C" w:rsidRPr="004F57FE" w:rsidRDefault="0015011C" w:rsidP="005A0A82">
            <w:pPr>
              <w:pStyle w:val="Heading1"/>
              <w:rPr>
                <w:rFonts w:ascii="Gill Sans MT" w:hAnsi="Gill Sans MT"/>
                <w:sz w:val="22"/>
                <w:szCs w:val="22"/>
              </w:rPr>
            </w:pPr>
            <w:r w:rsidRPr="004F57FE">
              <w:rPr>
                <w:rFonts w:ascii="Gill Sans MT" w:hAnsi="Gill Sans MT"/>
                <w:sz w:val="24"/>
                <w:szCs w:val="22"/>
              </w:rPr>
              <w:t>Scales</w:t>
            </w:r>
          </w:p>
        </w:tc>
      </w:tr>
      <w:tr w:rsidR="0015011C" w:rsidRPr="004F57FE" w14:paraId="777393B9" w14:textId="77777777" w:rsidTr="005A0A82">
        <w:tc>
          <w:tcPr>
            <w:tcW w:w="14400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79"/>
              <w:gridCol w:w="3179"/>
              <w:gridCol w:w="4570"/>
              <w:gridCol w:w="4346"/>
            </w:tblGrid>
            <w:tr w:rsidR="00E218F1" w:rsidRPr="004F57FE" w14:paraId="72563DEC" w14:textId="77777777" w:rsidTr="006F21A3">
              <w:tc>
                <w:tcPr>
                  <w:tcW w:w="2079" w:type="dxa"/>
                  <w:shd w:val="clear" w:color="auto" w:fill="D9D9D9" w:themeFill="background1" w:themeFillShade="D9"/>
                  <w:vAlign w:val="center"/>
                </w:tcPr>
                <w:p w14:paraId="7ED8116A" w14:textId="488F95A1" w:rsidR="00E218F1" w:rsidRPr="004F57FE" w:rsidRDefault="00E218F1" w:rsidP="006F21A3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 w:rsidRPr="004F57FE">
                    <w:rPr>
                      <w:rFonts w:ascii="Gill Sans MT" w:hAnsi="Gill Sans MT"/>
                      <w:b/>
                      <w:szCs w:val="24"/>
                    </w:rPr>
                    <w:t>Topic</w:t>
                  </w:r>
                </w:p>
              </w:tc>
              <w:tc>
                <w:tcPr>
                  <w:tcW w:w="3179" w:type="dxa"/>
                  <w:shd w:val="clear" w:color="auto" w:fill="D9D9D9" w:themeFill="background1" w:themeFillShade="D9"/>
                  <w:vAlign w:val="center"/>
                </w:tcPr>
                <w:p w14:paraId="0EEAD737" w14:textId="771E3F12" w:rsidR="00E218F1" w:rsidRPr="004F57FE" w:rsidRDefault="00E218F1" w:rsidP="006F21A3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F57FE">
                    <w:rPr>
                      <w:rFonts w:ascii="Gill Sans MT" w:hAnsi="Gill Sans MT"/>
                      <w:b/>
                    </w:rPr>
                    <w:t>4 (ET)</w:t>
                  </w:r>
                </w:p>
                <w:p w14:paraId="422101A0" w14:textId="624F246E" w:rsidR="00E218F1" w:rsidRPr="004F57FE" w:rsidRDefault="00E218F1" w:rsidP="006F21A3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F57FE">
                    <w:rPr>
                      <w:rFonts w:ascii="Gill Sans MT" w:hAnsi="Gill Sans MT"/>
                      <w:b/>
                    </w:rPr>
                    <w:t>Exceeding Grade Level Learning</w:t>
                  </w:r>
                </w:p>
              </w:tc>
              <w:tc>
                <w:tcPr>
                  <w:tcW w:w="4570" w:type="dxa"/>
                  <w:shd w:val="clear" w:color="auto" w:fill="D9D9D9" w:themeFill="background1" w:themeFillShade="D9"/>
                  <w:vAlign w:val="center"/>
                </w:tcPr>
                <w:p w14:paraId="4E6712C0" w14:textId="5E669118" w:rsidR="00E218F1" w:rsidRPr="004F57FE" w:rsidRDefault="00E218F1" w:rsidP="006F21A3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F57FE">
                    <w:rPr>
                      <w:rFonts w:ascii="Gill Sans MT" w:hAnsi="Gill Sans MT"/>
                      <w:b/>
                    </w:rPr>
                    <w:t>3 (AT)</w:t>
                  </w:r>
                </w:p>
                <w:p w14:paraId="0748232E" w14:textId="634722C5" w:rsidR="00E218F1" w:rsidRPr="004F57FE" w:rsidRDefault="00E218F1" w:rsidP="006F21A3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F57FE">
                    <w:rPr>
                      <w:rFonts w:ascii="Gill Sans MT" w:hAnsi="Gill Sans MT"/>
                      <w:b/>
                    </w:rPr>
                    <w:t>Grade Level Learning</w:t>
                  </w:r>
                </w:p>
              </w:tc>
              <w:tc>
                <w:tcPr>
                  <w:tcW w:w="4346" w:type="dxa"/>
                  <w:shd w:val="clear" w:color="auto" w:fill="D9D9D9" w:themeFill="background1" w:themeFillShade="D9"/>
                  <w:vAlign w:val="center"/>
                </w:tcPr>
                <w:p w14:paraId="1A0A0B62" w14:textId="1FD933CA" w:rsidR="00E218F1" w:rsidRPr="004F57FE" w:rsidRDefault="00E218F1" w:rsidP="006F21A3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F57FE">
                    <w:rPr>
                      <w:rFonts w:ascii="Gill Sans MT" w:hAnsi="Gill Sans MT"/>
                      <w:b/>
                    </w:rPr>
                    <w:t>2 (PT)</w:t>
                  </w:r>
                </w:p>
                <w:p w14:paraId="757A5D32" w14:textId="0E63811A" w:rsidR="00E218F1" w:rsidRPr="004F57FE" w:rsidRDefault="00E218F1" w:rsidP="006F21A3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F57FE">
                    <w:rPr>
                      <w:rFonts w:ascii="Gill Sans MT" w:hAnsi="Gill Sans MT"/>
                      <w:b/>
                    </w:rPr>
                    <w:t>Progressing Towards Grade Level</w:t>
                  </w:r>
                </w:p>
              </w:tc>
            </w:tr>
            <w:tr w:rsidR="00E218F1" w:rsidRPr="004F57FE" w14:paraId="33C20B65" w14:textId="77777777" w:rsidTr="00E218F1">
              <w:tc>
                <w:tcPr>
                  <w:tcW w:w="2079" w:type="dxa"/>
                  <w:shd w:val="clear" w:color="auto" w:fill="D9D9D9" w:themeFill="background1" w:themeFillShade="D9"/>
                  <w:vAlign w:val="center"/>
                </w:tcPr>
                <w:p w14:paraId="7CBD331E" w14:textId="77777777" w:rsidR="00E218F1" w:rsidRPr="004F57FE" w:rsidRDefault="00E218F1" w:rsidP="00E218F1">
                  <w:pPr>
                    <w:jc w:val="center"/>
                    <w:rPr>
                      <w:rFonts w:ascii="Gill Sans MT" w:hAnsi="Gill Sans MT"/>
                      <w:sz w:val="20"/>
                      <w:szCs w:val="24"/>
                    </w:rPr>
                  </w:pPr>
                  <w:r w:rsidRPr="004F57FE">
                    <w:rPr>
                      <w:rFonts w:ascii="Gill Sans MT" w:hAnsi="Gill Sans MT"/>
                      <w:sz w:val="20"/>
                      <w:szCs w:val="24"/>
                    </w:rPr>
                    <w:t xml:space="preserve">These are the grading categories in Infinite Campus. </w:t>
                  </w:r>
                </w:p>
                <w:p w14:paraId="14329ECD" w14:textId="015F0FB2" w:rsidR="00E218F1" w:rsidRPr="004F57FE" w:rsidRDefault="00E218F1" w:rsidP="00E218F1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 w:rsidRPr="004F57FE">
                    <w:rPr>
                      <w:rFonts w:ascii="Gill Sans MT" w:hAnsi="Gill Sans MT"/>
                      <w:sz w:val="20"/>
                      <w:szCs w:val="24"/>
                    </w:rPr>
                    <w:t>When collecting evidence related to the 3, it will be recorded in these topics.</w:t>
                  </w:r>
                </w:p>
              </w:tc>
              <w:tc>
                <w:tcPr>
                  <w:tcW w:w="3179" w:type="dxa"/>
                  <w:shd w:val="clear" w:color="auto" w:fill="D9D9D9" w:themeFill="background1" w:themeFillShade="D9"/>
                </w:tcPr>
                <w:p w14:paraId="7502E8E0" w14:textId="77777777" w:rsidR="00E218F1" w:rsidRPr="004F57FE" w:rsidRDefault="00E218F1" w:rsidP="00E218F1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4570" w:type="dxa"/>
                  <w:shd w:val="clear" w:color="auto" w:fill="D9D9D9" w:themeFill="background1" w:themeFillShade="D9"/>
                  <w:vAlign w:val="center"/>
                </w:tcPr>
                <w:p w14:paraId="36E9D4A4" w14:textId="77777777" w:rsidR="00E218F1" w:rsidRPr="004F57FE" w:rsidRDefault="00E218F1" w:rsidP="00E218F1">
                  <w:pPr>
                    <w:jc w:val="center"/>
                    <w:rPr>
                      <w:rFonts w:ascii="Gill Sans MT" w:hAnsi="Gill Sans MT"/>
                      <w:sz w:val="20"/>
                    </w:rPr>
                  </w:pPr>
                  <w:r w:rsidRPr="004F57FE">
                    <w:rPr>
                      <w:rFonts w:ascii="Gill Sans MT" w:hAnsi="Gill Sans MT"/>
                      <w:sz w:val="20"/>
                    </w:rPr>
                    <w:t xml:space="preserve">The Level 3 targets are the grade level expectation for students in any class. These are directly related to State of Iowa standards in the courses provided. </w:t>
                  </w:r>
                </w:p>
                <w:p w14:paraId="0BACC161" w14:textId="438F5B2A" w:rsidR="00E218F1" w:rsidRPr="004F57FE" w:rsidRDefault="00E218F1" w:rsidP="00E218F1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F57FE">
                    <w:rPr>
                      <w:rFonts w:ascii="Gill Sans MT" w:hAnsi="Gill Sans MT"/>
                      <w:sz w:val="20"/>
                    </w:rPr>
                    <w:t>***</w:t>
                  </w:r>
                  <w:r w:rsidRPr="004F57FE">
                    <w:rPr>
                      <w:rFonts w:ascii="Gill Sans MT" w:hAnsi="Gill Sans MT"/>
                      <w:b/>
                      <w:sz w:val="20"/>
                    </w:rPr>
                    <w:t>This is where your instruction should live and what should be assessed.</w:t>
                  </w:r>
                  <w:r w:rsidRPr="004F57FE">
                    <w:rPr>
                      <w:rFonts w:ascii="Gill Sans MT" w:hAnsi="Gill Sans MT"/>
                      <w:sz w:val="20"/>
                    </w:rPr>
                    <w:t xml:space="preserve"> ***</w:t>
                  </w:r>
                </w:p>
              </w:tc>
              <w:tc>
                <w:tcPr>
                  <w:tcW w:w="4346" w:type="dxa"/>
                  <w:shd w:val="clear" w:color="auto" w:fill="D9D9D9" w:themeFill="background1" w:themeFillShade="D9"/>
                  <w:vAlign w:val="center"/>
                </w:tcPr>
                <w:p w14:paraId="6DA9396A" w14:textId="77777777" w:rsidR="00E218F1" w:rsidRPr="004F57FE" w:rsidRDefault="00E218F1" w:rsidP="00E218F1">
                  <w:pPr>
                    <w:jc w:val="center"/>
                    <w:rPr>
                      <w:rFonts w:ascii="Gill Sans MT" w:eastAsia="Times New Roman" w:hAnsi="Gill Sans MT"/>
                      <w:sz w:val="20"/>
                    </w:rPr>
                  </w:pPr>
                  <w:r w:rsidRPr="004F57FE">
                    <w:rPr>
                      <w:rFonts w:ascii="Gill Sans MT" w:eastAsia="Times New Roman" w:hAnsi="Gill Sans MT"/>
                      <w:sz w:val="20"/>
                    </w:rPr>
                    <w:t>Level 2 knowledge should be clarified/revised at the building level to unpack the Level 3 targets.</w:t>
                  </w:r>
                </w:p>
                <w:p w14:paraId="100C8B93" w14:textId="77777777" w:rsidR="00E218F1" w:rsidRPr="004F57FE" w:rsidRDefault="00E218F1" w:rsidP="00E218F1">
                  <w:pPr>
                    <w:jc w:val="center"/>
                    <w:rPr>
                      <w:rFonts w:ascii="Gill Sans MT" w:hAnsi="Gill Sans MT"/>
                      <w:b/>
                      <w:sz w:val="8"/>
                    </w:rPr>
                  </w:pPr>
                </w:p>
                <w:p w14:paraId="4C5347D0" w14:textId="77777777" w:rsidR="00E218F1" w:rsidRPr="004F57FE" w:rsidRDefault="00E218F1" w:rsidP="00E218F1">
                  <w:pPr>
                    <w:jc w:val="center"/>
                    <w:rPr>
                      <w:rFonts w:ascii="Gill Sans MT" w:eastAsia="Times New Roman" w:hAnsi="Gill Sans MT"/>
                      <w:b/>
                      <w:sz w:val="20"/>
                    </w:rPr>
                  </w:pPr>
                  <w:r w:rsidRPr="004F57FE">
                    <w:rPr>
                      <w:rFonts w:ascii="Gill Sans MT" w:eastAsia="Times New Roman" w:hAnsi="Gill Sans MT"/>
                      <w:b/>
                      <w:sz w:val="20"/>
                    </w:rPr>
                    <w:t>Guiding Question to complete this process:</w:t>
                  </w:r>
                </w:p>
                <w:p w14:paraId="7D835E35" w14:textId="31F6E65B" w:rsidR="00E218F1" w:rsidRPr="004F57FE" w:rsidRDefault="00E218F1" w:rsidP="00E218F1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F57FE">
                    <w:rPr>
                      <w:rFonts w:ascii="Gill Sans MT" w:hAnsi="Gill Sans MT"/>
                      <w:i/>
                      <w:sz w:val="20"/>
                    </w:rPr>
                    <w:t>What are the essential pieces of knowledge students need to have to show progression towards the grade level standard/expectation (level 3)?</w:t>
                  </w:r>
                </w:p>
              </w:tc>
            </w:tr>
            <w:tr w:rsidR="00E218F1" w:rsidRPr="004F57FE" w14:paraId="346CD23B" w14:textId="77777777" w:rsidTr="00E218F1">
              <w:tc>
                <w:tcPr>
                  <w:tcW w:w="2079" w:type="dxa"/>
                  <w:shd w:val="clear" w:color="auto" w:fill="D9D9D9" w:themeFill="background1" w:themeFillShade="D9"/>
                </w:tcPr>
                <w:p w14:paraId="1CBFBD67" w14:textId="536AC444" w:rsidR="00E218F1" w:rsidRPr="004F57FE" w:rsidRDefault="00E218F1" w:rsidP="00E218F1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 w:rsidRPr="004F57FE">
                    <w:rPr>
                      <w:rFonts w:ascii="Gill Sans MT" w:hAnsi="Gill Sans MT"/>
                      <w:b/>
                      <w:szCs w:val="24"/>
                    </w:rPr>
                    <w:t>Political Change</w:t>
                  </w:r>
                </w:p>
                <w:p w14:paraId="02D1E0BA" w14:textId="77777777" w:rsidR="00E218F1" w:rsidRPr="004F57FE" w:rsidRDefault="00E218F1" w:rsidP="00E218F1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</w:p>
              </w:tc>
              <w:tc>
                <w:tcPr>
                  <w:tcW w:w="3179" w:type="dxa"/>
                </w:tcPr>
                <w:p w14:paraId="48A6FDE9" w14:textId="77777777" w:rsidR="00E218F1" w:rsidRPr="004F57FE" w:rsidRDefault="00E218F1" w:rsidP="00E218F1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 w:rsidRPr="004F57FE">
                    <w:rPr>
                      <w:rFonts w:ascii="Gill Sans MT" w:hAnsi="Gill Sans MT" w:cstheme="minorHAnsi"/>
                      <w:sz w:val="20"/>
                    </w:rPr>
                    <w:t xml:space="preserve">In addition to meeting the learning goal, a connection is made to one or more of the following: a development from a different historical period, era, or place </w:t>
                  </w:r>
                  <w:r w:rsidRPr="004F57FE">
                    <w:rPr>
                      <w:rFonts w:ascii="Gill Sans MT" w:hAnsi="Gill Sans MT" w:cstheme="minorHAnsi"/>
                      <w:sz w:val="20"/>
                      <w:u w:val="single"/>
                    </w:rPr>
                    <w:t>or</w:t>
                  </w:r>
                  <w:r w:rsidRPr="004F57FE">
                    <w:rPr>
                      <w:rFonts w:ascii="Gill Sans MT" w:hAnsi="Gill Sans MT" w:cstheme="minorHAnsi"/>
                      <w:sz w:val="20"/>
                    </w:rPr>
                    <w:t xml:space="preserve"> a course theme that is not the current focus.</w:t>
                  </w:r>
                </w:p>
                <w:p w14:paraId="4967B248" w14:textId="77777777" w:rsidR="00E218F1" w:rsidRPr="004F57FE" w:rsidRDefault="00E218F1" w:rsidP="00E218F1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2A2F4E72" w14:textId="77777777" w:rsidR="00E218F1" w:rsidRPr="004F57FE" w:rsidRDefault="00E218F1" w:rsidP="00E218F1">
                  <w:pPr>
                    <w:shd w:val="clear" w:color="auto" w:fill="FFFFFF"/>
                    <w:rPr>
                      <w:rFonts w:ascii="Gill Sans MT" w:hAnsi="Gill Sans MT" w:cstheme="minorHAnsi"/>
                      <w:b/>
                      <w:sz w:val="20"/>
                    </w:rPr>
                  </w:pPr>
                  <w:r w:rsidRPr="004F57FE">
                    <w:rPr>
                      <w:rFonts w:ascii="Gill Sans MT" w:hAnsi="Gill Sans MT" w:cstheme="minorHAnsi"/>
                      <w:b/>
                      <w:sz w:val="20"/>
                    </w:rPr>
                    <w:t xml:space="preserve">Possible Task: </w:t>
                  </w:r>
                </w:p>
                <w:p w14:paraId="73E14088" w14:textId="77777777" w:rsidR="00E218F1" w:rsidRPr="004F57FE" w:rsidRDefault="00E218F1" w:rsidP="00E218F1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2375886F" w14:textId="77777777" w:rsidR="00E218F1" w:rsidRPr="004F57FE" w:rsidRDefault="00E218F1" w:rsidP="00E218F1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 w:rsidRPr="004F57FE">
                    <w:rPr>
                      <w:rFonts w:ascii="Gill Sans MT" w:eastAsiaTheme="minorEastAsia" w:hAnsi="Gill Sans MT"/>
                      <w:sz w:val="20"/>
                    </w:rPr>
                    <w:t>*A level four task should include the following: prior learning; cognitive complexity; integrated skills; real world relevance; authentic application beyond the classroom.</w:t>
                  </w:r>
                </w:p>
              </w:tc>
              <w:tc>
                <w:tcPr>
                  <w:tcW w:w="4570" w:type="dxa"/>
                </w:tcPr>
                <w:p w14:paraId="379D23CC" w14:textId="77777777" w:rsidR="00E218F1" w:rsidRPr="004F57FE" w:rsidRDefault="00E218F1" w:rsidP="00E218F1">
                  <w:pPr>
                    <w:tabs>
                      <w:tab w:val="left" w:pos="1440"/>
                    </w:tabs>
                    <w:rPr>
                      <w:rFonts w:ascii="Gill Sans MT" w:hAnsi="Gill Sans MT" w:cstheme="minorHAnsi"/>
                      <w:b/>
                      <w:bCs/>
                      <w:color w:val="000000"/>
                    </w:rPr>
                  </w:pPr>
                </w:p>
                <w:p w14:paraId="22731385" w14:textId="77777777" w:rsidR="00E218F1" w:rsidRPr="004F57FE" w:rsidRDefault="00E218F1" w:rsidP="00E218F1">
                  <w:pPr>
                    <w:tabs>
                      <w:tab w:val="left" w:pos="1440"/>
                    </w:tabs>
                    <w:rPr>
                      <w:rFonts w:ascii="Gill Sans MT" w:eastAsia="Times New Roman" w:hAnsi="Gill Sans MT" w:cstheme="minorHAnsi"/>
                      <w:b/>
                      <w:bCs/>
                      <w:color w:val="000000"/>
                    </w:rPr>
                  </w:pPr>
                  <w:r w:rsidRPr="004F57FE">
                    <w:rPr>
                      <w:rFonts w:ascii="Gill Sans MT" w:hAnsi="Gill Sans MT" w:cstheme="minorHAnsi"/>
                      <w:b/>
                      <w:bCs/>
                      <w:color w:val="000000"/>
                    </w:rPr>
                    <w:t xml:space="preserve">3A: Evaluate how </w:t>
                  </w:r>
                  <w:r w:rsidRPr="004F57FE">
                    <w:rPr>
                      <w:rFonts w:ascii="Gill Sans MT" w:hAnsi="Gill Sans MT" w:cstheme="minorHAnsi"/>
                      <w:bCs/>
                      <w:color w:val="000000"/>
                    </w:rPr>
                    <w:t>Iowa influences the outcome of</w:t>
                  </w:r>
                  <w:r w:rsidRPr="004F57FE">
                    <w:rPr>
                      <w:rFonts w:ascii="Gill Sans MT" w:eastAsia="Times New Roman" w:hAnsi="Gill Sans MT" w:cstheme="minorHAnsi"/>
                      <w:bCs/>
                      <w:color w:val="000000"/>
                    </w:rPr>
                    <w:t xml:space="preserve"> presidential election</w:t>
                  </w:r>
                  <w:r w:rsidRPr="004F57FE">
                    <w:rPr>
                      <w:rFonts w:ascii="Gill Sans MT" w:hAnsi="Gill Sans MT" w:cstheme="minorHAnsi"/>
                      <w:bCs/>
                      <w:color w:val="000000"/>
                    </w:rPr>
                    <w:t>s</w:t>
                  </w:r>
                  <w:r w:rsidRPr="004F57FE">
                    <w:rPr>
                      <w:rFonts w:ascii="Gill Sans MT" w:hAnsi="Gill Sans MT" w:cstheme="minorHAnsi"/>
                      <w:b/>
                      <w:bCs/>
                      <w:color w:val="000000"/>
                    </w:rPr>
                    <w:t xml:space="preserve"> (Gov.9-12.27)</w:t>
                  </w:r>
                  <w:r w:rsidRPr="004F57FE">
                    <w:rPr>
                      <w:rFonts w:ascii="Gill Sans MT" w:eastAsia="Times New Roman" w:hAnsi="Gill Sans MT" w:cstheme="minorHAnsi"/>
                      <w:bCs/>
                      <w:color w:val="000000"/>
                    </w:rPr>
                    <w:t>.</w:t>
                  </w:r>
                </w:p>
                <w:p w14:paraId="33C08798" w14:textId="77777777" w:rsidR="00E218F1" w:rsidRPr="004F57FE" w:rsidRDefault="00E218F1" w:rsidP="00E218F1">
                  <w:pPr>
                    <w:rPr>
                      <w:rFonts w:ascii="Gill Sans MT" w:hAnsi="Gill Sans MT" w:cstheme="minorHAnsi"/>
                      <w:bCs/>
                      <w:color w:val="000000"/>
                    </w:rPr>
                  </w:pPr>
                </w:p>
                <w:p w14:paraId="7C1EA77C" w14:textId="77777777" w:rsidR="00E218F1" w:rsidRPr="004F57FE" w:rsidRDefault="00E218F1" w:rsidP="00E218F1">
                  <w:pPr>
                    <w:rPr>
                      <w:rFonts w:ascii="Gill Sans MT" w:hAnsi="Gill Sans MT" w:cstheme="minorHAnsi"/>
                      <w:bCs/>
                      <w:color w:val="000000"/>
                    </w:rPr>
                  </w:pPr>
                </w:p>
                <w:p w14:paraId="3F0C3503" w14:textId="77777777" w:rsidR="00E218F1" w:rsidRPr="004F57FE" w:rsidRDefault="00E218F1" w:rsidP="00E218F1">
                  <w:pPr>
                    <w:rPr>
                      <w:rFonts w:ascii="Gill Sans MT" w:hAnsi="Gill Sans MT" w:cstheme="minorHAnsi"/>
                    </w:rPr>
                  </w:pPr>
                </w:p>
                <w:p w14:paraId="525A7C65" w14:textId="77777777" w:rsidR="00E218F1" w:rsidRPr="004F57FE" w:rsidRDefault="00E218F1" w:rsidP="00E218F1">
                  <w:pPr>
                    <w:rPr>
                      <w:rFonts w:ascii="Gill Sans MT" w:hAnsi="Gill Sans MT" w:cstheme="minorHAnsi"/>
                    </w:rPr>
                  </w:pPr>
                </w:p>
                <w:p w14:paraId="74631364" w14:textId="77777777" w:rsidR="00E218F1" w:rsidRPr="004F57FE" w:rsidRDefault="00E218F1" w:rsidP="00E218F1">
                  <w:pPr>
                    <w:rPr>
                      <w:rFonts w:ascii="Gill Sans MT" w:hAnsi="Gill Sans MT" w:cstheme="minorHAnsi"/>
                    </w:rPr>
                  </w:pPr>
                </w:p>
                <w:p w14:paraId="17EBE854" w14:textId="77777777" w:rsidR="00E218F1" w:rsidRPr="004F57FE" w:rsidRDefault="00E218F1" w:rsidP="00E218F1">
                  <w:pPr>
                    <w:rPr>
                      <w:rFonts w:ascii="Gill Sans MT" w:hAnsi="Gill Sans MT" w:cstheme="minorHAnsi"/>
                    </w:rPr>
                  </w:pPr>
                </w:p>
                <w:p w14:paraId="4EE6A964" w14:textId="77777777" w:rsidR="003306B8" w:rsidRDefault="003306B8" w:rsidP="00E218F1">
                  <w:pPr>
                    <w:rPr>
                      <w:rFonts w:ascii="Gill Sans MT" w:hAnsi="Gill Sans MT" w:cstheme="minorHAnsi"/>
                      <w:b/>
                    </w:rPr>
                  </w:pPr>
                </w:p>
                <w:p w14:paraId="6C3DE1FF" w14:textId="77777777" w:rsidR="003306B8" w:rsidRDefault="003306B8" w:rsidP="00E218F1">
                  <w:pPr>
                    <w:rPr>
                      <w:rFonts w:ascii="Gill Sans MT" w:hAnsi="Gill Sans MT" w:cstheme="minorHAnsi"/>
                      <w:b/>
                    </w:rPr>
                  </w:pPr>
                </w:p>
                <w:p w14:paraId="3740E438" w14:textId="01FD449D" w:rsidR="00E218F1" w:rsidRPr="004F57FE" w:rsidRDefault="00E218F1" w:rsidP="00E218F1">
                  <w:pPr>
                    <w:rPr>
                      <w:rFonts w:ascii="Gill Sans MT" w:hAnsi="Gill Sans MT" w:cstheme="minorHAnsi"/>
                      <w:b/>
                      <w:sz w:val="20"/>
                    </w:rPr>
                  </w:pPr>
                  <w:r w:rsidRPr="003306B8">
                    <w:rPr>
                      <w:rFonts w:ascii="Gill Sans MT" w:hAnsi="Gill Sans MT" w:cstheme="minorHAnsi"/>
                      <w:b/>
                    </w:rPr>
                    <w:t>3B:</w:t>
                  </w:r>
                  <w:r w:rsidRPr="004F57FE">
                    <w:rPr>
                      <w:rFonts w:ascii="Gill Sans MT" w:hAnsi="Gill Sans MT" w:cstheme="minorHAnsi"/>
                    </w:rPr>
                    <w:t xml:space="preserve"> </w:t>
                  </w:r>
                  <w:r w:rsidR="00EF70B7" w:rsidRPr="004F57FE">
                    <w:rPr>
                      <w:rFonts w:ascii="Gill Sans MT" w:hAnsi="Gill Sans MT" w:cstheme="minorHAnsi"/>
                      <w:b/>
                    </w:rPr>
                    <w:t>Compare and contrast</w:t>
                  </w:r>
                  <w:r w:rsidR="00EF70B7" w:rsidRPr="004F57FE">
                    <w:rPr>
                      <w:rFonts w:ascii="Gill Sans MT" w:hAnsi="Gill Sans MT" w:cstheme="minorHAnsi"/>
                    </w:rPr>
                    <w:t xml:space="preserve"> how individuals and groups promoted change</w:t>
                  </w:r>
                  <w:r w:rsidR="00B1417C" w:rsidRPr="004F57FE">
                    <w:rPr>
                      <w:rFonts w:ascii="Gill Sans MT" w:hAnsi="Gill Sans MT" w:cstheme="minorHAnsi"/>
                    </w:rPr>
                    <w:t xml:space="preserve"> </w:t>
                  </w:r>
                  <w:r w:rsidR="00B1417C" w:rsidRPr="004F57FE">
                    <w:rPr>
                      <w:rFonts w:ascii="Gill Sans MT" w:hAnsi="Gill Sans MT" w:cstheme="minorHAnsi"/>
                      <w:b/>
                    </w:rPr>
                    <w:t>(SS-US.9-12.27</w:t>
                  </w:r>
                  <w:r w:rsidR="00B1417C" w:rsidRPr="004F57FE">
                    <w:rPr>
                      <w:rFonts w:ascii="Gill Sans MT" w:hAnsi="Gill Sans MT" w:cstheme="minorHAnsi"/>
                    </w:rPr>
                    <w:t>)</w:t>
                  </w:r>
                  <w:r w:rsidR="00EF70B7" w:rsidRPr="004F57FE">
                    <w:rPr>
                      <w:rFonts w:ascii="Gill Sans MT" w:hAnsi="Gill Sans MT" w:cstheme="minorHAnsi"/>
                    </w:rPr>
                    <w:t xml:space="preserve">. </w:t>
                  </w:r>
                </w:p>
              </w:tc>
              <w:tc>
                <w:tcPr>
                  <w:tcW w:w="4346" w:type="dxa"/>
                </w:tcPr>
                <w:p w14:paraId="411AF387" w14:textId="77777777" w:rsidR="00E218F1" w:rsidRPr="004F57FE" w:rsidRDefault="00E218F1" w:rsidP="00E218F1">
                  <w:pPr>
                    <w:rPr>
                      <w:rFonts w:ascii="Gill Sans MT" w:hAnsi="Gill Sans MT"/>
                      <w:b/>
                      <w:sz w:val="20"/>
                    </w:rPr>
                  </w:pPr>
                </w:p>
                <w:p w14:paraId="41FD6420" w14:textId="77777777" w:rsidR="00E218F1" w:rsidRPr="003306B8" w:rsidRDefault="00E218F1" w:rsidP="00E218F1">
                  <w:pPr>
                    <w:rPr>
                      <w:rFonts w:ascii="Gill Sans MT" w:hAnsi="Gill Sans MT" w:cstheme="minorHAnsi"/>
                      <w:b/>
                      <w:sz w:val="20"/>
                    </w:rPr>
                  </w:pPr>
                  <w:r w:rsidRPr="003306B8">
                    <w:rPr>
                      <w:rFonts w:ascii="Gill Sans MT" w:hAnsi="Gill Sans MT" w:cstheme="minorHAnsi"/>
                      <w:b/>
                      <w:sz w:val="20"/>
                    </w:rPr>
                    <w:t xml:space="preserve">Agreed upon content to meet target 3A: </w:t>
                  </w:r>
                </w:p>
                <w:p w14:paraId="30F6F08C" w14:textId="77777777" w:rsidR="00E218F1" w:rsidRPr="003306B8" w:rsidRDefault="00E218F1" w:rsidP="00E218F1">
                  <w:pPr>
                    <w:pStyle w:val="ListParagraph"/>
                    <w:numPr>
                      <w:ilvl w:val="0"/>
                      <w:numId w:val="32"/>
                    </w:numPr>
                    <w:spacing w:after="200" w:line="276" w:lineRule="auto"/>
                    <w:rPr>
                      <w:rFonts w:ascii="Gill Sans MT" w:hAnsi="Gill Sans MT"/>
                      <w:sz w:val="20"/>
                    </w:rPr>
                  </w:pPr>
                  <w:r w:rsidRPr="003306B8">
                    <w:rPr>
                      <w:rFonts w:ascii="Gill Sans MT" w:hAnsi="Gill Sans MT"/>
                      <w:sz w:val="20"/>
                    </w:rPr>
                    <w:t xml:space="preserve">Critique the role of Iowa’s primary as related to national candidate selection. </w:t>
                  </w:r>
                </w:p>
                <w:p w14:paraId="0C770B4C" w14:textId="77777777" w:rsidR="00E218F1" w:rsidRPr="003306B8" w:rsidRDefault="00E218F1" w:rsidP="00E218F1">
                  <w:pPr>
                    <w:pStyle w:val="ListParagraph"/>
                    <w:numPr>
                      <w:ilvl w:val="0"/>
                      <w:numId w:val="32"/>
                    </w:numPr>
                    <w:spacing w:after="200" w:line="276" w:lineRule="auto"/>
                    <w:rPr>
                      <w:rFonts w:ascii="Gill Sans MT" w:hAnsi="Gill Sans MT"/>
                      <w:sz w:val="20"/>
                    </w:rPr>
                  </w:pPr>
                  <w:r w:rsidRPr="003306B8">
                    <w:rPr>
                      <w:rFonts w:ascii="Gill Sans MT" w:hAnsi="Gill Sans MT"/>
                      <w:sz w:val="20"/>
                    </w:rPr>
                    <w:t xml:space="preserve">Form conclusions about how money spent during a candidate’s campaign effects the outcome in Iowa. </w:t>
                  </w:r>
                </w:p>
                <w:p w14:paraId="4DF90D51" w14:textId="77777777" w:rsidR="00E218F1" w:rsidRPr="003306B8" w:rsidRDefault="00E218F1" w:rsidP="00E218F1">
                  <w:pPr>
                    <w:pStyle w:val="ListParagraph"/>
                    <w:numPr>
                      <w:ilvl w:val="0"/>
                      <w:numId w:val="32"/>
                    </w:numPr>
                    <w:spacing w:after="200" w:line="276" w:lineRule="auto"/>
                    <w:rPr>
                      <w:rFonts w:ascii="Gill Sans MT" w:hAnsi="Gill Sans MT"/>
                      <w:sz w:val="20"/>
                    </w:rPr>
                  </w:pPr>
                  <w:r w:rsidRPr="003306B8">
                    <w:rPr>
                      <w:rFonts w:ascii="Gill Sans MT" w:hAnsi="Gill Sans MT"/>
                      <w:sz w:val="20"/>
                    </w:rPr>
                    <w:t xml:space="preserve">Make connections between Iowa’s changing constituency and electoral outcomes (i.e. are we a “red” or “blue” state?). </w:t>
                  </w:r>
                </w:p>
                <w:p w14:paraId="148270CF" w14:textId="3287712C" w:rsidR="003306B8" w:rsidRPr="003306B8" w:rsidRDefault="003306B8" w:rsidP="003306B8">
                  <w:pPr>
                    <w:rPr>
                      <w:rFonts w:ascii="Gill Sans MT" w:hAnsi="Gill Sans MT" w:cstheme="minorHAnsi"/>
                      <w:b/>
                      <w:sz w:val="20"/>
                    </w:rPr>
                  </w:pPr>
                  <w:r w:rsidRPr="003306B8">
                    <w:rPr>
                      <w:rFonts w:ascii="Gill Sans MT" w:hAnsi="Gill Sans MT" w:cstheme="minorHAnsi"/>
                      <w:b/>
                      <w:sz w:val="20"/>
                    </w:rPr>
                    <w:t>Agreed upon</w:t>
                  </w:r>
                  <w:r>
                    <w:rPr>
                      <w:rFonts w:ascii="Gill Sans MT" w:hAnsi="Gill Sans MT" w:cstheme="minorHAnsi"/>
                      <w:b/>
                      <w:sz w:val="20"/>
                    </w:rPr>
                    <w:t xml:space="preserve"> content to meet target 3B</w:t>
                  </w:r>
                  <w:r w:rsidRPr="003306B8">
                    <w:rPr>
                      <w:rFonts w:ascii="Gill Sans MT" w:hAnsi="Gill Sans MT" w:cstheme="minorHAnsi"/>
                      <w:b/>
                      <w:sz w:val="20"/>
                    </w:rPr>
                    <w:t xml:space="preserve">: </w:t>
                  </w:r>
                </w:p>
                <w:p w14:paraId="726324CA" w14:textId="77777777" w:rsidR="00E218F1" w:rsidRDefault="005A21C9" w:rsidP="005A21C9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Gill Sans MT" w:hAnsi="Gill Sans MT"/>
                      <w:sz w:val="20"/>
                      <w:szCs w:val="24"/>
                    </w:rPr>
                  </w:pPr>
                  <w:r>
                    <w:rPr>
                      <w:rFonts w:ascii="Gill Sans MT" w:hAnsi="Gill Sans MT"/>
                      <w:sz w:val="20"/>
                      <w:szCs w:val="24"/>
                    </w:rPr>
                    <w:t xml:space="preserve">Identify Iowans who have fought for change at the state or national level. </w:t>
                  </w:r>
                </w:p>
                <w:p w14:paraId="2E85177D" w14:textId="613E3C1B" w:rsidR="005A21C9" w:rsidRDefault="005A21C9" w:rsidP="005A21C9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Gill Sans MT" w:hAnsi="Gill Sans MT"/>
                      <w:sz w:val="20"/>
                      <w:szCs w:val="24"/>
                    </w:rPr>
                  </w:pPr>
                  <w:r>
                    <w:rPr>
                      <w:rFonts w:ascii="Gill Sans MT" w:hAnsi="Gill Sans MT"/>
                      <w:sz w:val="20"/>
                      <w:szCs w:val="24"/>
                    </w:rPr>
                    <w:t xml:space="preserve">Describe how the actions of those Iowans have improved the United States for others. </w:t>
                  </w:r>
                </w:p>
                <w:p w14:paraId="23FD81F2" w14:textId="77777777" w:rsidR="005A21C9" w:rsidRDefault="005A21C9" w:rsidP="005A21C9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Gill Sans MT" w:hAnsi="Gill Sans MT"/>
                      <w:sz w:val="20"/>
                      <w:szCs w:val="24"/>
                    </w:rPr>
                  </w:pPr>
                  <w:r>
                    <w:rPr>
                      <w:rFonts w:ascii="Gill Sans MT" w:hAnsi="Gill Sans MT"/>
                      <w:sz w:val="20"/>
                      <w:szCs w:val="24"/>
                    </w:rPr>
                    <w:t xml:space="preserve">Compare and contrast the efforts of Iowans to improve equality for all. </w:t>
                  </w:r>
                </w:p>
                <w:p w14:paraId="10D0FBDD" w14:textId="77777777" w:rsidR="005A21C9" w:rsidRDefault="005A21C9" w:rsidP="005A21C9">
                  <w:pPr>
                    <w:rPr>
                      <w:rFonts w:ascii="Gill Sans MT" w:hAnsi="Gill Sans MT"/>
                      <w:sz w:val="20"/>
                      <w:szCs w:val="24"/>
                    </w:rPr>
                  </w:pPr>
                </w:p>
                <w:p w14:paraId="39600A02" w14:textId="5FB729F1" w:rsidR="005A21C9" w:rsidRPr="005A21C9" w:rsidRDefault="005A21C9" w:rsidP="005A21C9">
                  <w:pPr>
                    <w:rPr>
                      <w:rFonts w:ascii="Gill Sans MT" w:hAnsi="Gill Sans MT"/>
                      <w:sz w:val="20"/>
                      <w:szCs w:val="24"/>
                    </w:rPr>
                  </w:pPr>
                </w:p>
              </w:tc>
            </w:tr>
          </w:tbl>
          <w:p w14:paraId="71C6ECB3" w14:textId="77777777" w:rsidR="0015011C" w:rsidRPr="004F57FE" w:rsidRDefault="0015011C" w:rsidP="005A0A82">
            <w:pPr>
              <w:rPr>
                <w:rFonts w:ascii="Gill Sans MT" w:hAnsi="Gill Sans MT"/>
              </w:rPr>
            </w:pPr>
          </w:p>
        </w:tc>
      </w:tr>
    </w:tbl>
    <w:p w14:paraId="55BCFBED" w14:textId="4E1992A1" w:rsidR="00AF7D2C" w:rsidRPr="004F57FE" w:rsidRDefault="00AF7D2C" w:rsidP="00810991">
      <w:pPr>
        <w:pStyle w:val="NoSpacing"/>
        <w:rPr>
          <w:rFonts w:ascii="Gill Sans MT" w:hAnsi="Gill Sans MT"/>
        </w:rPr>
      </w:pPr>
    </w:p>
    <w:p w14:paraId="461B1B08" w14:textId="2855300D" w:rsidR="00AF7D2C" w:rsidRPr="004F57FE" w:rsidRDefault="00AF7D2C" w:rsidP="00810991">
      <w:pPr>
        <w:pStyle w:val="NoSpacing"/>
        <w:rPr>
          <w:rFonts w:ascii="Gill Sans MT" w:hAnsi="Gill Sans MT"/>
        </w:rPr>
      </w:pPr>
    </w:p>
    <w:p w14:paraId="672120D6" w14:textId="7CF5A1D5" w:rsidR="0015011C" w:rsidRPr="004F57FE" w:rsidRDefault="0015011C" w:rsidP="00810991">
      <w:pPr>
        <w:pStyle w:val="NoSpacing"/>
        <w:rPr>
          <w:rFonts w:ascii="Gill Sans MT" w:hAnsi="Gill Sans MT"/>
        </w:rPr>
      </w:pPr>
    </w:p>
    <w:p w14:paraId="764E5E63" w14:textId="75F0BCF0" w:rsidR="0015011C" w:rsidRPr="004F57FE" w:rsidRDefault="0015011C" w:rsidP="00810991">
      <w:pPr>
        <w:pStyle w:val="NoSpacing"/>
        <w:rPr>
          <w:rFonts w:ascii="Gill Sans MT" w:hAnsi="Gill Sans MT"/>
        </w:rPr>
      </w:pPr>
    </w:p>
    <w:p w14:paraId="2F8D324F" w14:textId="56CFC28F" w:rsidR="00E218F1" w:rsidRPr="004F57FE" w:rsidRDefault="00E218F1" w:rsidP="00810991">
      <w:pPr>
        <w:pStyle w:val="NoSpacing"/>
        <w:rPr>
          <w:rFonts w:ascii="Gill Sans MT" w:hAnsi="Gill Sans MT"/>
        </w:rPr>
      </w:pPr>
    </w:p>
    <w:p w14:paraId="7B67DB30" w14:textId="5A50A836" w:rsidR="00E218F1" w:rsidRPr="004F57FE" w:rsidRDefault="00E218F1" w:rsidP="00810991">
      <w:pPr>
        <w:pStyle w:val="NoSpacing"/>
        <w:rPr>
          <w:rFonts w:ascii="Gill Sans MT" w:hAnsi="Gill Sans MT"/>
        </w:rPr>
      </w:pPr>
    </w:p>
    <w:p w14:paraId="63520F7C" w14:textId="5E28E927" w:rsidR="00E218F1" w:rsidRPr="004F57FE" w:rsidRDefault="00E218F1" w:rsidP="00810991">
      <w:pPr>
        <w:pStyle w:val="NoSpacing"/>
        <w:rPr>
          <w:rFonts w:ascii="Gill Sans MT" w:hAnsi="Gill Sans MT"/>
        </w:rPr>
      </w:pPr>
    </w:p>
    <w:p w14:paraId="62856697" w14:textId="32BD9E80" w:rsidR="00E218F1" w:rsidRPr="004F57FE" w:rsidRDefault="00E218F1" w:rsidP="00810991">
      <w:pPr>
        <w:pStyle w:val="NoSpacing"/>
        <w:rPr>
          <w:rFonts w:ascii="Gill Sans MT" w:hAnsi="Gill Sans MT"/>
        </w:rPr>
      </w:pPr>
    </w:p>
    <w:p w14:paraId="6E732770" w14:textId="52BCD89D" w:rsidR="00E218F1" w:rsidRPr="004F57FE" w:rsidRDefault="00E218F1" w:rsidP="00810991">
      <w:pPr>
        <w:pStyle w:val="NoSpacing"/>
        <w:rPr>
          <w:rFonts w:ascii="Gill Sans MT" w:hAnsi="Gill Sans MT"/>
        </w:rPr>
      </w:pPr>
    </w:p>
    <w:p w14:paraId="31CEF2A7" w14:textId="77777777" w:rsidR="00E218F1" w:rsidRPr="004F57FE" w:rsidRDefault="00E218F1" w:rsidP="00810991">
      <w:pPr>
        <w:pStyle w:val="NoSpacing"/>
        <w:rPr>
          <w:rFonts w:ascii="Gill Sans MT" w:hAnsi="Gill Sans MT"/>
        </w:rPr>
      </w:pPr>
    </w:p>
    <w:p w14:paraId="37404BB3" w14:textId="38A4DEAE" w:rsidR="00AF7D2C" w:rsidRPr="004F57FE" w:rsidRDefault="00AF7D2C" w:rsidP="00810991">
      <w:pPr>
        <w:pStyle w:val="NoSpacing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7285"/>
      </w:tblGrid>
      <w:tr w:rsidR="0015011C" w:rsidRPr="004F57FE" w14:paraId="403AE857" w14:textId="77777777" w:rsidTr="005A0A82">
        <w:trPr>
          <w:cantSplit/>
          <w:trHeight w:val="350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0AD6E782" w14:textId="63F2777D" w:rsidR="0015011C" w:rsidRPr="004F57FE" w:rsidRDefault="0015011C" w:rsidP="005A0A82">
            <w:pPr>
              <w:jc w:val="center"/>
              <w:rPr>
                <w:rFonts w:ascii="Gill Sans MT" w:eastAsia="Century Gothic,Century Gothic,C" w:hAnsi="Gill Sans MT" w:cs="Century Gothic,Century Gothic,C"/>
                <w:b/>
                <w:sz w:val="32"/>
                <w:szCs w:val="32"/>
              </w:rPr>
            </w:pPr>
            <w:r w:rsidRPr="004F57FE">
              <w:rPr>
                <w:rFonts w:ascii="Gill Sans MT" w:eastAsia="Century Gothic,Century Gothic,C" w:hAnsi="Gill Sans MT" w:cs="Century Gothic,Century Gothic,C"/>
                <w:b/>
                <w:sz w:val="32"/>
                <w:szCs w:val="32"/>
              </w:rPr>
              <w:t xml:space="preserve">Item Bank: </w:t>
            </w:r>
            <w:r w:rsidR="003306B8">
              <w:rPr>
                <w:rFonts w:ascii="Gill Sans MT" w:eastAsia="Century Gothic,Century Gothic,C" w:hAnsi="Gill Sans MT" w:cs="Century Gothic,Century Gothic,C"/>
                <w:b/>
                <w:sz w:val="32"/>
                <w:szCs w:val="32"/>
              </w:rPr>
              <w:t>Political Change</w:t>
            </w:r>
          </w:p>
          <w:p w14:paraId="717C14E7" w14:textId="77777777" w:rsidR="0015011C" w:rsidRPr="004F57FE" w:rsidRDefault="0015011C" w:rsidP="005A0A82">
            <w:pPr>
              <w:jc w:val="center"/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,Century Gothic,C" w:hAnsi="Gill Sans MT" w:cs="Century Gothic,Century Gothic,C"/>
                <w:color w:val="1F497D" w:themeColor="text2"/>
                <w:sz w:val="18"/>
                <w:szCs w:val="18"/>
              </w:rPr>
              <w:t>(Standards aligned:         )</w:t>
            </w:r>
          </w:p>
        </w:tc>
      </w:tr>
      <w:tr w:rsidR="0015011C" w:rsidRPr="004F57FE" w14:paraId="4DFC0EE1" w14:textId="77777777" w:rsidTr="005A0A82">
        <w:trPr>
          <w:cantSplit/>
          <w:trHeight w:val="350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2EF0265A" w14:textId="77777777" w:rsidR="0015011C" w:rsidRPr="004F57FE" w:rsidRDefault="0015011C" w:rsidP="005A0A82">
            <w:pPr>
              <w:jc w:val="center"/>
              <w:rPr>
                <w:rFonts w:ascii="Gill Sans MT" w:eastAsia="Century Gothic" w:hAnsi="Gill Sans MT" w:cs="Century Gothic"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>Level 3</w:t>
            </w:r>
          </w:p>
        </w:tc>
      </w:tr>
      <w:tr w:rsidR="00E218F1" w:rsidRPr="004F57FE" w14:paraId="28696FAE" w14:textId="77777777" w:rsidTr="004841A4">
        <w:trPr>
          <w:cantSplit/>
          <w:trHeight w:val="144"/>
        </w:trPr>
        <w:tc>
          <w:tcPr>
            <w:tcW w:w="14390" w:type="dxa"/>
            <w:gridSpan w:val="2"/>
            <w:shd w:val="clear" w:color="auto" w:fill="F2F2F2" w:themeFill="background1" w:themeFillShade="F2"/>
            <w:vAlign w:val="center"/>
          </w:tcPr>
          <w:p w14:paraId="297FD70A" w14:textId="2887499E" w:rsidR="00E218F1" w:rsidRPr="004F57FE" w:rsidRDefault="00E218F1" w:rsidP="006F21A3">
            <w:pPr>
              <w:jc w:val="center"/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 xml:space="preserve">Topic: </w:t>
            </w:r>
            <w:r w:rsidR="006F21A3"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>Political Change</w:t>
            </w:r>
          </w:p>
        </w:tc>
      </w:tr>
      <w:tr w:rsidR="00EF70B7" w:rsidRPr="004F57FE" w14:paraId="4D794933" w14:textId="77777777" w:rsidTr="00EF70B7">
        <w:trPr>
          <w:cantSplit/>
          <w:trHeight w:val="645"/>
        </w:trPr>
        <w:tc>
          <w:tcPr>
            <w:tcW w:w="7105" w:type="dxa"/>
            <w:shd w:val="clear" w:color="auto" w:fill="F2F2F2" w:themeFill="background1" w:themeFillShade="F2"/>
            <w:vAlign w:val="center"/>
          </w:tcPr>
          <w:p w14:paraId="3675D37D" w14:textId="10C65511" w:rsidR="00EF70B7" w:rsidRPr="004F57FE" w:rsidRDefault="00EF70B7" w:rsidP="006F21A3">
            <w:pPr>
              <w:spacing w:after="160" w:line="259" w:lineRule="auto"/>
              <w:rPr>
                <w:rFonts w:ascii="Gill Sans MT" w:hAnsi="Gill Sans MT"/>
                <w:i/>
              </w:rPr>
            </w:pPr>
            <w:r w:rsidRPr="004F57FE">
              <w:rPr>
                <w:rFonts w:ascii="Gill Sans MT" w:hAnsi="Gill Sans MT"/>
                <w:b/>
                <w:i/>
              </w:rPr>
              <w:t xml:space="preserve">Target: </w:t>
            </w:r>
            <w:r w:rsidR="003306B8" w:rsidRPr="004F57FE">
              <w:rPr>
                <w:rFonts w:ascii="Gill Sans MT" w:hAnsi="Gill Sans MT" w:cstheme="minorHAnsi"/>
                <w:b/>
                <w:bCs/>
                <w:color w:val="000000"/>
              </w:rPr>
              <w:t xml:space="preserve">Evaluate how </w:t>
            </w:r>
            <w:r w:rsidR="003306B8" w:rsidRPr="004F57FE">
              <w:rPr>
                <w:rFonts w:ascii="Gill Sans MT" w:hAnsi="Gill Sans MT" w:cstheme="minorHAnsi"/>
                <w:bCs/>
                <w:color w:val="000000"/>
              </w:rPr>
              <w:t>Iowa influences the outcome of</w:t>
            </w:r>
            <w:r w:rsidR="003306B8" w:rsidRPr="004F57FE">
              <w:rPr>
                <w:rFonts w:ascii="Gill Sans MT" w:eastAsia="Times New Roman" w:hAnsi="Gill Sans MT" w:cstheme="minorHAnsi"/>
                <w:bCs/>
                <w:color w:val="000000"/>
              </w:rPr>
              <w:t xml:space="preserve"> presidential election</w:t>
            </w:r>
            <w:r w:rsidR="003306B8" w:rsidRPr="004F57FE">
              <w:rPr>
                <w:rFonts w:ascii="Gill Sans MT" w:hAnsi="Gill Sans MT" w:cstheme="minorHAnsi"/>
                <w:bCs/>
                <w:color w:val="000000"/>
              </w:rPr>
              <w:t>s</w:t>
            </w:r>
          </w:p>
          <w:p w14:paraId="613F22D9" w14:textId="77777777" w:rsidR="00EF70B7" w:rsidRPr="004F57FE" w:rsidRDefault="00EF70B7" w:rsidP="006F21A3">
            <w:pPr>
              <w:jc w:val="center"/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>Resources to teach:</w:t>
            </w:r>
            <w:r w:rsidRPr="004F57FE"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  <w:t xml:space="preserve"> </w:t>
            </w:r>
          </w:p>
          <w:p w14:paraId="4E28CF26" w14:textId="77777777" w:rsidR="00EF70B7" w:rsidRPr="004F57FE" w:rsidRDefault="00EF70B7" w:rsidP="006F21A3">
            <w:pPr>
              <w:jc w:val="center"/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</w:pPr>
          </w:p>
          <w:p w14:paraId="0E9FC95D" w14:textId="77777777" w:rsidR="00EF70B7" w:rsidRPr="004F57FE" w:rsidRDefault="00EF70B7" w:rsidP="006F21A3">
            <w:pPr>
              <w:jc w:val="center"/>
              <w:rPr>
                <w:rStyle w:val="Hyperlink"/>
                <w:rFonts w:ascii="Gill Sans MT" w:hAnsi="Gill Sans MT"/>
                <w:b/>
                <w:sz w:val="19"/>
                <w:szCs w:val="19"/>
                <w:shd w:val="clear" w:color="auto" w:fill="FFFFFF"/>
              </w:rPr>
            </w:pPr>
          </w:p>
          <w:p w14:paraId="0032C32A" w14:textId="732DF0CB" w:rsidR="00EF70B7" w:rsidRPr="004F57FE" w:rsidRDefault="00EF70B7" w:rsidP="006F21A3">
            <w:pPr>
              <w:jc w:val="center"/>
              <w:rPr>
                <w:rFonts w:ascii="Gill Sans MT" w:hAnsi="Gill Sans MT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4F57FE">
              <w:rPr>
                <w:rFonts w:ascii="Gill Sans MT" w:hAnsi="Gill Sans MT"/>
                <w:b/>
                <w:bCs/>
                <w:color w:val="000000"/>
                <w:sz w:val="19"/>
                <w:szCs w:val="19"/>
                <w:shd w:val="clear" w:color="auto" w:fill="FFFFFF"/>
              </w:rPr>
              <w:t>Student materials:</w:t>
            </w:r>
          </w:p>
        </w:tc>
        <w:tc>
          <w:tcPr>
            <w:tcW w:w="7285" w:type="dxa"/>
            <w:shd w:val="clear" w:color="auto" w:fill="F2F2F2" w:themeFill="background1" w:themeFillShade="F2"/>
            <w:vAlign w:val="center"/>
          </w:tcPr>
          <w:p w14:paraId="4A931753" w14:textId="4BFEA48C" w:rsidR="00EF70B7" w:rsidRPr="004F57FE" w:rsidRDefault="00EF70B7" w:rsidP="006F21A3">
            <w:pPr>
              <w:spacing w:after="160" w:line="259" w:lineRule="auto"/>
              <w:rPr>
                <w:rFonts w:ascii="Gill Sans MT" w:hAnsi="Gill Sans MT"/>
                <w:i/>
              </w:rPr>
            </w:pPr>
            <w:r w:rsidRPr="004F57FE">
              <w:rPr>
                <w:rFonts w:ascii="Gill Sans MT" w:hAnsi="Gill Sans MT"/>
                <w:b/>
                <w:i/>
              </w:rPr>
              <w:t xml:space="preserve">Target: </w:t>
            </w:r>
            <w:r w:rsidR="003306B8" w:rsidRPr="004F57FE">
              <w:rPr>
                <w:rFonts w:ascii="Gill Sans MT" w:hAnsi="Gill Sans MT" w:cstheme="minorHAnsi"/>
                <w:b/>
              </w:rPr>
              <w:t>Compare and contrast</w:t>
            </w:r>
            <w:r w:rsidR="003306B8" w:rsidRPr="004F57FE">
              <w:rPr>
                <w:rFonts w:ascii="Gill Sans MT" w:hAnsi="Gill Sans MT" w:cstheme="minorHAnsi"/>
              </w:rPr>
              <w:t xml:space="preserve"> how individuals and groups promoted change</w:t>
            </w:r>
          </w:p>
          <w:p w14:paraId="07F29F3A" w14:textId="77777777" w:rsidR="00EF70B7" w:rsidRPr="004F57FE" w:rsidRDefault="00EF70B7" w:rsidP="006F21A3">
            <w:pPr>
              <w:jc w:val="center"/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>Resources to teach:</w:t>
            </w:r>
            <w:r w:rsidRPr="004F57FE"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  <w:t xml:space="preserve"> </w:t>
            </w:r>
          </w:p>
          <w:p w14:paraId="01D336E9" w14:textId="77777777" w:rsidR="00EF70B7" w:rsidRPr="004F57FE" w:rsidRDefault="00EF70B7" w:rsidP="006F21A3">
            <w:pPr>
              <w:jc w:val="center"/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</w:pPr>
          </w:p>
          <w:p w14:paraId="1EEE3D06" w14:textId="77777777" w:rsidR="00EF70B7" w:rsidRPr="004F57FE" w:rsidRDefault="00EF70B7" w:rsidP="006F21A3">
            <w:pPr>
              <w:jc w:val="center"/>
              <w:rPr>
                <w:rStyle w:val="Hyperlink"/>
                <w:rFonts w:ascii="Gill Sans MT" w:hAnsi="Gill Sans MT"/>
                <w:b/>
                <w:sz w:val="19"/>
                <w:szCs w:val="19"/>
                <w:shd w:val="clear" w:color="auto" w:fill="FFFFFF"/>
              </w:rPr>
            </w:pPr>
          </w:p>
          <w:p w14:paraId="34A7C163" w14:textId="77777777" w:rsidR="00EF70B7" w:rsidRPr="004F57FE" w:rsidRDefault="00EF70B7" w:rsidP="006F21A3">
            <w:pPr>
              <w:jc w:val="center"/>
              <w:rPr>
                <w:rFonts w:ascii="Gill Sans MT" w:hAnsi="Gill Sans MT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4F57FE">
              <w:rPr>
                <w:rFonts w:ascii="Gill Sans MT" w:hAnsi="Gill Sans MT"/>
                <w:b/>
                <w:bCs/>
                <w:color w:val="000000"/>
                <w:sz w:val="19"/>
                <w:szCs w:val="19"/>
                <w:shd w:val="clear" w:color="auto" w:fill="FFFFFF"/>
              </w:rPr>
              <w:t>Student materials:</w:t>
            </w:r>
          </w:p>
          <w:p w14:paraId="7DCA1AF6" w14:textId="42404C3C" w:rsidR="00EF70B7" w:rsidRPr="004F57FE" w:rsidRDefault="00EF70B7" w:rsidP="006F21A3">
            <w:pPr>
              <w:jc w:val="center"/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</w:pPr>
          </w:p>
        </w:tc>
      </w:tr>
      <w:tr w:rsidR="0015011C" w:rsidRPr="004F57FE" w14:paraId="5465678A" w14:textId="77777777" w:rsidTr="005A0A82">
        <w:trPr>
          <w:cantSplit/>
          <w:trHeight w:val="323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14:paraId="40FA10DB" w14:textId="77777777" w:rsidR="0015011C" w:rsidRPr="004F57FE" w:rsidRDefault="0015011C" w:rsidP="005A0A82">
            <w:pPr>
              <w:jc w:val="center"/>
              <w:rPr>
                <w:rFonts w:ascii="Gill Sans MT" w:eastAsia="Century Gothic" w:hAnsi="Gill Sans MT" w:cs="Century Gothic"/>
                <w:b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>Guiding Questions, Ideas, and/or Concepts</w:t>
            </w:r>
          </w:p>
        </w:tc>
      </w:tr>
      <w:tr w:rsidR="00EF70B7" w:rsidRPr="004F57FE" w14:paraId="6B7E84D4" w14:textId="77777777" w:rsidTr="00EF70B7">
        <w:trPr>
          <w:cantSplit/>
          <w:trHeight w:val="2267"/>
        </w:trPr>
        <w:tc>
          <w:tcPr>
            <w:tcW w:w="7105" w:type="dxa"/>
            <w:shd w:val="clear" w:color="auto" w:fill="F2F2F2" w:themeFill="background1" w:themeFillShade="F2"/>
            <w:vAlign w:val="center"/>
          </w:tcPr>
          <w:p w14:paraId="552A1E01" w14:textId="77777777" w:rsidR="00EF70B7" w:rsidRPr="004F57FE" w:rsidRDefault="00EF70B7" w:rsidP="005A0A82">
            <w:pPr>
              <w:pStyle w:val="ListParagraph"/>
              <w:numPr>
                <w:ilvl w:val="0"/>
                <w:numId w:val="29"/>
              </w:numPr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  <w:t xml:space="preserve"> </w:t>
            </w:r>
          </w:p>
          <w:p w14:paraId="4BCDE381" w14:textId="77777777" w:rsidR="00EF70B7" w:rsidRPr="004F57FE" w:rsidRDefault="00EF70B7" w:rsidP="005A0A82">
            <w:pPr>
              <w:pStyle w:val="ListParagraph"/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</w:pPr>
          </w:p>
          <w:p w14:paraId="407268C5" w14:textId="77777777" w:rsidR="00EF70B7" w:rsidRPr="004F57FE" w:rsidRDefault="00EF70B7" w:rsidP="005A0A82">
            <w:pPr>
              <w:pStyle w:val="ListParagraph"/>
              <w:numPr>
                <w:ilvl w:val="0"/>
                <w:numId w:val="29"/>
              </w:numPr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5" w:type="dxa"/>
            <w:shd w:val="clear" w:color="auto" w:fill="F2F2F2" w:themeFill="background1" w:themeFillShade="F2"/>
            <w:vAlign w:val="center"/>
          </w:tcPr>
          <w:p w14:paraId="28F9F342" w14:textId="77777777" w:rsidR="00EF70B7" w:rsidRPr="004F57FE" w:rsidRDefault="00EF70B7" w:rsidP="005A0A82">
            <w:pPr>
              <w:pStyle w:val="ListParagraph"/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</w:pPr>
          </w:p>
          <w:p w14:paraId="7DA91B5A" w14:textId="0F838B39" w:rsidR="00EF70B7" w:rsidRPr="004F57FE" w:rsidRDefault="00EF70B7" w:rsidP="005A0A82">
            <w:pPr>
              <w:pStyle w:val="ListParagraph"/>
              <w:numPr>
                <w:ilvl w:val="0"/>
                <w:numId w:val="29"/>
              </w:numPr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>Clark v Board of Directors (1868)</w:t>
            </w:r>
          </w:p>
          <w:p w14:paraId="4480D53C" w14:textId="64C2EA64" w:rsidR="00EF70B7" w:rsidRPr="004F57FE" w:rsidRDefault="00EF70B7" w:rsidP="005A0A82">
            <w:pPr>
              <w:pStyle w:val="ListParagraph"/>
              <w:numPr>
                <w:ilvl w:val="0"/>
                <w:numId w:val="29"/>
              </w:numPr>
              <w:rPr>
                <w:rStyle w:val="Hyperlink"/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fldChar w:fldCharType="begin"/>
            </w: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instrText xml:space="preserve"> HYPERLINK "https://www.desmoinesregister.com/story/opinion/columnists/iowa-view/2016/08/03/iowa-played-role-honoring-muslims-military/87998064/" </w:instrText>
            </w: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fldChar w:fldCharType="separate"/>
            </w:r>
            <w:r w:rsidRPr="004F57FE">
              <w:rPr>
                <w:rStyle w:val="Hyperlink"/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>The Mother Mosque of America Cedar Rapids (1934)</w:t>
            </w:r>
          </w:p>
          <w:p w14:paraId="2D62C5D7" w14:textId="7E253D7E" w:rsidR="00EF70B7" w:rsidRPr="004F57FE" w:rsidRDefault="00EF70B7" w:rsidP="005A0A82">
            <w:pPr>
              <w:pStyle w:val="ListParagraph"/>
              <w:numPr>
                <w:ilvl w:val="0"/>
                <w:numId w:val="29"/>
              </w:numPr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</w:pPr>
            <w:r w:rsidRPr="004F57FE">
              <w:rPr>
                <w:rStyle w:val="Hyperlink"/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 xml:space="preserve">Abdullah </w:t>
            </w:r>
            <w:proofErr w:type="spellStart"/>
            <w:r w:rsidRPr="004F57FE">
              <w:rPr>
                <w:rStyle w:val="Hyperlink"/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>Igram</w:t>
            </w:r>
            <w:proofErr w:type="spellEnd"/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fldChar w:fldCharType="end"/>
            </w:r>
          </w:p>
          <w:p w14:paraId="17F5F349" w14:textId="26AF47D0" w:rsidR="00EF70B7" w:rsidRPr="004F57FE" w:rsidRDefault="00EF70B7" w:rsidP="005A0A82">
            <w:pPr>
              <w:pStyle w:val="ListParagraph"/>
              <w:numPr>
                <w:ilvl w:val="0"/>
                <w:numId w:val="29"/>
              </w:numPr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>State v. Katz (1942)</w:t>
            </w:r>
          </w:p>
          <w:p w14:paraId="7CC01F97" w14:textId="77777777" w:rsidR="00EF70B7" w:rsidRPr="004F57FE" w:rsidRDefault="00EF70B7" w:rsidP="00EF70B7">
            <w:pPr>
              <w:pStyle w:val="ListParagraph"/>
              <w:numPr>
                <w:ilvl w:val="0"/>
                <w:numId w:val="29"/>
              </w:numPr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>Edna Griffin</w:t>
            </w:r>
          </w:p>
          <w:p w14:paraId="4592E01A" w14:textId="77777777" w:rsidR="00EF70B7" w:rsidRPr="004F57FE" w:rsidRDefault="00EF70B7" w:rsidP="00391275">
            <w:pPr>
              <w:pStyle w:val="ListParagraph"/>
              <w:numPr>
                <w:ilvl w:val="0"/>
                <w:numId w:val="29"/>
              </w:numPr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 xml:space="preserve">Amos v Prom, </w:t>
            </w:r>
            <w:proofErr w:type="spellStart"/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>Inc</w:t>
            </w:r>
            <w:proofErr w:type="spellEnd"/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 xml:space="preserve"> (1954)</w:t>
            </w:r>
          </w:p>
          <w:p w14:paraId="3176CC28" w14:textId="77777777" w:rsidR="00EF70B7" w:rsidRPr="004F57FE" w:rsidRDefault="00EF70B7" w:rsidP="00391275">
            <w:pPr>
              <w:pStyle w:val="ListParagraph"/>
              <w:numPr>
                <w:ilvl w:val="0"/>
                <w:numId w:val="29"/>
              </w:numPr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>Tinker v. Des Moines</w:t>
            </w:r>
          </w:p>
          <w:p w14:paraId="3A7D2B56" w14:textId="77777777" w:rsidR="00EF70B7" w:rsidRPr="004F57FE" w:rsidRDefault="00EF70B7" w:rsidP="00391275">
            <w:pPr>
              <w:pStyle w:val="ListParagraph"/>
              <w:numPr>
                <w:ilvl w:val="0"/>
                <w:numId w:val="29"/>
              </w:numPr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>Governor Ray and SE Asian Refugees</w:t>
            </w:r>
          </w:p>
          <w:p w14:paraId="5EB1BE7A" w14:textId="42D37ACF" w:rsidR="00EF70B7" w:rsidRPr="004F57FE" w:rsidRDefault="00EF70B7" w:rsidP="00391275">
            <w:pPr>
              <w:pStyle w:val="ListParagraph"/>
              <w:numPr>
                <w:ilvl w:val="0"/>
                <w:numId w:val="29"/>
              </w:numPr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</w:pPr>
            <w:proofErr w:type="spellStart"/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>Varnam</w:t>
            </w:r>
            <w:proofErr w:type="spellEnd"/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 xml:space="preserve"> v. Brien (2009)  </w:t>
            </w:r>
          </w:p>
          <w:p w14:paraId="63E53711" w14:textId="19C83A3E" w:rsidR="00EF70B7" w:rsidRPr="004F57FE" w:rsidRDefault="00EF70B7" w:rsidP="00EF70B7">
            <w:pPr>
              <w:pStyle w:val="ListParagraph"/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</w:pPr>
          </w:p>
        </w:tc>
      </w:tr>
    </w:tbl>
    <w:p w14:paraId="095E6546" w14:textId="3BCC10EA" w:rsidR="00275334" w:rsidRPr="004F57FE" w:rsidRDefault="00275334" w:rsidP="00785B1A">
      <w:pPr>
        <w:rPr>
          <w:rFonts w:ascii="Gill Sans MT" w:eastAsiaTheme="minorEastAsia" w:hAnsi="Gill Sans MT"/>
          <w:sz w:val="28"/>
        </w:rPr>
      </w:pPr>
    </w:p>
    <w:p w14:paraId="1EB1C677" w14:textId="37F1D72A" w:rsidR="00ED2A60" w:rsidRPr="004F57FE" w:rsidRDefault="00ED2A60" w:rsidP="00785B1A">
      <w:pPr>
        <w:rPr>
          <w:rFonts w:ascii="Gill Sans MT" w:eastAsiaTheme="minorEastAsia" w:hAnsi="Gill Sans MT"/>
          <w:sz w:val="28"/>
        </w:rPr>
      </w:pPr>
    </w:p>
    <w:p w14:paraId="53D82D24" w14:textId="2748917A" w:rsidR="006F21A3" w:rsidRPr="004F57FE" w:rsidRDefault="006F21A3" w:rsidP="00785B1A">
      <w:pPr>
        <w:rPr>
          <w:rFonts w:ascii="Gill Sans MT" w:eastAsiaTheme="minorEastAsia" w:hAnsi="Gill Sans MT"/>
          <w:sz w:val="28"/>
        </w:rPr>
      </w:pPr>
    </w:p>
    <w:p w14:paraId="2601AF2B" w14:textId="29A9C0CA" w:rsidR="006F21A3" w:rsidRPr="004F57FE" w:rsidRDefault="006F21A3" w:rsidP="00785B1A">
      <w:pPr>
        <w:rPr>
          <w:rFonts w:ascii="Gill Sans MT" w:eastAsiaTheme="minorEastAsia" w:hAnsi="Gill Sans MT"/>
          <w:sz w:val="28"/>
        </w:rPr>
      </w:pPr>
    </w:p>
    <w:p w14:paraId="7055D9C0" w14:textId="288F88D2" w:rsidR="006F21A3" w:rsidRPr="004F57FE" w:rsidRDefault="006F21A3" w:rsidP="00785B1A">
      <w:pPr>
        <w:rPr>
          <w:rFonts w:ascii="Gill Sans MT" w:eastAsiaTheme="minorEastAsia" w:hAnsi="Gill Sans MT"/>
          <w:sz w:val="28"/>
        </w:rPr>
      </w:pPr>
    </w:p>
    <w:p w14:paraId="2580B3B0" w14:textId="557A20C8" w:rsidR="006F21A3" w:rsidRPr="004F57FE" w:rsidRDefault="006F21A3" w:rsidP="00785B1A">
      <w:pPr>
        <w:rPr>
          <w:rFonts w:ascii="Gill Sans MT" w:eastAsiaTheme="minorEastAsia" w:hAnsi="Gill Sans MT"/>
          <w:sz w:val="28"/>
        </w:rPr>
      </w:pPr>
    </w:p>
    <w:p w14:paraId="49487B30" w14:textId="7CAAB4CE" w:rsidR="006F21A3" w:rsidRPr="004F57FE" w:rsidRDefault="006F21A3" w:rsidP="00785B1A">
      <w:pPr>
        <w:rPr>
          <w:rFonts w:ascii="Gill Sans MT" w:eastAsiaTheme="minorEastAsia" w:hAnsi="Gill Sans MT"/>
          <w:sz w:val="28"/>
        </w:rPr>
      </w:pPr>
    </w:p>
    <w:tbl>
      <w:tblPr>
        <w:tblW w:w="144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0"/>
      </w:tblGrid>
      <w:tr w:rsidR="0015011C" w:rsidRPr="004F57FE" w14:paraId="776049AD" w14:textId="77777777" w:rsidTr="005A0A82">
        <w:tc>
          <w:tcPr>
            <w:tcW w:w="14400" w:type="dxa"/>
            <w:shd w:val="clear" w:color="auto" w:fill="000000" w:themeFill="text1"/>
          </w:tcPr>
          <w:p w14:paraId="3787FF77" w14:textId="1B9754FF" w:rsidR="0015011C" w:rsidRPr="004F57FE" w:rsidRDefault="00ED2A60" w:rsidP="006F21A3">
            <w:pPr>
              <w:pStyle w:val="Heading1"/>
              <w:rPr>
                <w:rFonts w:ascii="Gill Sans MT" w:hAnsi="Gill Sans MT"/>
                <w:sz w:val="32"/>
                <w:szCs w:val="22"/>
              </w:rPr>
            </w:pPr>
            <w:r w:rsidRPr="004F57FE">
              <w:rPr>
                <w:rFonts w:ascii="Gill Sans MT" w:hAnsi="Gill Sans MT"/>
                <w:sz w:val="32"/>
                <w:szCs w:val="22"/>
              </w:rPr>
              <w:t xml:space="preserve">Unit </w:t>
            </w:r>
            <w:r w:rsidR="00E12166" w:rsidRPr="004F57FE">
              <w:rPr>
                <w:rFonts w:ascii="Gill Sans MT" w:hAnsi="Gill Sans MT"/>
                <w:sz w:val="32"/>
                <w:szCs w:val="22"/>
              </w:rPr>
              <w:t xml:space="preserve">3: </w:t>
            </w:r>
            <w:r w:rsidR="006F21A3" w:rsidRPr="004F57FE">
              <w:rPr>
                <w:rFonts w:ascii="Gill Sans MT" w:hAnsi="Gill Sans MT"/>
                <w:sz w:val="32"/>
                <w:szCs w:val="22"/>
              </w:rPr>
              <w:t>Economics</w:t>
            </w:r>
          </w:p>
        </w:tc>
      </w:tr>
      <w:tr w:rsidR="0015011C" w:rsidRPr="004F57FE" w14:paraId="46742950" w14:textId="77777777" w:rsidTr="005A0A82">
        <w:tc>
          <w:tcPr>
            <w:tcW w:w="14400" w:type="dxa"/>
            <w:shd w:val="clear" w:color="auto" w:fill="D9D9D9" w:themeFill="background1" w:themeFillShade="D9"/>
          </w:tcPr>
          <w:p w14:paraId="51E482A1" w14:textId="77777777" w:rsidR="0015011C" w:rsidRPr="004F57FE" w:rsidRDefault="0015011C" w:rsidP="005A0A82">
            <w:pPr>
              <w:pStyle w:val="Heading1"/>
              <w:rPr>
                <w:rFonts w:ascii="Gill Sans MT" w:hAnsi="Gill Sans MT"/>
                <w:sz w:val="22"/>
                <w:szCs w:val="22"/>
              </w:rPr>
            </w:pPr>
            <w:r w:rsidRPr="004F57FE">
              <w:rPr>
                <w:rFonts w:ascii="Gill Sans MT" w:hAnsi="Gill Sans MT"/>
                <w:sz w:val="24"/>
                <w:szCs w:val="22"/>
              </w:rPr>
              <w:t>Scales</w:t>
            </w:r>
          </w:p>
        </w:tc>
      </w:tr>
      <w:tr w:rsidR="0015011C" w:rsidRPr="004F57FE" w14:paraId="705FE2D5" w14:textId="77777777" w:rsidTr="005A0A82">
        <w:tc>
          <w:tcPr>
            <w:tcW w:w="14400" w:type="dxa"/>
            <w:shd w:val="clear" w:color="auto" w:fill="FFFFFF" w:themeFill="background1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24"/>
              <w:gridCol w:w="3195"/>
              <w:gridCol w:w="4597"/>
              <w:gridCol w:w="4358"/>
            </w:tblGrid>
            <w:tr w:rsidR="006F21A3" w:rsidRPr="004F57FE" w14:paraId="1C4A7F4F" w14:textId="77777777" w:rsidTr="006F21A3">
              <w:tc>
                <w:tcPr>
                  <w:tcW w:w="2024" w:type="dxa"/>
                  <w:shd w:val="clear" w:color="auto" w:fill="D9D9D9" w:themeFill="background1" w:themeFillShade="D9"/>
                  <w:vAlign w:val="center"/>
                </w:tcPr>
                <w:p w14:paraId="7161BF32" w14:textId="2E31DBE4" w:rsidR="006F21A3" w:rsidRPr="004F57FE" w:rsidRDefault="006F21A3" w:rsidP="006F21A3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 w:rsidRPr="004F57FE">
                    <w:rPr>
                      <w:rFonts w:ascii="Gill Sans MT" w:hAnsi="Gill Sans MT"/>
                      <w:b/>
                      <w:szCs w:val="24"/>
                    </w:rPr>
                    <w:t>Topic</w:t>
                  </w:r>
                </w:p>
              </w:tc>
              <w:tc>
                <w:tcPr>
                  <w:tcW w:w="3195" w:type="dxa"/>
                  <w:shd w:val="clear" w:color="auto" w:fill="D9D9D9" w:themeFill="background1" w:themeFillShade="D9"/>
                  <w:vAlign w:val="center"/>
                </w:tcPr>
                <w:p w14:paraId="6B1A81A8" w14:textId="77777777" w:rsidR="006F21A3" w:rsidRPr="004F57FE" w:rsidRDefault="006F21A3" w:rsidP="006F21A3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F57FE">
                    <w:rPr>
                      <w:rFonts w:ascii="Gill Sans MT" w:hAnsi="Gill Sans MT"/>
                      <w:b/>
                    </w:rPr>
                    <w:t>4 (ET)</w:t>
                  </w:r>
                </w:p>
                <w:p w14:paraId="4DF0D8E6" w14:textId="72ED07AF" w:rsidR="006F21A3" w:rsidRPr="004F57FE" w:rsidRDefault="006F21A3" w:rsidP="006F21A3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F57FE">
                    <w:rPr>
                      <w:rFonts w:ascii="Gill Sans MT" w:hAnsi="Gill Sans MT"/>
                      <w:b/>
                    </w:rPr>
                    <w:t>Exceeding Grade Level Learning</w:t>
                  </w:r>
                </w:p>
              </w:tc>
              <w:tc>
                <w:tcPr>
                  <w:tcW w:w="4597" w:type="dxa"/>
                  <w:shd w:val="clear" w:color="auto" w:fill="D9D9D9" w:themeFill="background1" w:themeFillShade="D9"/>
                  <w:vAlign w:val="center"/>
                </w:tcPr>
                <w:p w14:paraId="3BECB1A6" w14:textId="77777777" w:rsidR="006F21A3" w:rsidRPr="004F57FE" w:rsidRDefault="006F21A3" w:rsidP="006F21A3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F57FE">
                    <w:rPr>
                      <w:rFonts w:ascii="Gill Sans MT" w:hAnsi="Gill Sans MT"/>
                      <w:b/>
                    </w:rPr>
                    <w:t>3 (AT)</w:t>
                  </w:r>
                </w:p>
                <w:p w14:paraId="2BBDD396" w14:textId="0267F1A5" w:rsidR="006F21A3" w:rsidRPr="004F57FE" w:rsidRDefault="006F21A3" w:rsidP="006F21A3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F57FE">
                    <w:rPr>
                      <w:rFonts w:ascii="Gill Sans MT" w:hAnsi="Gill Sans MT"/>
                      <w:b/>
                    </w:rPr>
                    <w:t>Grade Level Learning</w:t>
                  </w:r>
                </w:p>
              </w:tc>
              <w:tc>
                <w:tcPr>
                  <w:tcW w:w="4358" w:type="dxa"/>
                  <w:shd w:val="clear" w:color="auto" w:fill="D9D9D9" w:themeFill="background1" w:themeFillShade="D9"/>
                  <w:vAlign w:val="center"/>
                </w:tcPr>
                <w:p w14:paraId="7372C34E" w14:textId="77777777" w:rsidR="006F21A3" w:rsidRPr="004F57FE" w:rsidRDefault="006F21A3" w:rsidP="006F21A3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F57FE">
                    <w:rPr>
                      <w:rFonts w:ascii="Gill Sans MT" w:hAnsi="Gill Sans MT"/>
                      <w:b/>
                    </w:rPr>
                    <w:t>2 (PT)</w:t>
                  </w:r>
                </w:p>
                <w:p w14:paraId="2C6AE7C7" w14:textId="14BB7423" w:rsidR="006F21A3" w:rsidRPr="004F57FE" w:rsidRDefault="006F21A3" w:rsidP="006F21A3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F57FE">
                    <w:rPr>
                      <w:rFonts w:ascii="Gill Sans MT" w:hAnsi="Gill Sans MT"/>
                      <w:b/>
                    </w:rPr>
                    <w:t>Progressing Towards Grade Level</w:t>
                  </w:r>
                </w:p>
              </w:tc>
            </w:tr>
            <w:tr w:rsidR="006F21A3" w:rsidRPr="004F57FE" w14:paraId="0CAD6471" w14:textId="77777777" w:rsidTr="004841A4">
              <w:tc>
                <w:tcPr>
                  <w:tcW w:w="2024" w:type="dxa"/>
                  <w:shd w:val="clear" w:color="auto" w:fill="D9D9D9" w:themeFill="background1" w:themeFillShade="D9"/>
                  <w:vAlign w:val="center"/>
                </w:tcPr>
                <w:p w14:paraId="27DE4AF1" w14:textId="77777777" w:rsidR="006F21A3" w:rsidRPr="004F57FE" w:rsidRDefault="006F21A3" w:rsidP="006F21A3">
                  <w:pPr>
                    <w:jc w:val="center"/>
                    <w:rPr>
                      <w:rFonts w:ascii="Gill Sans MT" w:hAnsi="Gill Sans MT"/>
                      <w:sz w:val="20"/>
                      <w:szCs w:val="24"/>
                    </w:rPr>
                  </w:pPr>
                  <w:r w:rsidRPr="004F57FE">
                    <w:rPr>
                      <w:rFonts w:ascii="Gill Sans MT" w:hAnsi="Gill Sans MT"/>
                      <w:sz w:val="20"/>
                      <w:szCs w:val="24"/>
                    </w:rPr>
                    <w:t xml:space="preserve">These are the grading categories in Infinite Campus. </w:t>
                  </w:r>
                </w:p>
                <w:p w14:paraId="0D64EAC7" w14:textId="15EDBC2C" w:rsidR="006F21A3" w:rsidRPr="004F57FE" w:rsidRDefault="006F21A3" w:rsidP="006F21A3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 w:rsidRPr="004F57FE">
                    <w:rPr>
                      <w:rFonts w:ascii="Gill Sans MT" w:hAnsi="Gill Sans MT"/>
                      <w:sz w:val="20"/>
                      <w:szCs w:val="24"/>
                    </w:rPr>
                    <w:t>When collecting evidence related to the 3, it will be recorded in these topics.</w:t>
                  </w:r>
                </w:p>
              </w:tc>
              <w:tc>
                <w:tcPr>
                  <w:tcW w:w="3195" w:type="dxa"/>
                  <w:shd w:val="clear" w:color="auto" w:fill="D9D9D9" w:themeFill="background1" w:themeFillShade="D9"/>
                </w:tcPr>
                <w:p w14:paraId="738F9D32" w14:textId="77777777" w:rsidR="006F21A3" w:rsidRPr="004F57FE" w:rsidRDefault="006F21A3" w:rsidP="006F21A3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</w:p>
              </w:tc>
              <w:tc>
                <w:tcPr>
                  <w:tcW w:w="4597" w:type="dxa"/>
                  <w:shd w:val="clear" w:color="auto" w:fill="D9D9D9" w:themeFill="background1" w:themeFillShade="D9"/>
                  <w:vAlign w:val="center"/>
                </w:tcPr>
                <w:p w14:paraId="5C589570" w14:textId="77777777" w:rsidR="006F21A3" w:rsidRPr="004F57FE" w:rsidRDefault="006F21A3" w:rsidP="006F21A3">
                  <w:pPr>
                    <w:jc w:val="center"/>
                    <w:rPr>
                      <w:rFonts w:ascii="Gill Sans MT" w:hAnsi="Gill Sans MT"/>
                      <w:sz w:val="20"/>
                    </w:rPr>
                  </w:pPr>
                  <w:r w:rsidRPr="004F57FE">
                    <w:rPr>
                      <w:rFonts w:ascii="Gill Sans MT" w:hAnsi="Gill Sans MT"/>
                      <w:sz w:val="20"/>
                    </w:rPr>
                    <w:t xml:space="preserve">The Level 3 targets are the grade level expectation for students in any class. These are directly related to State of Iowa standards in the courses provided. </w:t>
                  </w:r>
                </w:p>
                <w:p w14:paraId="678E7D40" w14:textId="4D69BF08" w:rsidR="006F21A3" w:rsidRPr="004F57FE" w:rsidRDefault="006F21A3" w:rsidP="006F21A3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F57FE">
                    <w:rPr>
                      <w:rFonts w:ascii="Gill Sans MT" w:hAnsi="Gill Sans MT"/>
                      <w:sz w:val="20"/>
                    </w:rPr>
                    <w:t>***</w:t>
                  </w:r>
                  <w:r w:rsidRPr="004F57FE">
                    <w:rPr>
                      <w:rFonts w:ascii="Gill Sans MT" w:hAnsi="Gill Sans MT"/>
                      <w:b/>
                      <w:sz w:val="20"/>
                    </w:rPr>
                    <w:t>This is where your instruction should live and what should be assessed.</w:t>
                  </w:r>
                  <w:r w:rsidRPr="004F57FE">
                    <w:rPr>
                      <w:rFonts w:ascii="Gill Sans MT" w:hAnsi="Gill Sans MT"/>
                      <w:sz w:val="20"/>
                    </w:rPr>
                    <w:t xml:space="preserve"> ***</w:t>
                  </w:r>
                </w:p>
              </w:tc>
              <w:tc>
                <w:tcPr>
                  <w:tcW w:w="4358" w:type="dxa"/>
                  <w:shd w:val="clear" w:color="auto" w:fill="D9D9D9" w:themeFill="background1" w:themeFillShade="D9"/>
                  <w:vAlign w:val="center"/>
                </w:tcPr>
                <w:p w14:paraId="6CD26B79" w14:textId="77777777" w:rsidR="006F21A3" w:rsidRPr="004F57FE" w:rsidRDefault="006F21A3" w:rsidP="006F21A3">
                  <w:pPr>
                    <w:jc w:val="center"/>
                    <w:rPr>
                      <w:rFonts w:ascii="Gill Sans MT" w:eastAsia="Times New Roman" w:hAnsi="Gill Sans MT"/>
                      <w:sz w:val="20"/>
                    </w:rPr>
                  </w:pPr>
                  <w:r w:rsidRPr="004F57FE">
                    <w:rPr>
                      <w:rFonts w:ascii="Gill Sans MT" w:eastAsia="Times New Roman" w:hAnsi="Gill Sans MT"/>
                      <w:sz w:val="20"/>
                    </w:rPr>
                    <w:t>Level 2 knowledge should be clarified/revised at the building level to unpack the Level 3 targets.</w:t>
                  </w:r>
                </w:p>
                <w:p w14:paraId="5F71EB6E" w14:textId="77777777" w:rsidR="006F21A3" w:rsidRPr="004F57FE" w:rsidRDefault="006F21A3" w:rsidP="006F21A3">
                  <w:pPr>
                    <w:jc w:val="center"/>
                    <w:rPr>
                      <w:rFonts w:ascii="Gill Sans MT" w:hAnsi="Gill Sans MT"/>
                      <w:b/>
                      <w:sz w:val="8"/>
                    </w:rPr>
                  </w:pPr>
                </w:p>
                <w:p w14:paraId="3061B926" w14:textId="77777777" w:rsidR="006F21A3" w:rsidRPr="004F57FE" w:rsidRDefault="006F21A3" w:rsidP="006F21A3">
                  <w:pPr>
                    <w:jc w:val="center"/>
                    <w:rPr>
                      <w:rFonts w:ascii="Gill Sans MT" w:eastAsia="Times New Roman" w:hAnsi="Gill Sans MT"/>
                      <w:b/>
                      <w:sz w:val="20"/>
                    </w:rPr>
                  </w:pPr>
                  <w:r w:rsidRPr="004F57FE">
                    <w:rPr>
                      <w:rFonts w:ascii="Gill Sans MT" w:eastAsia="Times New Roman" w:hAnsi="Gill Sans MT"/>
                      <w:b/>
                      <w:sz w:val="20"/>
                    </w:rPr>
                    <w:t>Guiding Question to complete this process:</w:t>
                  </w:r>
                </w:p>
                <w:p w14:paraId="6067E447" w14:textId="3008A6A5" w:rsidR="006F21A3" w:rsidRPr="004F57FE" w:rsidRDefault="006F21A3" w:rsidP="006F21A3">
                  <w:pPr>
                    <w:jc w:val="center"/>
                    <w:rPr>
                      <w:rFonts w:ascii="Gill Sans MT" w:hAnsi="Gill Sans MT"/>
                      <w:b/>
                    </w:rPr>
                  </w:pPr>
                  <w:r w:rsidRPr="004F57FE">
                    <w:rPr>
                      <w:rFonts w:ascii="Gill Sans MT" w:hAnsi="Gill Sans MT"/>
                      <w:i/>
                      <w:sz w:val="20"/>
                    </w:rPr>
                    <w:t>What are the essential pieces of knowledge students need to have to show progression towards the grade level standard/expectation (level 3)?</w:t>
                  </w:r>
                </w:p>
              </w:tc>
            </w:tr>
            <w:tr w:rsidR="006F21A3" w:rsidRPr="004F57FE" w14:paraId="2F6479F8" w14:textId="77777777" w:rsidTr="006F21A3">
              <w:tc>
                <w:tcPr>
                  <w:tcW w:w="2024" w:type="dxa"/>
                  <w:shd w:val="clear" w:color="auto" w:fill="D9D9D9" w:themeFill="background1" w:themeFillShade="D9"/>
                  <w:vAlign w:val="center"/>
                </w:tcPr>
                <w:p w14:paraId="0EDFC757" w14:textId="24128238" w:rsidR="006F21A3" w:rsidRPr="004F57FE" w:rsidRDefault="006F21A3" w:rsidP="006F21A3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  <w:r w:rsidRPr="004F57FE">
                    <w:rPr>
                      <w:rFonts w:ascii="Gill Sans MT" w:hAnsi="Gill Sans MT"/>
                      <w:b/>
                      <w:szCs w:val="24"/>
                    </w:rPr>
                    <w:t>Iowa</w:t>
                  </w:r>
                  <w:r w:rsidR="00944EE3" w:rsidRPr="004F57FE">
                    <w:rPr>
                      <w:rFonts w:ascii="Gill Sans MT" w:hAnsi="Gill Sans MT"/>
                      <w:b/>
                      <w:szCs w:val="24"/>
                    </w:rPr>
                    <w:t>’s</w:t>
                  </w:r>
                  <w:r w:rsidRPr="004F57FE">
                    <w:rPr>
                      <w:rFonts w:ascii="Gill Sans MT" w:hAnsi="Gill Sans MT"/>
                      <w:b/>
                      <w:szCs w:val="24"/>
                    </w:rPr>
                    <w:t xml:space="preserve"> Economy</w:t>
                  </w:r>
                </w:p>
                <w:p w14:paraId="39EF1EDC" w14:textId="77777777" w:rsidR="006F21A3" w:rsidRPr="004F57FE" w:rsidRDefault="006F21A3" w:rsidP="006F21A3">
                  <w:pPr>
                    <w:jc w:val="center"/>
                    <w:rPr>
                      <w:rFonts w:ascii="Gill Sans MT" w:hAnsi="Gill Sans MT"/>
                      <w:b/>
                      <w:szCs w:val="24"/>
                    </w:rPr>
                  </w:pPr>
                </w:p>
              </w:tc>
              <w:tc>
                <w:tcPr>
                  <w:tcW w:w="3195" w:type="dxa"/>
                </w:tcPr>
                <w:p w14:paraId="257FB7FD" w14:textId="77777777" w:rsidR="006F21A3" w:rsidRPr="004F57FE" w:rsidRDefault="006F21A3" w:rsidP="006F21A3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 w:rsidRPr="004F57FE">
                    <w:rPr>
                      <w:rFonts w:ascii="Gill Sans MT" w:hAnsi="Gill Sans MT" w:cstheme="minorHAnsi"/>
                      <w:sz w:val="20"/>
                    </w:rPr>
                    <w:t xml:space="preserve">In addition to meeting the learning goal, a connection is made to one or more of the following: a development from a different historical period, era, or place </w:t>
                  </w:r>
                  <w:r w:rsidRPr="004F57FE">
                    <w:rPr>
                      <w:rFonts w:ascii="Gill Sans MT" w:hAnsi="Gill Sans MT" w:cstheme="minorHAnsi"/>
                      <w:sz w:val="20"/>
                      <w:u w:val="single"/>
                    </w:rPr>
                    <w:t>or</w:t>
                  </w:r>
                  <w:r w:rsidRPr="004F57FE">
                    <w:rPr>
                      <w:rFonts w:ascii="Gill Sans MT" w:hAnsi="Gill Sans MT" w:cstheme="minorHAnsi"/>
                      <w:sz w:val="20"/>
                    </w:rPr>
                    <w:t xml:space="preserve"> a course theme that is not the current focus.</w:t>
                  </w:r>
                </w:p>
                <w:p w14:paraId="2FC22520" w14:textId="77777777" w:rsidR="006F21A3" w:rsidRPr="004F57FE" w:rsidRDefault="006F21A3" w:rsidP="006F21A3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461709A7" w14:textId="77777777" w:rsidR="006F21A3" w:rsidRPr="004F57FE" w:rsidRDefault="006F21A3" w:rsidP="006F21A3">
                  <w:pPr>
                    <w:shd w:val="clear" w:color="auto" w:fill="FFFFFF"/>
                    <w:rPr>
                      <w:rFonts w:ascii="Gill Sans MT" w:hAnsi="Gill Sans MT" w:cstheme="minorHAnsi"/>
                      <w:b/>
                      <w:sz w:val="20"/>
                    </w:rPr>
                  </w:pPr>
                  <w:r w:rsidRPr="004F57FE">
                    <w:rPr>
                      <w:rFonts w:ascii="Gill Sans MT" w:hAnsi="Gill Sans MT" w:cstheme="minorHAnsi"/>
                      <w:b/>
                      <w:sz w:val="20"/>
                    </w:rPr>
                    <w:t xml:space="preserve">Possible Task: </w:t>
                  </w:r>
                </w:p>
                <w:p w14:paraId="7CDA1B03" w14:textId="77777777" w:rsidR="006F21A3" w:rsidRPr="004F57FE" w:rsidRDefault="006F21A3" w:rsidP="006F21A3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564B5001" w14:textId="77777777" w:rsidR="006F21A3" w:rsidRPr="004F57FE" w:rsidRDefault="006F21A3" w:rsidP="006F21A3">
                  <w:pPr>
                    <w:shd w:val="clear" w:color="auto" w:fill="FFFFFF"/>
                    <w:rPr>
                      <w:rFonts w:ascii="Gill Sans MT" w:hAnsi="Gill Sans MT" w:cstheme="minorHAnsi"/>
                      <w:sz w:val="20"/>
                    </w:rPr>
                  </w:pPr>
                  <w:r w:rsidRPr="004F57FE">
                    <w:rPr>
                      <w:rFonts w:ascii="Gill Sans MT" w:eastAsiaTheme="minorEastAsia" w:hAnsi="Gill Sans MT"/>
                      <w:sz w:val="20"/>
                    </w:rPr>
                    <w:t>*A level four task should include the following: prior learning; cognitive complexity; integrated skills; real world relevance; authentic application beyond the classroom.</w:t>
                  </w:r>
                </w:p>
              </w:tc>
              <w:tc>
                <w:tcPr>
                  <w:tcW w:w="4597" w:type="dxa"/>
                </w:tcPr>
                <w:p w14:paraId="30899DC5" w14:textId="77777777" w:rsidR="006F21A3" w:rsidRPr="004F57FE" w:rsidRDefault="006F21A3" w:rsidP="006F21A3">
                  <w:pPr>
                    <w:rPr>
                      <w:rFonts w:ascii="Gill Sans MT" w:hAnsi="Gill Sans MT" w:cstheme="minorHAnsi"/>
                      <w:b/>
                      <w:bCs/>
                      <w:color w:val="000000"/>
                    </w:rPr>
                  </w:pPr>
                </w:p>
                <w:p w14:paraId="74191136" w14:textId="38B5C746" w:rsidR="006F21A3" w:rsidRPr="004F57FE" w:rsidRDefault="006F21A3" w:rsidP="006F21A3">
                  <w:pPr>
                    <w:rPr>
                      <w:rFonts w:ascii="Gill Sans MT" w:hAnsi="Gill Sans MT" w:cstheme="minorHAnsi"/>
                      <w:b/>
                      <w:sz w:val="20"/>
                    </w:rPr>
                  </w:pPr>
                  <w:r w:rsidRPr="004F57FE">
                    <w:rPr>
                      <w:rFonts w:ascii="Gill Sans MT" w:hAnsi="Gill Sans MT" w:cstheme="minorHAnsi"/>
                      <w:b/>
                      <w:bCs/>
                      <w:color w:val="000000"/>
                    </w:rPr>
                    <w:t>3A:</w:t>
                  </w:r>
                  <w:r w:rsidRPr="004F57FE">
                    <w:rPr>
                      <w:rFonts w:ascii="Gill Sans MT" w:hAnsi="Gill Sans MT" w:cstheme="minorHAnsi"/>
                      <w:bCs/>
                      <w:color w:val="000000"/>
                    </w:rPr>
                    <w:t xml:space="preserve"> </w:t>
                  </w:r>
                  <w:r w:rsidRPr="005A21C9">
                    <w:rPr>
                      <w:rFonts w:ascii="Gill Sans MT" w:hAnsi="Gill Sans MT" w:cstheme="minorHAnsi"/>
                      <w:b/>
                      <w:bCs/>
                      <w:color w:val="000000"/>
                    </w:rPr>
                    <w:t>Make and defend a claim</w:t>
                  </w:r>
                  <w:r w:rsidRPr="004F57FE">
                    <w:rPr>
                      <w:rFonts w:ascii="Gill Sans MT" w:hAnsi="Gill Sans MT" w:cstheme="minorHAnsi"/>
                      <w:bCs/>
                      <w:color w:val="000000"/>
                    </w:rPr>
                    <w:t xml:space="preserve"> about how shifts in economic activity have impacted urban and rural Iowa (</w:t>
                  </w:r>
                  <w:r w:rsidRPr="004F57FE">
                    <w:rPr>
                      <w:rFonts w:ascii="Gill Sans MT" w:hAnsi="Gill Sans MT" w:cstheme="minorHAnsi"/>
                      <w:b/>
                      <w:bCs/>
                      <w:color w:val="000000"/>
                    </w:rPr>
                    <w:t>Econ.9-12.24</w:t>
                  </w:r>
                  <w:r w:rsidRPr="004F57FE">
                    <w:rPr>
                      <w:rFonts w:ascii="Gill Sans MT" w:hAnsi="Gill Sans MT" w:cstheme="minorHAnsi"/>
                      <w:bCs/>
                      <w:color w:val="000000"/>
                    </w:rPr>
                    <w:t xml:space="preserve">). </w:t>
                  </w:r>
                </w:p>
                <w:p w14:paraId="30AA94C8" w14:textId="1B1A9A05" w:rsidR="006F21A3" w:rsidRPr="004F57FE" w:rsidRDefault="006F21A3" w:rsidP="006F21A3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669371BA" w14:textId="3C5B03AF" w:rsidR="006F21A3" w:rsidRDefault="006F21A3" w:rsidP="006F21A3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0AA92579" w14:textId="160F3EB8" w:rsidR="005A21C9" w:rsidRDefault="005A21C9" w:rsidP="006F21A3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61E5CF51" w14:textId="484F324A" w:rsidR="005A21C9" w:rsidRDefault="005A21C9" w:rsidP="006F21A3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21490EE3" w14:textId="0ACCD151" w:rsidR="005A21C9" w:rsidRDefault="005A21C9" w:rsidP="006F21A3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6E86C267" w14:textId="4E5EE3E9" w:rsidR="005A21C9" w:rsidRDefault="005A21C9" w:rsidP="006F21A3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295A45AD" w14:textId="77777777" w:rsidR="005A21C9" w:rsidRPr="004F57FE" w:rsidRDefault="005A21C9" w:rsidP="006F21A3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3CF51D9C" w14:textId="227DCFBA" w:rsidR="006F21A3" w:rsidRPr="004F57FE" w:rsidRDefault="006F21A3" w:rsidP="006F21A3">
                  <w:pPr>
                    <w:rPr>
                      <w:rFonts w:ascii="Gill Sans MT" w:hAnsi="Gill Sans MT" w:cstheme="minorHAnsi"/>
                      <w:sz w:val="20"/>
                    </w:rPr>
                  </w:pPr>
                </w:p>
                <w:p w14:paraId="1AE0B565" w14:textId="472AC1F0" w:rsidR="006F21A3" w:rsidRPr="004F57FE" w:rsidRDefault="006F21A3" w:rsidP="006F21A3">
                  <w:pPr>
                    <w:rPr>
                      <w:rFonts w:ascii="Gill Sans MT" w:hAnsi="Gill Sans MT" w:cstheme="minorHAnsi"/>
                      <w:bCs/>
                      <w:color w:val="000000"/>
                    </w:rPr>
                  </w:pPr>
                  <w:r w:rsidRPr="004F57FE">
                    <w:rPr>
                      <w:rFonts w:ascii="Gill Sans MT" w:hAnsi="Gill Sans MT" w:cstheme="minorHAnsi"/>
                      <w:b/>
                      <w:sz w:val="20"/>
                    </w:rPr>
                    <w:t>3B</w:t>
                  </w:r>
                  <w:r w:rsidRPr="005A21C9">
                    <w:rPr>
                      <w:rFonts w:ascii="Gill Sans MT" w:hAnsi="Gill Sans MT" w:cstheme="minorHAnsi"/>
                      <w:b/>
                      <w:sz w:val="20"/>
                    </w:rPr>
                    <w:t xml:space="preserve">: </w:t>
                  </w:r>
                  <w:r w:rsidR="005A21C9" w:rsidRPr="005A21C9">
                    <w:rPr>
                      <w:rFonts w:ascii="Gill Sans MT" w:hAnsi="Gill Sans MT" w:cstheme="minorHAnsi"/>
                      <w:b/>
                      <w:bCs/>
                      <w:color w:val="000000"/>
                    </w:rPr>
                    <w:t>Evaluate how</w:t>
                  </w:r>
                  <w:r w:rsidR="005A21C9" w:rsidRPr="004F57FE">
                    <w:rPr>
                      <w:rFonts w:ascii="Gill Sans MT" w:hAnsi="Gill Sans MT" w:cstheme="minorHAnsi"/>
                      <w:bCs/>
                      <w:color w:val="000000"/>
                    </w:rPr>
                    <w:t xml:space="preserve"> Iowans have influenced Iowa’s environmental geography</w:t>
                  </w:r>
                  <w:r w:rsidR="005A21C9">
                    <w:rPr>
                      <w:rFonts w:ascii="Gill Sans MT" w:hAnsi="Gill Sans MT" w:cstheme="minorHAnsi"/>
                      <w:bCs/>
                      <w:color w:val="000000"/>
                    </w:rPr>
                    <w:t xml:space="preserve"> </w:t>
                  </w:r>
                  <w:r w:rsidR="005A21C9" w:rsidRPr="005A21C9">
                    <w:rPr>
                      <w:rFonts w:ascii="Gill Sans MT" w:hAnsi="Gill Sans MT" w:cstheme="minorHAnsi"/>
                      <w:b/>
                      <w:bCs/>
                      <w:color w:val="000000"/>
                    </w:rPr>
                    <w:t>(Geo.9-12.24).</w:t>
                  </w:r>
                </w:p>
                <w:p w14:paraId="24759698" w14:textId="107522E6" w:rsidR="00B1417C" w:rsidRDefault="00B1417C" w:rsidP="006F21A3">
                  <w:pPr>
                    <w:rPr>
                      <w:rFonts w:ascii="Gill Sans MT" w:hAnsi="Gill Sans MT" w:cstheme="minorHAnsi"/>
                      <w:bCs/>
                      <w:color w:val="000000"/>
                    </w:rPr>
                  </w:pPr>
                </w:p>
                <w:p w14:paraId="78C898CF" w14:textId="429B3370" w:rsidR="005A21C9" w:rsidRDefault="005A21C9" w:rsidP="006F21A3">
                  <w:pPr>
                    <w:rPr>
                      <w:rFonts w:ascii="Gill Sans MT" w:hAnsi="Gill Sans MT" w:cstheme="minorHAnsi"/>
                      <w:bCs/>
                      <w:color w:val="000000"/>
                    </w:rPr>
                  </w:pPr>
                </w:p>
                <w:p w14:paraId="57111B70" w14:textId="77777777" w:rsidR="005A21C9" w:rsidRPr="004F57FE" w:rsidRDefault="005A21C9" w:rsidP="006F21A3">
                  <w:pPr>
                    <w:rPr>
                      <w:rFonts w:ascii="Gill Sans MT" w:hAnsi="Gill Sans MT" w:cstheme="minorHAnsi"/>
                      <w:bCs/>
                      <w:color w:val="000000"/>
                    </w:rPr>
                  </w:pPr>
                </w:p>
                <w:p w14:paraId="1545F5B1" w14:textId="77777777" w:rsidR="00B1417C" w:rsidRPr="004F57FE" w:rsidRDefault="00B1417C" w:rsidP="006F21A3">
                  <w:pPr>
                    <w:rPr>
                      <w:rFonts w:ascii="Gill Sans MT" w:hAnsi="Gill Sans MT" w:cstheme="minorHAnsi"/>
                      <w:bCs/>
                      <w:color w:val="000000"/>
                    </w:rPr>
                  </w:pPr>
                </w:p>
                <w:p w14:paraId="4D0DE101" w14:textId="77777777" w:rsidR="00645622" w:rsidRDefault="00645622" w:rsidP="005A21C9">
                  <w:pPr>
                    <w:rPr>
                      <w:rFonts w:ascii="Gill Sans MT" w:hAnsi="Gill Sans MT" w:cstheme="minorHAnsi"/>
                      <w:b/>
                      <w:bCs/>
                      <w:color w:val="000000"/>
                    </w:rPr>
                  </w:pPr>
                </w:p>
                <w:p w14:paraId="7B90DCE5" w14:textId="77777777" w:rsidR="00645622" w:rsidRDefault="00645622" w:rsidP="005A21C9">
                  <w:pPr>
                    <w:rPr>
                      <w:rFonts w:ascii="Gill Sans MT" w:hAnsi="Gill Sans MT" w:cstheme="minorHAnsi"/>
                      <w:b/>
                      <w:bCs/>
                      <w:color w:val="000000"/>
                    </w:rPr>
                  </w:pPr>
                </w:p>
                <w:p w14:paraId="1B478B34" w14:textId="77777777" w:rsidR="00645622" w:rsidRDefault="00645622" w:rsidP="005A21C9">
                  <w:pPr>
                    <w:rPr>
                      <w:rFonts w:ascii="Gill Sans MT" w:hAnsi="Gill Sans MT" w:cstheme="minorHAnsi"/>
                      <w:b/>
                      <w:bCs/>
                      <w:color w:val="000000"/>
                    </w:rPr>
                  </w:pPr>
                </w:p>
                <w:p w14:paraId="4F96D52E" w14:textId="7F77355F" w:rsidR="00B1417C" w:rsidRPr="004F57FE" w:rsidRDefault="00B1417C" w:rsidP="005A21C9">
                  <w:pPr>
                    <w:rPr>
                      <w:rFonts w:ascii="Gill Sans MT" w:hAnsi="Gill Sans MT" w:cstheme="minorHAnsi"/>
                      <w:sz w:val="20"/>
                    </w:rPr>
                  </w:pPr>
                  <w:r w:rsidRPr="005A21C9">
                    <w:rPr>
                      <w:rFonts w:ascii="Gill Sans MT" w:hAnsi="Gill Sans MT" w:cstheme="minorHAnsi"/>
                      <w:b/>
                      <w:bCs/>
                      <w:color w:val="000000"/>
                    </w:rPr>
                    <w:t xml:space="preserve">3C: </w:t>
                  </w:r>
                  <w:r w:rsidR="005A21C9" w:rsidRPr="005A21C9">
                    <w:rPr>
                      <w:rFonts w:ascii="Gill Sans MT" w:hAnsi="Gill Sans MT" w:cstheme="minorHAnsi"/>
                      <w:b/>
                      <w:bCs/>
                      <w:color w:val="000000"/>
                    </w:rPr>
                    <w:t>Investigate</w:t>
                  </w:r>
                  <w:r w:rsidR="005A21C9" w:rsidRPr="004F57FE">
                    <w:rPr>
                      <w:rFonts w:ascii="Gill Sans MT" w:hAnsi="Gill Sans MT" w:cstheme="minorHAnsi"/>
                      <w:bCs/>
                      <w:color w:val="000000"/>
                    </w:rPr>
                    <w:t xml:space="preserve"> the </w:t>
                  </w:r>
                  <w:r w:rsidR="005A21C9">
                    <w:rPr>
                      <w:rFonts w:ascii="Gill Sans MT" w:hAnsi="Gill Sans MT" w:cstheme="minorHAnsi"/>
                      <w:bCs/>
                      <w:color w:val="000000"/>
                    </w:rPr>
                    <w:t xml:space="preserve">global </w:t>
                  </w:r>
                  <w:r w:rsidR="005A21C9" w:rsidRPr="004F57FE">
                    <w:rPr>
                      <w:rFonts w:ascii="Gill Sans MT" w:hAnsi="Gill Sans MT" w:cstheme="minorHAnsi"/>
                      <w:bCs/>
                      <w:color w:val="000000"/>
                    </w:rPr>
                    <w:t>significance of innovation and technology on the history of Iowa</w:t>
                  </w:r>
                  <w:r w:rsidR="005A21C9">
                    <w:rPr>
                      <w:rFonts w:ascii="Gill Sans MT" w:hAnsi="Gill Sans MT" w:cstheme="minorHAnsi"/>
                      <w:bCs/>
                      <w:color w:val="000000"/>
                    </w:rPr>
                    <w:t xml:space="preserve"> </w:t>
                  </w:r>
                  <w:r w:rsidR="005A21C9" w:rsidRPr="005A21C9">
                    <w:rPr>
                      <w:rFonts w:ascii="Gill Sans MT" w:hAnsi="Gill Sans MT" w:cstheme="minorHAnsi"/>
                      <w:b/>
                      <w:bCs/>
                      <w:color w:val="000000"/>
                    </w:rPr>
                    <w:t>(WH.9-12.26).</w:t>
                  </w:r>
                  <w:r w:rsidRPr="004F57FE">
                    <w:rPr>
                      <w:rFonts w:ascii="Gill Sans MT" w:hAnsi="Gill Sans MT" w:cstheme="minorHAnsi"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358" w:type="dxa"/>
                </w:tcPr>
                <w:p w14:paraId="1C8A4434" w14:textId="77777777" w:rsidR="006F21A3" w:rsidRPr="004F57FE" w:rsidRDefault="006F21A3" w:rsidP="006F21A3">
                  <w:pPr>
                    <w:rPr>
                      <w:rFonts w:ascii="Gill Sans MT" w:hAnsi="Gill Sans MT" w:cstheme="minorHAnsi"/>
                      <w:b/>
                    </w:rPr>
                  </w:pPr>
                </w:p>
                <w:p w14:paraId="705BE112" w14:textId="2A766EED" w:rsidR="006F21A3" w:rsidRPr="004F57FE" w:rsidRDefault="006F21A3" w:rsidP="006F21A3">
                  <w:pPr>
                    <w:rPr>
                      <w:rFonts w:ascii="Gill Sans MT" w:hAnsi="Gill Sans MT" w:cstheme="minorHAnsi"/>
                      <w:b/>
                    </w:rPr>
                  </w:pPr>
                  <w:r w:rsidRPr="004F57FE">
                    <w:rPr>
                      <w:rFonts w:ascii="Gill Sans MT" w:hAnsi="Gill Sans MT" w:cstheme="minorHAnsi"/>
                      <w:b/>
                    </w:rPr>
                    <w:t xml:space="preserve">Agreed upon content to meet target 3A: </w:t>
                  </w:r>
                </w:p>
                <w:p w14:paraId="4674A20F" w14:textId="7D97175C" w:rsidR="006F21A3" w:rsidRPr="004F57FE" w:rsidRDefault="006F21A3" w:rsidP="006F21A3">
                  <w:pPr>
                    <w:pStyle w:val="ListParagraph"/>
                    <w:numPr>
                      <w:ilvl w:val="0"/>
                      <w:numId w:val="31"/>
                    </w:numPr>
                    <w:spacing w:after="160" w:line="259" w:lineRule="auto"/>
                    <w:rPr>
                      <w:rFonts w:ascii="Gill Sans MT" w:hAnsi="Gill Sans MT"/>
                    </w:rPr>
                  </w:pPr>
                  <w:r w:rsidRPr="004F57FE">
                    <w:rPr>
                      <w:rFonts w:ascii="Gill Sans MT" w:hAnsi="Gill Sans MT"/>
                    </w:rPr>
                    <w:t xml:space="preserve">Relate the growth and decline of different economic activities in rural and urban counties of Iowa to Globalization. </w:t>
                  </w:r>
                </w:p>
                <w:p w14:paraId="0379EA4D" w14:textId="77777777" w:rsidR="006F21A3" w:rsidRPr="004F57FE" w:rsidRDefault="006F21A3" w:rsidP="006F21A3">
                  <w:pPr>
                    <w:pStyle w:val="ListParagraph"/>
                    <w:numPr>
                      <w:ilvl w:val="0"/>
                      <w:numId w:val="31"/>
                    </w:numPr>
                    <w:spacing w:after="160" w:line="259" w:lineRule="auto"/>
                    <w:rPr>
                      <w:rFonts w:ascii="Gill Sans MT" w:hAnsi="Gill Sans MT"/>
                    </w:rPr>
                  </w:pPr>
                  <w:r w:rsidRPr="004F57FE">
                    <w:rPr>
                      <w:rFonts w:ascii="Gill Sans MT" w:hAnsi="Gill Sans MT"/>
                    </w:rPr>
                    <w:t xml:space="preserve">Form conclusions about the long term effect of these changes on rural and urban Iowa. </w:t>
                  </w:r>
                </w:p>
                <w:p w14:paraId="7DEAAFBA" w14:textId="3B27E099" w:rsidR="005A21C9" w:rsidRDefault="005A21C9" w:rsidP="006F21A3">
                  <w:pPr>
                    <w:pStyle w:val="ListParagraph"/>
                    <w:rPr>
                      <w:rFonts w:ascii="Gill Sans MT" w:hAnsi="Gill Sans MT"/>
                      <w:sz w:val="20"/>
                      <w:szCs w:val="24"/>
                    </w:rPr>
                  </w:pPr>
                </w:p>
                <w:p w14:paraId="4A2FA214" w14:textId="3570E1EA" w:rsidR="005A21C9" w:rsidRPr="004F57FE" w:rsidRDefault="005A21C9" w:rsidP="005A21C9">
                  <w:pPr>
                    <w:rPr>
                      <w:rFonts w:ascii="Gill Sans MT" w:hAnsi="Gill Sans MT" w:cstheme="minorHAnsi"/>
                      <w:b/>
                    </w:rPr>
                  </w:pPr>
                  <w:r w:rsidRPr="004F57FE">
                    <w:rPr>
                      <w:rFonts w:ascii="Gill Sans MT" w:hAnsi="Gill Sans MT" w:cstheme="minorHAnsi"/>
                      <w:b/>
                    </w:rPr>
                    <w:t>Agreed upon</w:t>
                  </w:r>
                  <w:r>
                    <w:rPr>
                      <w:rFonts w:ascii="Gill Sans MT" w:hAnsi="Gill Sans MT" w:cstheme="minorHAnsi"/>
                      <w:b/>
                    </w:rPr>
                    <w:t xml:space="preserve"> content to meet target 3B</w:t>
                  </w:r>
                  <w:r w:rsidRPr="004F57FE">
                    <w:rPr>
                      <w:rFonts w:ascii="Gill Sans MT" w:hAnsi="Gill Sans MT" w:cstheme="minorHAnsi"/>
                      <w:b/>
                    </w:rPr>
                    <w:t xml:space="preserve">: </w:t>
                  </w:r>
                </w:p>
                <w:p w14:paraId="03E02D1F" w14:textId="43F9C22F" w:rsidR="005A21C9" w:rsidRDefault="00645622" w:rsidP="005A21C9">
                  <w:pPr>
                    <w:pStyle w:val="ListParagraph"/>
                    <w:numPr>
                      <w:ilvl w:val="0"/>
                      <w:numId w:val="31"/>
                    </w:numPr>
                  </w:pPr>
                  <w:r>
                    <w:t xml:space="preserve">Describe an event that led Iowans to take action (ex. Dust Bowl). </w:t>
                  </w:r>
                </w:p>
                <w:p w14:paraId="4D9463E5" w14:textId="77777777" w:rsidR="00645622" w:rsidRDefault="00645622" w:rsidP="005A21C9">
                  <w:pPr>
                    <w:pStyle w:val="ListParagraph"/>
                    <w:numPr>
                      <w:ilvl w:val="0"/>
                      <w:numId w:val="31"/>
                    </w:numPr>
                  </w:pPr>
                  <w:r>
                    <w:t xml:space="preserve">Explain how Iowan’s helped and hurt the situation. </w:t>
                  </w:r>
                </w:p>
                <w:p w14:paraId="3EA0A2B2" w14:textId="100A50CD" w:rsidR="005A21C9" w:rsidRDefault="00645622" w:rsidP="00675D0C">
                  <w:pPr>
                    <w:pStyle w:val="ListParagraph"/>
                    <w:numPr>
                      <w:ilvl w:val="0"/>
                      <w:numId w:val="31"/>
                    </w:numPr>
                  </w:pPr>
                  <w:r>
                    <w:t>Describe the effect of the event</w:t>
                  </w:r>
                  <w:bookmarkStart w:id="1" w:name="_GoBack"/>
                  <w:bookmarkEnd w:id="1"/>
                  <w:r>
                    <w:t xml:space="preserve"> on America as a whole. </w:t>
                  </w:r>
                </w:p>
                <w:p w14:paraId="0C55DC22" w14:textId="77777777" w:rsidR="00645622" w:rsidRDefault="00645622" w:rsidP="00645622">
                  <w:pPr>
                    <w:pStyle w:val="ListParagraph"/>
                  </w:pPr>
                </w:p>
                <w:p w14:paraId="4BDB9AD0" w14:textId="220826DF" w:rsidR="005A21C9" w:rsidRPr="004F57FE" w:rsidRDefault="005A21C9" w:rsidP="005A21C9">
                  <w:pPr>
                    <w:rPr>
                      <w:rFonts w:ascii="Gill Sans MT" w:hAnsi="Gill Sans MT" w:cstheme="minorHAnsi"/>
                      <w:b/>
                    </w:rPr>
                  </w:pPr>
                  <w:r w:rsidRPr="004F57FE">
                    <w:rPr>
                      <w:rFonts w:ascii="Gill Sans MT" w:hAnsi="Gill Sans MT" w:cstheme="minorHAnsi"/>
                      <w:b/>
                    </w:rPr>
                    <w:t>Agreed upon</w:t>
                  </w:r>
                  <w:r>
                    <w:rPr>
                      <w:rFonts w:ascii="Gill Sans MT" w:hAnsi="Gill Sans MT" w:cstheme="minorHAnsi"/>
                      <w:b/>
                    </w:rPr>
                    <w:t xml:space="preserve"> content to meet target 3C</w:t>
                  </w:r>
                  <w:r w:rsidRPr="004F57FE">
                    <w:rPr>
                      <w:rFonts w:ascii="Gill Sans MT" w:hAnsi="Gill Sans MT" w:cstheme="minorHAnsi"/>
                      <w:b/>
                    </w:rPr>
                    <w:t xml:space="preserve">: </w:t>
                  </w:r>
                </w:p>
                <w:p w14:paraId="0C304954" w14:textId="77777777" w:rsidR="006F21A3" w:rsidRDefault="005A21C9" w:rsidP="005A21C9">
                  <w:pPr>
                    <w:pStyle w:val="ListParagraph"/>
                    <w:numPr>
                      <w:ilvl w:val="0"/>
                      <w:numId w:val="31"/>
                    </w:numPr>
                  </w:pPr>
                  <w:r>
                    <w:t xml:space="preserve">Identify an Iowa and their innovation that has improved the lives of people around the world. </w:t>
                  </w:r>
                </w:p>
                <w:p w14:paraId="107568CA" w14:textId="77777777" w:rsidR="005A21C9" w:rsidRDefault="005A21C9" w:rsidP="005A21C9">
                  <w:pPr>
                    <w:pStyle w:val="ListParagraph"/>
                    <w:numPr>
                      <w:ilvl w:val="0"/>
                      <w:numId w:val="31"/>
                    </w:numPr>
                  </w:pPr>
                  <w:r>
                    <w:t xml:space="preserve">Describe how and why the innovation improves lives. </w:t>
                  </w:r>
                </w:p>
                <w:p w14:paraId="774FCF96" w14:textId="07883C13" w:rsidR="005A21C9" w:rsidRPr="005A21C9" w:rsidRDefault="005A21C9" w:rsidP="005A21C9">
                  <w:pPr>
                    <w:pStyle w:val="ListParagraph"/>
                  </w:pPr>
                </w:p>
              </w:tc>
            </w:tr>
          </w:tbl>
          <w:p w14:paraId="6C2C08F0" w14:textId="77777777" w:rsidR="0015011C" w:rsidRPr="004F57FE" w:rsidRDefault="0015011C" w:rsidP="005A0A82">
            <w:pPr>
              <w:rPr>
                <w:rFonts w:ascii="Gill Sans MT" w:hAnsi="Gill Sans MT"/>
              </w:rPr>
            </w:pPr>
          </w:p>
        </w:tc>
      </w:tr>
    </w:tbl>
    <w:p w14:paraId="4BEE617E" w14:textId="131F0B46" w:rsidR="00275334" w:rsidRPr="004F57FE" w:rsidRDefault="00275334" w:rsidP="00785B1A">
      <w:pPr>
        <w:rPr>
          <w:rFonts w:ascii="Gill Sans MT" w:eastAsiaTheme="minorEastAsia" w:hAnsi="Gill Sans MT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F21A3" w:rsidRPr="004F57FE" w14:paraId="1337F68F" w14:textId="77777777" w:rsidTr="004841A4">
        <w:trPr>
          <w:cantSplit/>
          <w:trHeight w:val="350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1C231CC2" w14:textId="74862B87" w:rsidR="006F21A3" w:rsidRPr="004F57FE" w:rsidRDefault="00150E3F" w:rsidP="004841A4">
            <w:pPr>
              <w:jc w:val="center"/>
              <w:rPr>
                <w:rFonts w:ascii="Gill Sans MT" w:eastAsia="Century Gothic,Century Gothic,C" w:hAnsi="Gill Sans MT" w:cs="Century Gothic,Century Gothic,C"/>
                <w:b/>
                <w:sz w:val="32"/>
                <w:szCs w:val="32"/>
              </w:rPr>
            </w:pPr>
            <w:r w:rsidRPr="004F57FE">
              <w:rPr>
                <w:rFonts w:ascii="Gill Sans MT" w:eastAsiaTheme="minorEastAsia" w:hAnsi="Gill Sans MT"/>
                <w:sz w:val="28"/>
              </w:rPr>
              <w:br w:type="page"/>
            </w:r>
            <w:r w:rsidR="006F21A3" w:rsidRPr="004F57FE">
              <w:rPr>
                <w:rFonts w:ascii="Gill Sans MT" w:eastAsia="Century Gothic,Century Gothic,C" w:hAnsi="Gill Sans MT" w:cs="Century Gothic,Century Gothic,C"/>
                <w:b/>
                <w:sz w:val="32"/>
                <w:szCs w:val="32"/>
              </w:rPr>
              <w:t xml:space="preserve">Item Bank: </w:t>
            </w:r>
            <w:r w:rsidR="00864C0A">
              <w:rPr>
                <w:rFonts w:ascii="Gill Sans MT" w:eastAsia="Century Gothic,Century Gothic,C" w:hAnsi="Gill Sans MT" w:cs="Century Gothic,Century Gothic,C"/>
                <w:b/>
                <w:sz w:val="32"/>
                <w:szCs w:val="32"/>
              </w:rPr>
              <w:t>Iowa’s Economy</w:t>
            </w:r>
            <w:r w:rsidR="006F21A3" w:rsidRPr="004F57FE">
              <w:rPr>
                <w:rFonts w:ascii="Gill Sans MT" w:eastAsia="Century Gothic,Century Gothic,C" w:hAnsi="Gill Sans MT" w:cs="Century Gothic,Century Gothic,C"/>
                <w:b/>
                <w:sz w:val="32"/>
                <w:szCs w:val="32"/>
              </w:rPr>
              <w:t xml:space="preserve"> </w:t>
            </w:r>
          </w:p>
          <w:p w14:paraId="0A12EDC3" w14:textId="77777777" w:rsidR="006F21A3" w:rsidRPr="004F57FE" w:rsidRDefault="006F21A3" w:rsidP="004841A4">
            <w:pPr>
              <w:jc w:val="center"/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,Century Gothic,C" w:hAnsi="Gill Sans MT" w:cs="Century Gothic,Century Gothic,C"/>
                <w:color w:val="1F497D" w:themeColor="text2"/>
                <w:sz w:val="18"/>
                <w:szCs w:val="18"/>
              </w:rPr>
              <w:t>(Standards aligned:         )</w:t>
            </w:r>
          </w:p>
        </w:tc>
      </w:tr>
      <w:tr w:rsidR="006F21A3" w:rsidRPr="004F57FE" w14:paraId="78FD0A02" w14:textId="77777777" w:rsidTr="004841A4">
        <w:trPr>
          <w:cantSplit/>
          <w:trHeight w:val="350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64FA7F93" w14:textId="77777777" w:rsidR="006F21A3" w:rsidRPr="004F57FE" w:rsidRDefault="006F21A3" w:rsidP="004841A4">
            <w:pPr>
              <w:jc w:val="center"/>
              <w:rPr>
                <w:rFonts w:ascii="Gill Sans MT" w:eastAsia="Century Gothic" w:hAnsi="Gill Sans MT" w:cs="Century Gothic"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>Level 3</w:t>
            </w:r>
          </w:p>
        </w:tc>
      </w:tr>
      <w:tr w:rsidR="006F21A3" w:rsidRPr="004F57FE" w14:paraId="2C0E8136" w14:textId="77777777" w:rsidTr="004841A4">
        <w:trPr>
          <w:cantSplit/>
          <w:trHeight w:val="144"/>
        </w:trPr>
        <w:tc>
          <w:tcPr>
            <w:tcW w:w="14390" w:type="dxa"/>
            <w:gridSpan w:val="3"/>
            <w:shd w:val="clear" w:color="auto" w:fill="F2F2F2" w:themeFill="background1" w:themeFillShade="F2"/>
            <w:vAlign w:val="center"/>
          </w:tcPr>
          <w:p w14:paraId="1E75E63D" w14:textId="6C2F25AF" w:rsidR="006F21A3" w:rsidRPr="004F57FE" w:rsidRDefault="006F21A3" w:rsidP="00944EE3">
            <w:pPr>
              <w:jc w:val="center"/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 xml:space="preserve">Topic: </w:t>
            </w:r>
            <w:r w:rsidR="00944EE3"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>Iowa’s Economy</w:t>
            </w:r>
          </w:p>
        </w:tc>
      </w:tr>
      <w:tr w:rsidR="006F21A3" w:rsidRPr="004F57FE" w14:paraId="48379306" w14:textId="77777777" w:rsidTr="004841A4">
        <w:trPr>
          <w:cantSplit/>
          <w:trHeight w:val="645"/>
        </w:trPr>
        <w:tc>
          <w:tcPr>
            <w:tcW w:w="4796" w:type="dxa"/>
            <w:shd w:val="clear" w:color="auto" w:fill="F2F2F2" w:themeFill="background1" w:themeFillShade="F2"/>
            <w:vAlign w:val="center"/>
          </w:tcPr>
          <w:p w14:paraId="437FC04B" w14:textId="4203AD88" w:rsidR="006F21A3" w:rsidRPr="004F57FE" w:rsidRDefault="006F21A3" w:rsidP="004841A4">
            <w:pPr>
              <w:spacing w:after="160" w:line="259" w:lineRule="auto"/>
              <w:rPr>
                <w:rFonts w:ascii="Gill Sans MT" w:hAnsi="Gill Sans MT"/>
                <w:i/>
              </w:rPr>
            </w:pPr>
            <w:r w:rsidRPr="004F57FE">
              <w:rPr>
                <w:rFonts w:ascii="Gill Sans MT" w:hAnsi="Gill Sans MT"/>
                <w:b/>
                <w:i/>
              </w:rPr>
              <w:t xml:space="preserve">Target: </w:t>
            </w:r>
            <w:r w:rsidR="005A21C9" w:rsidRPr="005A21C9">
              <w:rPr>
                <w:rFonts w:ascii="Gill Sans MT" w:hAnsi="Gill Sans MT" w:cstheme="minorHAnsi"/>
                <w:b/>
                <w:bCs/>
                <w:color w:val="000000"/>
              </w:rPr>
              <w:t>Make and defend a claim</w:t>
            </w:r>
            <w:r w:rsidR="005A21C9" w:rsidRPr="004F57FE">
              <w:rPr>
                <w:rFonts w:ascii="Gill Sans MT" w:hAnsi="Gill Sans MT" w:cstheme="minorHAnsi"/>
                <w:bCs/>
                <w:color w:val="000000"/>
              </w:rPr>
              <w:t xml:space="preserve"> about how shifts in economic activity have impacted urban and rural Iowa</w:t>
            </w:r>
          </w:p>
          <w:p w14:paraId="1700E89F" w14:textId="77777777" w:rsidR="006F21A3" w:rsidRPr="004F57FE" w:rsidRDefault="006F21A3" w:rsidP="004841A4">
            <w:pPr>
              <w:jc w:val="center"/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>Resources to teach:</w:t>
            </w:r>
            <w:r w:rsidRPr="004F57FE"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  <w:t xml:space="preserve"> </w:t>
            </w:r>
          </w:p>
          <w:p w14:paraId="18E8DA68" w14:textId="77777777" w:rsidR="006F21A3" w:rsidRPr="004F57FE" w:rsidRDefault="006F21A3" w:rsidP="004841A4">
            <w:pPr>
              <w:jc w:val="center"/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</w:pPr>
          </w:p>
          <w:p w14:paraId="380F7590" w14:textId="77777777" w:rsidR="006F21A3" w:rsidRPr="004F57FE" w:rsidRDefault="006F21A3" w:rsidP="004841A4">
            <w:pPr>
              <w:jc w:val="center"/>
              <w:rPr>
                <w:rStyle w:val="Hyperlink"/>
                <w:rFonts w:ascii="Gill Sans MT" w:hAnsi="Gill Sans MT"/>
                <w:b/>
                <w:sz w:val="19"/>
                <w:szCs w:val="19"/>
                <w:shd w:val="clear" w:color="auto" w:fill="FFFFFF"/>
              </w:rPr>
            </w:pPr>
          </w:p>
          <w:p w14:paraId="441DEE7A" w14:textId="77777777" w:rsidR="006F21A3" w:rsidRPr="004F57FE" w:rsidRDefault="006F21A3" w:rsidP="004841A4">
            <w:pPr>
              <w:jc w:val="center"/>
              <w:rPr>
                <w:rFonts w:ascii="Gill Sans MT" w:hAnsi="Gill Sans MT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4F57FE">
              <w:rPr>
                <w:rFonts w:ascii="Gill Sans MT" w:hAnsi="Gill Sans MT"/>
                <w:b/>
                <w:bCs/>
                <w:color w:val="000000"/>
                <w:sz w:val="19"/>
                <w:szCs w:val="19"/>
                <w:shd w:val="clear" w:color="auto" w:fill="FFFFFF"/>
              </w:rPr>
              <w:t>Student materials:</w:t>
            </w:r>
          </w:p>
        </w:tc>
        <w:tc>
          <w:tcPr>
            <w:tcW w:w="4797" w:type="dxa"/>
            <w:shd w:val="clear" w:color="auto" w:fill="F2F2F2" w:themeFill="background1" w:themeFillShade="F2"/>
            <w:vAlign w:val="center"/>
          </w:tcPr>
          <w:p w14:paraId="4B529E01" w14:textId="4F5AC845" w:rsidR="006F21A3" w:rsidRPr="004F57FE" w:rsidRDefault="006F21A3" w:rsidP="004841A4">
            <w:pPr>
              <w:spacing w:after="160" w:line="259" w:lineRule="auto"/>
              <w:rPr>
                <w:rFonts w:ascii="Gill Sans MT" w:hAnsi="Gill Sans MT"/>
                <w:i/>
              </w:rPr>
            </w:pPr>
            <w:r w:rsidRPr="004F57FE">
              <w:rPr>
                <w:rFonts w:ascii="Gill Sans MT" w:hAnsi="Gill Sans MT"/>
                <w:b/>
                <w:i/>
              </w:rPr>
              <w:t xml:space="preserve">Target: </w:t>
            </w:r>
            <w:r w:rsidR="005A21C9" w:rsidRPr="005A21C9">
              <w:rPr>
                <w:rFonts w:ascii="Gill Sans MT" w:hAnsi="Gill Sans MT" w:cstheme="minorHAnsi"/>
                <w:b/>
                <w:bCs/>
                <w:color w:val="000000"/>
              </w:rPr>
              <w:t>Evaluate how</w:t>
            </w:r>
            <w:r w:rsidR="005A21C9" w:rsidRPr="004F57FE">
              <w:rPr>
                <w:rFonts w:ascii="Gill Sans MT" w:hAnsi="Gill Sans MT" w:cstheme="minorHAnsi"/>
                <w:bCs/>
                <w:color w:val="000000"/>
              </w:rPr>
              <w:t xml:space="preserve"> Iowans have influenced Iowa’s environmental geography</w:t>
            </w:r>
          </w:p>
          <w:p w14:paraId="3B84647B" w14:textId="77777777" w:rsidR="006F21A3" w:rsidRPr="004F57FE" w:rsidRDefault="006F21A3" w:rsidP="004841A4">
            <w:pPr>
              <w:jc w:val="center"/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>Resources to teach:</w:t>
            </w:r>
            <w:r w:rsidRPr="004F57FE"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  <w:t xml:space="preserve"> </w:t>
            </w:r>
          </w:p>
          <w:p w14:paraId="610F8D89" w14:textId="1E50A627" w:rsidR="006F21A3" w:rsidRPr="004F57FE" w:rsidRDefault="00864C0A" w:rsidP="004841A4">
            <w:pPr>
              <w:jc w:val="center"/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</w:pPr>
            <w:r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  <w:t xml:space="preserve">State Historical Society – </w:t>
            </w:r>
            <w:hyperlink r:id="rId27" w:history="1">
              <w:r w:rsidRPr="00864C0A">
                <w:rPr>
                  <w:rStyle w:val="Hyperlink"/>
                  <w:rFonts w:ascii="Gill Sans MT" w:eastAsia="Century Gothic" w:hAnsi="Gill Sans MT" w:cs="Century Gothic"/>
                  <w:bCs/>
                  <w:sz w:val="20"/>
                  <w:szCs w:val="20"/>
                </w:rPr>
                <w:t>Dust Bowl Text Set</w:t>
              </w:r>
            </w:hyperlink>
          </w:p>
          <w:p w14:paraId="2CB5AC38" w14:textId="77777777" w:rsidR="006F21A3" w:rsidRPr="004F57FE" w:rsidRDefault="006F21A3" w:rsidP="004841A4">
            <w:pPr>
              <w:jc w:val="center"/>
              <w:rPr>
                <w:rStyle w:val="Hyperlink"/>
                <w:rFonts w:ascii="Gill Sans MT" w:hAnsi="Gill Sans MT"/>
                <w:b/>
                <w:sz w:val="19"/>
                <w:szCs w:val="19"/>
                <w:shd w:val="clear" w:color="auto" w:fill="FFFFFF"/>
              </w:rPr>
            </w:pPr>
          </w:p>
          <w:p w14:paraId="509CA5F4" w14:textId="77777777" w:rsidR="006F21A3" w:rsidRPr="004F57FE" w:rsidRDefault="006F21A3" w:rsidP="004841A4">
            <w:pPr>
              <w:jc w:val="center"/>
              <w:rPr>
                <w:rFonts w:ascii="Gill Sans MT" w:hAnsi="Gill Sans MT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4F57FE">
              <w:rPr>
                <w:rFonts w:ascii="Gill Sans MT" w:hAnsi="Gill Sans MT"/>
                <w:b/>
                <w:bCs/>
                <w:color w:val="000000"/>
                <w:sz w:val="19"/>
                <w:szCs w:val="19"/>
                <w:shd w:val="clear" w:color="auto" w:fill="FFFFFF"/>
              </w:rPr>
              <w:t>Student materials:</w:t>
            </w:r>
          </w:p>
          <w:p w14:paraId="249751AB" w14:textId="77777777" w:rsidR="006F21A3" w:rsidRPr="004F57FE" w:rsidRDefault="006F21A3" w:rsidP="004841A4">
            <w:pPr>
              <w:jc w:val="center"/>
              <w:rPr>
                <w:rFonts w:ascii="Gill Sans MT" w:hAnsi="Gill Sans MT"/>
                <w:b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797" w:type="dxa"/>
            <w:shd w:val="clear" w:color="auto" w:fill="F2F2F2" w:themeFill="background1" w:themeFillShade="F2"/>
            <w:vAlign w:val="center"/>
          </w:tcPr>
          <w:p w14:paraId="5C24C04C" w14:textId="0E5C3EF8" w:rsidR="006F21A3" w:rsidRPr="004F57FE" w:rsidRDefault="006F21A3" w:rsidP="004841A4">
            <w:pPr>
              <w:spacing w:after="160" w:line="259" w:lineRule="auto"/>
              <w:rPr>
                <w:rFonts w:ascii="Gill Sans MT" w:hAnsi="Gill Sans MT"/>
                <w:i/>
              </w:rPr>
            </w:pPr>
            <w:r w:rsidRPr="004F57FE">
              <w:rPr>
                <w:rFonts w:ascii="Gill Sans MT" w:hAnsi="Gill Sans MT"/>
                <w:b/>
                <w:i/>
              </w:rPr>
              <w:t xml:space="preserve">Target: </w:t>
            </w:r>
            <w:r w:rsidR="005A21C9" w:rsidRPr="005A21C9">
              <w:rPr>
                <w:rFonts w:ascii="Gill Sans MT" w:hAnsi="Gill Sans MT" w:cstheme="minorHAnsi"/>
                <w:b/>
                <w:bCs/>
                <w:color w:val="000000"/>
              </w:rPr>
              <w:t>Investigate</w:t>
            </w:r>
            <w:r w:rsidR="005A21C9" w:rsidRPr="004F57FE">
              <w:rPr>
                <w:rFonts w:ascii="Gill Sans MT" w:hAnsi="Gill Sans MT" w:cstheme="minorHAnsi"/>
                <w:bCs/>
                <w:color w:val="000000"/>
              </w:rPr>
              <w:t xml:space="preserve"> the </w:t>
            </w:r>
            <w:r w:rsidR="005A21C9">
              <w:rPr>
                <w:rFonts w:ascii="Gill Sans MT" w:hAnsi="Gill Sans MT" w:cstheme="minorHAnsi"/>
                <w:bCs/>
                <w:color w:val="000000"/>
              </w:rPr>
              <w:t xml:space="preserve">global </w:t>
            </w:r>
            <w:r w:rsidR="005A21C9" w:rsidRPr="004F57FE">
              <w:rPr>
                <w:rFonts w:ascii="Gill Sans MT" w:hAnsi="Gill Sans MT" w:cstheme="minorHAnsi"/>
                <w:bCs/>
                <w:color w:val="000000"/>
              </w:rPr>
              <w:t>significance of innovation and technology on the history of Iowa</w:t>
            </w:r>
          </w:p>
          <w:p w14:paraId="08F1FFC6" w14:textId="77777777" w:rsidR="006F21A3" w:rsidRPr="004F57FE" w:rsidRDefault="006F21A3" w:rsidP="004841A4">
            <w:pPr>
              <w:jc w:val="center"/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>Resources to teach:</w:t>
            </w:r>
            <w:r w:rsidRPr="004F57FE"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  <w:t xml:space="preserve"> </w:t>
            </w:r>
          </w:p>
          <w:p w14:paraId="46EE1271" w14:textId="77777777" w:rsidR="006F21A3" w:rsidRPr="004F57FE" w:rsidRDefault="006F21A3" w:rsidP="004841A4">
            <w:pPr>
              <w:jc w:val="center"/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</w:pPr>
          </w:p>
          <w:p w14:paraId="364645C7" w14:textId="77777777" w:rsidR="006F21A3" w:rsidRPr="004F57FE" w:rsidRDefault="006F21A3" w:rsidP="004841A4">
            <w:pPr>
              <w:jc w:val="center"/>
              <w:rPr>
                <w:rStyle w:val="Hyperlink"/>
                <w:rFonts w:ascii="Gill Sans MT" w:hAnsi="Gill Sans MT"/>
                <w:b/>
                <w:sz w:val="19"/>
                <w:szCs w:val="19"/>
                <w:shd w:val="clear" w:color="auto" w:fill="FFFFFF"/>
              </w:rPr>
            </w:pPr>
          </w:p>
          <w:p w14:paraId="40EFBD22" w14:textId="77777777" w:rsidR="006F21A3" w:rsidRPr="004F57FE" w:rsidRDefault="006F21A3" w:rsidP="004841A4">
            <w:pPr>
              <w:jc w:val="center"/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</w:pPr>
            <w:r w:rsidRPr="004F57FE">
              <w:rPr>
                <w:rFonts w:ascii="Gill Sans MT" w:hAnsi="Gill Sans MT"/>
                <w:b/>
                <w:bCs/>
                <w:color w:val="000000"/>
                <w:sz w:val="19"/>
                <w:szCs w:val="19"/>
                <w:shd w:val="clear" w:color="auto" w:fill="FFFFFF"/>
              </w:rPr>
              <w:t>Student materials:</w:t>
            </w:r>
          </w:p>
        </w:tc>
      </w:tr>
      <w:tr w:rsidR="006F21A3" w:rsidRPr="004F57FE" w14:paraId="61A47D43" w14:textId="77777777" w:rsidTr="004841A4">
        <w:trPr>
          <w:cantSplit/>
          <w:trHeight w:val="323"/>
        </w:trPr>
        <w:tc>
          <w:tcPr>
            <w:tcW w:w="0" w:type="auto"/>
            <w:gridSpan w:val="3"/>
            <w:shd w:val="clear" w:color="auto" w:fill="D9D9D9" w:themeFill="background1" w:themeFillShade="D9"/>
            <w:vAlign w:val="center"/>
          </w:tcPr>
          <w:p w14:paraId="17102692" w14:textId="77777777" w:rsidR="006F21A3" w:rsidRPr="004F57FE" w:rsidRDefault="006F21A3" w:rsidP="004841A4">
            <w:pPr>
              <w:jc w:val="center"/>
              <w:rPr>
                <w:rFonts w:ascii="Gill Sans MT" w:eastAsia="Century Gothic" w:hAnsi="Gill Sans MT" w:cs="Century Gothic"/>
                <w:b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>Guiding Questions, Ideas, and/or Concepts</w:t>
            </w:r>
          </w:p>
        </w:tc>
      </w:tr>
      <w:tr w:rsidR="006F21A3" w:rsidRPr="004F57FE" w14:paraId="0DAD7805" w14:textId="77777777" w:rsidTr="004841A4">
        <w:trPr>
          <w:cantSplit/>
          <w:trHeight w:val="2267"/>
        </w:trPr>
        <w:tc>
          <w:tcPr>
            <w:tcW w:w="4796" w:type="dxa"/>
            <w:shd w:val="clear" w:color="auto" w:fill="F2F2F2" w:themeFill="background1" w:themeFillShade="F2"/>
            <w:vAlign w:val="center"/>
          </w:tcPr>
          <w:p w14:paraId="7E666574" w14:textId="77777777" w:rsidR="006F21A3" w:rsidRPr="004F57FE" w:rsidRDefault="006F21A3" w:rsidP="004841A4">
            <w:pPr>
              <w:pStyle w:val="ListParagraph"/>
              <w:numPr>
                <w:ilvl w:val="0"/>
                <w:numId w:val="29"/>
              </w:numPr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  <w:t xml:space="preserve"> </w:t>
            </w:r>
          </w:p>
          <w:p w14:paraId="394F057B" w14:textId="77777777" w:rsidR="006F21A3" w:rsidRPr="004F57FE" w:rsidRDefault="006F21A3" w:rsidP="004841A4">
            <w:pPr>
              <w:pStyle w:val="ListParagraph"/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</w:pPr>
          </w:p>
          <w:p w14:paraId="279220B8" w14:textId="77777777" w:rsidR="006F21A3" w:rsidRPr="004F57FE" w:rsidRDefault="006F21A3" w:rsidP="004841A4">
            <w:pPr>
              <w:pStyle w:val="ListParagraph"/>
              <w:numPr>
                <w:ilvl w:val="0"/>
                <w:numId w:val="29"/>
              </w:numPr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  <w:shd w:val="clear" w:color="auto" w:fill="F2F2F2" w:themeFill="background1" w:themeFillShade="F2"/>
            <w:vAlign w:val="center"/>
          </w:tcPr>
          <w:p w14:paraId="2BFDEEF0" w14:textId="77777777" w:rsidR="006F21A3" w:rsidRPr="004F57FE" w:rsidRDefault="006F21A3" w:rsidP="004841A4">
            <w:pPr>
              <w:pStyle w:val="ListParagraph"/>
              <w:rPr>
                <w:rFonts w:ascii="Gill Sans MT" w:eastAsia="Century Gothic" w:hAnsi="Gill Sans MT" w:cs="Century Gothic"/>
                <w:bCs/>
                <w:sz w:val="20"/>
                <w:szCs w:val="20"/>
              </w:rPr>
            </w:pPr>
          </w:p>
          <w:p w14:paraId="47C43A97" w14:textId="77777777" w:rsidR="006F21A3" w:rsidRPr="004F57FE" w:rsidRDefault="006F21A3" w:rsidP="004841A4">
            <w:pPr>
              <w:pStyle w:val="ListParagraph"/>
              <w:numPr>
                <w:ilvl w:val="0"/>
                <w:numId w:val="29"/>
              </w:numPr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 xml:space="preserve">  </w:t>
            </w:r>
          </w:p>
          <w:p w14:paraId="4E087EAF" w14:textId="77777777" w:rsidR="006F21A3" w:rsidRPr="004F57FE" w:rsidRDefault="006F21A3" w:rsidP="004841A4">
            <w:pPr>
              <w:pStyle w:val="ListParagraph"/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97" w:type="dxa"/>
            <w:shd w:val="clear" w:color="auto" w:fill="F2F2F2" w:themeFill="background1" w:themeFillShade="F2"/>
            <w:vAlign w:val="center"/>
          </w:tcPr>
          <w:p w14:paraId="36F0D285" w14:textId="77777777" w:rsidR="006F21A3" w:rsidRPr="004F57FE" w:rsidRDefault="006F21A3" w:rsidP="004841A4">
            <w:pPr>
              <w:pStyle w:val="ListParagraph"/>
              <w:numPr>
                <w:ilvl w:val="0"/>
                <w:numId w:val="29"/>
              </w:numPr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 xml:space="preserve">  </w:t>
            </w:r>
          </w:p>
          <w:p w14:paraId="4FC91514" w14:textId="77777777" w:rsidR="006F21A3" w:rsidRPr="004F57FE" w:rsidRDefault="006F21A3" w:rsidP="004841A4">
            <w:pPr>
              <w:pStyle w:val="ListParagraph"/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 xml:space="preserve">  </w:t>
            </w:r>
          </w:p>
          <w:p w14:paraId="703A7528" w14:textId="77777777" w:rsidR="006F21A3" w:rsidRPr="004F57FE" w:rsidRDefault="006F21A3" w:rsidP="004841A4">
            <w:pPr>
              <w:pStyle w:val="ListParagraph"/>
              <w:numPr>
                <w:ilvl w:val="0"/>
                <w:numId w:val="29"/>
              </w:numPr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</w:pPr>
            <w:r w:rsidRPr="004F57FE">
              <w:rPr>
                <w:rFonts w:ascii="Gill Sans MT" w:eastAsia="Century Gothic" w:hAnsi="Gill Sans MT" w:cs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22256DA" w14:textId="77777777" w:rsidR="0015011C" w:rsidRPr="004F57FE" w:rsidRDefault="0015011C" w:rsidP="00785B1A">
      <w:pPr>
        <w:rPr>
          <w:rFonts w:ascii="Gill Sans MT" w:eastAsiaTheme="minorEastAsia" w:hAnsi="Gill Sans MT"/>
          <w:sz w:val="28"/>
        </w:rPr>
      </w:pPr>
    </w:p>
    <w:p w14:paraId="62A3C127" w14:textId="3F35ECC1" w:rsidR="00275334" w:rsidRPr="004F57FE" w:rsidRDefault="00275334" w:rsidP="00785B1A">
      <w:pPr>
        <w:rPr>
          <w:rFonts w:ascii="Gill Sans MT" w:eastAsiaTheme="minorEastAsia" w:hAnsi="Gill Sans MT"/>
          <w:sz w:val="28"/>
        </w:rPr>
      </w:pPr>
    </w:p>
    <w:p w14:paraId="12C87E0F" w14:textId="319BD5D6" w:rsidR="00275334" w:rsidRPr="004F57FE" w:rsidRDefault="00275334" w:rsidP="00785B1A">
      <w:pPr>
        <w:rPr>
          <w:rFonts w:ascii="Gill Sans MT" w:eastAsiaTheme="minorEastAsia" w:hAnsi="Gill Sans MT"/>
          <w:sz w:val="28"/>
        </w:rPr>
      </w:pPr>
    </w:p>
    <w:p w14:paraId="42674384" w14:textId="0E95F174" w:rsidR="006213FC" w:rsidRPr="004F57FE" w:rsidRDefault="006213FC" w:rsidP="00785B1A">
      <w:pPr>
        <w:rPr>
          <w:rFonts w:ascii="Gill Sans MT" w:eastAsiaTheme="minorEastAsia" w:hAnsi="Gill Sans MT"/>
          <w:sz w:val="28"/>
        </w:rPr>
      </w:pPr>
    </w:p>
    <w:bookmarkEnd w:id="0"/>
    <w:p w14:paraId="295CA218" w14:textId="77777777" w:rsidR="006213FC" w:rsidRPr="004F57FE" w:rsidRDefault="006213FC" w:rsidP="00785B1A">
      <w:pPr>
        <w:rPr>
          <w:rFonts w:ascii="Gill Sans MT" w:eastAsiaTheme="minorEastAsia" w:hAnsi="Gill Sans MT"/>
          <w:sz w:val="28"/>
        </w:rPr>
      </w:pPr>
    </w:p>
    <w:sectPr w:rsidR="006213FC" w:rsidRPr="004F57FE" w:rsidSect="00A10E9C">
      <w:footerReference w:type="default" r:id="rId28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9A7FD" w14:textId="77777777" w:rsidR="0026799F" w:rsidRDefault="0026799F" w:rsidP="00E35DB8">
      <w:pPr>
        <w:spacing w:after="0" w:line="240" w:lineRule="auto"/>
      </w:pPr>
      <w:r>
        <w:separator/>
      </w:r>
    </w:p>
  </w:endnote>
  <w:endnote w:type="continuationSeparator" w:id="0">
    <w:p w14:paraId="3D8BA421" w14:textId="77777777" w:rsidR="0026799F" w:rsidRDefault="0026799F" w:rsidP="00E35DB8">
      <w:pPr>
        <w:spacing w:after="0" w:line="240" w:lineRule="auto"/>
      </w:pPr>
      <w:r>
        <w:continuationSeparator/>
      </w:r>
    </w:p>
  </w:endnote>
  <w:endnote w:type="continuationNotice" w:id="1">
    <w:p w14:paraId="5835BF73" w14:textId="77777777" w:rsidR="0026799F" w:rsidRDefault="002679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Century Gothic,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406F4" w14:textId="7AD13806" w:rsidR="00D91399" w:rsidRPr="00FE3EF8" w:rsidRDefault="00D91399" w:rsidP="00A10E9C">
    <w:pPr>
      <w:pStyle w:val="NoSpacing"/>
      <w:jc w:val="center"/>
    </w:pPr>
    <w:r w:rsidRPr="00FE3EF8">
      <w:t>Des Moines Public Schools</w:t>
    </w:r>
    <w:r w:rsidRPr="00FE3EF8">
      <w:tab/>
    </w:r>
    <w:r w:rsidRPr="00FE3EF8">
      <w:ptab w:relativeTo="margin" w:alignment="center" w:leader="none"/>
    </w:r>
    <w:r w:rsidRPr="00FE3EF8">
      <w:t>201</w:t>
    </w:r>
    <w:r>
      <w:t>9-2020</w:t>
    </w:r>
    <w:r w:rsidRPr="00FE3EF8">
      <w:t xml:space="preserve"> </w:t>
    </w:r>
    <w:r>
      <w:t>Iowa History Guide</w:t>
    </w:r>
    <w:r w:rsidRPr="00FE3EF8">
      <w:ptab w:relativeTo="margin" w:alignment="right" w:leader="none"/>
    </w:r>
    <w:r>
      <w:t>High School - Elective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B9307" w14:textId="77777777" w:rsidR="0026799F" w:rsidRDefault="0026799F" w:rsidP="00E35DB8">
      <w:pPr>
        <w:spacing w:after="0" w:line="240" w:lineRule="auto"/>
      </w:pPr>
      <w:r>
        <w:separator/>
      </w:r>
    </w:p>
  </w:footnote>
  <w:footnote w:type="continuationSeparator" w:id="0">
    <w:p w14:paraId="6220793D" w14:textId="77777777" w:rsidR="0026799F" w:rsidRDefault="0026799F" w:rsidP="00E35DB8">
      <w:pPr>
        <w:spacing w:after="0" w:line="240" w:lineRule="auto"/>
      </w:pPr>
      <w:r>
        <w:continuationSeparator/>
      </w:r>
    </w:p>
  </w:footnote>
  <w:footnote w:type="continuationNotice" w:id="1">
    <w:p w14:paraId="024FD024" w14:textId="77777777" w:rsidR="0026799F" w:rsidRDefault="002679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EE8"/>
    <w:multiLevelType w:val="hybridMultilevel"/>
    <w:tmpl w:val="135E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00E94"/>
    <w:multiLevelType w:val="hybridMultilevel"/>
    <w:tmpl w:val="DC1A7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33E99"/>
    <w:multiLevelType w:val="hybridMultilevel"/>
    <w:tmpl w:val="2A1C0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D0D77"/>
    <w:multiLevelType w:val="hybridMultilevel"/>
    <w:tmpl w:val="8134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C40B7"/>
    <w:multiLevelType w:val="multilevel"/>
    <w:tmpl w:val="D1F6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6406F"/>
    <w:multiLevelType w:val="hybridMultilevel"/>
    <w:tmpl w:val="2E607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D5BA5"/>
    <w:multiLevelType w:val="hybridMultilevel"/>
    <w:tmpl w:val="31A60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73342B"/>
    <w:multiLevelType w:val="hybridMultilevel"/>
    <w:tmpl w:val="CD08521C"/>
    <w:lvl w:ilvl="0" w:tplc="4D06525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175A1"/>
    <w:multiLevelType w:val="hybridMultilevel"/>
    <w:tmpl w:val="0130E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530B0"/>
    <w:multiLevelType w:val="hybridMultilevel"/>
    <w:tmpl w:val="32E85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F143C"/>
    <w:multiLevelType w:val="hybridMultilevel"/>
    <w:tmpl w:val="FDCAE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FA997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01345"/>
    <w:multiLevelType w:val="hybridMultilevel"/>
    <w:tmpl w:val="DE9EED0A"/>
    <w:lvl w:ilvl="0" w:tplc="33D610D6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A1EE1"/>
    <w:multiLevelType w:val="hybridMultilevel"/>
    <w:tmpl w:val="309C1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925D1"/>
    <w:multiLevelType w:val="hybridMultilevel"/>
    <w:tmpl w:val="F9E6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775F9"/>
    <w:multiLevelType w:val="multilevel"/>
    <w:tmpl w:val="4A18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C1601C"/>
    <w:multiLevelType w:val="hybridMultilevel"/>
    <w:tmpl w:val="A9442A3A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D611B"/>
    <w:multiLevelType w:val="hybridMultilevel"/>
    <w:tmpl w:val="9FF05C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B0C78"/>
    <w:multiLevelType w:val="hybridMultilevel"/>
    <w:tmpl w:val="040C9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15908"/>
    <w:multiLevelType w:val="hybridMultilevel"/>
    <w:tmpl w:val="28B8642E"/>
    <w:lvl w:ilvl="0" w:tplc="33D610D6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73DAB"/>
    <w:multiLevelType w:val="hybridMultilevel"/>
    <w:tmpl w:val="1F9C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F1DE2"/>
    <w:multiLevelType w:val="hybridMultilevel"/>
    <w:tmpl w:val="2E76B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F052BE"/>
    <w:multiLevelType w:val="multilevel"/>
    <w:tmpl w:val="18A49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E23CC"/>
    <w:multiLevelType w:val="hybridMultilevel"/>
    <w:tmpl w:val="215E79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A5DFC"/>
    <w:multiLevelType w:val="hybridMultilevel"/>
    <w:tmpl w:val="87EE2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B1704C"/>
    <w:multiLevelType w:val="hybridMultilevel"/>
    <w:tmpl w:val="BA90C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696D46"/>
    <w:multiLevelType w:val="hybridMultilevel"/>
    <w:tmpl w:val="CC00C0DE"/>
    <w:lvl w:ilvl="0" w:tplc="96744B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05D74"/>
    <w:multiLevelType w:val="hybridMultilevel"/>
    <w:tmpl w:val="E8E0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521FE"/>
    <w:multiLevelType w:val="hybridMultilevel"/>
    <w:tmpl w:val="B01A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16584"/>
    <w:multiLevelType w:val="hybridMultilevel"/>
    <w:tmpl w:val="7FA415E0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C1EB5"/>
    <w:multiLevelType w:val="hybridMultilevel"/>
    <w:tmpl w:val="F6585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692835"/>
    <w:multiLevelType w:val="hybridMultilevel"/>
    <w:tmpl w:val="18CEDB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26536"/>
    <w:multiLevelType w:val="hybridMultilevel"/>
    <w:tmpl w:val="0AFA937E"/>
    <w:lvl w:ilvl="0" w:tplc="11B6D0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F6F6B"/>
    <w:multiLevelType w:val="multilevel"/>
    <w:tmpl w:val="3E30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F40C7F"/>
    <w:multiLevelType w:val="hybridMultilevel"/>
    <w:tmpl w:val="3B98B9CC"/>
    <w:lvl w:ilvl="0" w:tplc="8FE4B71A">
      <w:start w:val="1"/>
      <w:numFmt w:val="bullet"/>
      <w:lvlText w:val="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706986"/>
    <w:multiLevelType w:val="hybridMultilevel"/>
    <w:tmpl w:val="FF086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5"/>
  </w:num>
  <w:num w:numId="7">
    <w:abstractNumId w:val="34"/>
  </w:num>
  <w:num w:numId="8">
    <w:abstractNumId w:val="3"/>
  </w:num>
  <w:num w:numId="9">
    <w:abstractNumId w:val="13"/>
  </w:num>
  <w:num w:numId="10">
    <w:abstractNumId w:val="27"/>
  </w:num>
  <w:num w:numId="11">
    <w:abstractNumId w:val="22"/>
  </w:num>
  <w:num w:numId="12">
    <w:abstractNumId w:val="30"/>
  </w:num>
  <w:num w:numId="13">
    <w:abstractNumId w:val="17"/>
  </w:num>
  <w:num w:numId="14">
    <w:abstractNumId w:val="6"/>
  </w:num>
  <w:num w:numId="15">
    <w:abstractNumId w:val="29"/>
  </w:num>
  <w:num w:numId="16">
    <w:abstractNumId w:val="14"/>
  </w:num>
  <w:num w:numId="17">
    <w:abstractNumId w:val="4"/>
  </w:num>
  <w:num w:numId="18">
    <w:abstractNumId w:val="32"/>
  </w:num>
  <w:num w:numId="19">
    <w:abstractNumId w:val="26"/>
  </w:num>
  <w:num w:numId="20">
    <w:abstractNumId w:val="10"/>
  </w:num>
  <w:num w:numId="21">
    <w:abstractNumId w:val="21"/>
  </w:num>
  <w:num w:numId="22">
    <w:abstractNumId w:val="2"/>
  </w:num>
  <w:num w:numId="23">
    <w:abstractNumId w:val="31"/>
  </w:num>
  <w:num w:numId="24">
    <w:abstractNumId w:val="28"/>
  </w:num>
  <w:num w:numId="25">
    <w:abstractNumId w:val="15"/>
  </w:num>
  <w:num w:numId="26">
    <w:abstractNumId w:val="20"/>
  </w:num>
  <w:num w:numId="27">
    <w:abstractNumId w:val="33"/>
  </w:num>
  <w:num w:numId="28">
    <w:abstractNumId w:val="16"/>
  </w:num>
  <w:num w:numId="29">
    <w:abstractNumId w:val="19"/>
  </w:num>
  <w:num w:numId="30">
    <w:abstractNumId w:val="25"/>
  </w:num>
  <w:num w:numId="31">
    <w:abstractNumId w:val="18"/>
  </w:num>
  <w:num w:numId="32">
    <w:abstractNumId w:val="11"/>
  </w:num>
  <w:num w:numId="33">
    <w:abstractNumId w:val="23"/>
  </w:num>
  <w:num w:numId="34">
    <w:abstractNumId w:val="1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28"/>
    <w:rsid w:val="00003B2F"/>
    <w:rsid w:val="000253DF"/>
    <w:rsid w:val="00032937"/>
    <w:rsid w:val="000370A7"/>
    <w:rsid w:val="0004296F"/>
    <w:rsid w:val="00047219"/>
    <w:rsid w:val="00051466"/>
    <w:rsid w:val="000615C4"/>
    <w:rsid w:val="000721E6"/>
    <w:rsid w:val="00086B45"/>
    <w:rsid w:val="0008776F"/>
    <w:rsid w:val="0009124F"/>
    <w:rsid w:val="00092BD4"/>
    <w:rsid w:val="000A5DAB"/>
    <w:rsid w:val="000C4A15"/>
    <w:rsid w:val="000C6684"/>
    <w:rsid w:val="000D51D7"/>
    <w:rsid w:val="000E78AD"/>
    <w:rsid w:val="000F0AB4"/>
    <w:rsid w:val="000F4E79"/>
    <w:rsid w:val="000F722D"/>
    <w:rsid w:val="000F7BE1"/>
    <w:rsid w:val="00107B72"/>
    <w:rsid w:val="00123856"/>
    <w:rsid w:val="00131D52"/>
    <w:rsid w:val="0014177B"/>
    <w:rsid w:val="0015011C"/>
    <w:rsid w:val="00150E3F"/>
    <w:rsid w:val="0015399F"/>
    <w:rsid w:val="0015488E"/>
    <w:rsid w:val="001800B8"/>
    <w:rsid w:val="00182BB5"/>
    <w:rsid w:val="00182D60"/>
    <w:rsid w:val="0018362C"/>
    <w:rsid w:val="00195FAD"/>
    <w:rsid w:val="00197178"/>
    <w:rsid w:val="001A5B4A"/>
    <w:rsid w:val="001B42DF"/>
    <w:rsid w:val="001D2B44"/>
    <w:rsid w:val="001D596F"/>
    <w:rsid w:val="001E212D"/>
    <w:rsid w:val="001E388F"/>
    <w:rsid w:val="001E5063"/>
    <w:rsid w:val="00202070"/>
    <w:rsid w:val="00215FA8"/>
    <w:rsid w:val="00230BB2"/>
    <w:rsid w:val="0024149C"/>
    <w:rsid w:val="0026799F"/>
    <w:rsid w:val="0027193A"/>
    <w:rsid w:val="00275334"/>
    <w:rsid w:val="002848FA"/>
    <w:rsid w:val="002927A8"/>
    <w:rsid w:val="00295D24"/>
    <w:rsid w:val="00296CA7"/>
    <w:rsid w:val="002A58C7"/>
    <w:rsid w:val="002B13E1"/>
    <w:rsid w:val="002B38BC"/>
    <w:rsid w:val="002B6336"/>
    <w:rsid w:val="002C3078"/>
    <w:rsid w:val="002C4A02"/>
    <w:rsid w:val="002C534D"/>
    <w:rsid w:val="002D6227"/>
    <w:rsid w:val="002E34D0"/>
    <w:rsid w:val="002F004E"/>
    <w:rsid w:val="002F1601"/>
    <w:rsid w:val="002F2F1E"/>
    <w:rsid w:val="00305BAF"/>
    <w:rsid w:val="0030619E"/>
    <w:rsid w:val="00307992"/>
    <w:rsid w:val="00307AB1"/>
    <w:rsid w:val="00323DD9"/>
    <w:rsid w:val="00327DDA"/>
    <w:rsid w:val="003306B8"/>
    <w:rsid w:val="00332206"/>
    <w:rsid w:val="003516AF"/>
    <w:rsid w:val="003758E4"/>
    <w:rsid w:val="00386BE5"/>
    <w:rsid w:val="003A6A98"/>
    <w:rsid w:val="003B0B61"/>
    <w:rsid w:val="003C0D81"/>
    <w:rsid w:val="003C7BBA"/>
    <w:rsid w:val="003E20F2"/>
    <w:rsid w:val="003E3D72"/>
    <w:rsid w:val="003F4E6D"/>
    <w:rsid w:val="00435BBB"/>
    <w:rsid w:val="00440388"/>
    <w:rsid w:val="00443C6C"/>
    <w:rsid w:val="004452B1"/>
    <w:rsid w:val="00456B3E"/>
    <w:rsid w:val="00467474"/>
    <w:rsid w:val="00470064"/>
    <w:rsid w:val="00475D59"/>
    <w:rsid w:val="004841A4"/>
    <w:rsid w:val="00490F67"/>
    <w:rsid w:val="004A1716"/>
    <w:rsid w:val="004A6A2D"/>
    <w:rsid w:val="004B6659"/>
    <w:rsid w:val="004C56D4"/>
    <w:rsid w:val="004D0F4A"/>
    <w:rsid w:val="004D41E0"/>
    <w:rsid w:val="004F07B8"/>
    <w:rsid w:val="004F0842"/>
    <w:rsid w:val="004F57FE"/>
    <w:rsid w:val="00501907"/>
    <w:rsid w:val="00511909"/>
    <w:rsid w:val="005178CB"/>
    <w:rsid w:val="005244A4"/>
    <w:rsid w:val="00531C0D"/>
    <w:rsid w:val="00552E00"/>
    <w:rsid w:val="00567309"/>
    <w:rsid w:val="00570E37"/>
    <w:rsid w:val="0059448C"/>
    <w:rsid w:val="005A0A82"/>
    <w:rsid w:val="005A20AB"/>
    <w:rsid w:val="005A21C9"/>
    <w:rsid w:val="005A267D"/>
    <w:rsid w:val="005B2626"/>
    <w:rsid w:val="005B2B94"/>
    <w:rsid w:val="005B44CA"/>
    <w:rsid w:val="005C27D1"/>
    <w:rsid w:val="005D5924"/>
    <w:rsid w:val="005D59E8"/>
    <w:rsid w:val="005E2844"/>
    <w:rsid w:val="005F3741"/>
    <w:rsid w:val="00601A6C"/>
    <w:rsid w:val="00602307"/>
    <w:rsid w:val="00606A5D"/>
    <w:rsid w:val="006213FC"/>
    <w:rsid w:val="006217FF"/>
    <w:rsid w:val="006230B4"/>
    <w:rsid w:val="00645622"/>
    <w:rsid w:val="0064602D"/>
    <w:rsid w:val="00653D47"/>
    <w:rsid w:val="00656EA9"/>
    <w:rsid w:val="00671287"/>
    <w:rsid w:val="0067484D"/>
    <w:rsid w:val="0067507B"/>
    <w:rsid w:val="0067509C"/>
    <w:rsid w:val="00677396"/>
    <w:rsid w:val="00683674"/>
    <w:rsid w:val="00685C6B"/>
    <w:rsid w:val="00696D16"/>
    <w:rsid w:val="006A36BD"/>
    <w:rsid w:val="006C0077"/>
    <w:rsid w:val="006C139A"/>
    <w:rsid w:val="006C18CF"/>
    <w:rsid w:val="006C4657"/>
    <w:rsid w:val="006C4C0D"/>
    <w:rsid w:val="006E33AA"/>
    <w:rsid w:val="006F21A3"/>
    <w:rsid w:val="006F2FB4"/>
    <w:rsid w:val="00703D99"/>
    <w:rsid w:val="00704A40"/>
    <w:rsid w:val="00711FC7"/>
    <w:rsid w:val="0072428F"/>
    <w:rsid w:val="00737AED"/>
    <w:rsid w:val="00754FCC"/>
    <w:rsid w:val="007606C5"/>
    <w:rsid w:val="007629BF"/>
    <w:rsid w:val="00785B1A"/>
    <w:rsid w:val="00790422"/>
    <w:rsid w:val="00794F61"/>
    <w:rsid w:val="00795601"/>
    <w:rsid w:val="007958C7"/>
    <w:rsid w:val="00797B3E"/>
    <w:rsid w:val="007A16C5"/>
    <w:rsid w:val="007A35B7"/>
    <w:rsid w:val="007B0793"/>
    <w:rsid w:val="007B33A5"/>
    <w:rsid w:val="007C62F0"/>
    <w:rsid w:val="007C6E58"/>
    <w:rsid w:val="007C7E38"/>
    <w:rsid w:val="007D04A4"/>
    <w:rsid w:val="007D1B93"/>
    <w:rsid w:val="007E0AA1"/>
    <w:rsid w:val="0080597A"/>
    <w:rsid w:val="00810991"/>
    <w:rsid w:val="00811FC3"/>
    <w:rsid w:val="00816575"/>
    <w:rsid w:val="0084138C"/>
    <w:rsid w:val="00864C0A"/>
    <w:rsid w:val="008811D7"/>
    <w:rsid w:val="00881E0D"/>
    <w:rsid w:val="008A28D5"/>
    <w:rsid w:val="008A75C9"/>
    <w:rsid w:val="008C6366"/>
    <w:rsid w:val="008D39A3"/>
    <w:rsid w:val="008F458A"/>
    <w:rsid w:val="00900728"/>
    <w:rsid w:val="0090103F"/>
    <w:rsid w:val="00905570"/>
    <w:rsid w:val="009068F1"/>
    <w:rsid w:val="00932799"/>
    <w:rsid w:val="00933F61"/>
    <w:rsid w:val="009442D8"/>
    <w:rsid w:val="00944EE3"/>
    <w:rsid w:val="009528ED"/>
    <w:rsid w:val="00954323"/>
    <w:rsid w:val="00961C66"/>
    <w:rsid w:val="00964A71"/>
    <w:rsid w:val="00967998"/>
    <w:rsid w:val="00971F47"/>
    <w:rsid w:val="00977AA1"/>
    <w:rsid w:val="00980A1B"/>
    <w:rsid w:val="0098384C"/>
    <w:rsid w:val="00987D46"/>
    <w:rsid w:val="009924CC"/>
    <w:rsid w:val="0099357C"/>
    <w:rsid w:val="00996E00"/>
    <w:rsid w:val="009A1342"/>
    <w:rsid w:val="009C095F"/>
    <w:rsid w:val="009C7852"/>
    <w:rsid w:val="009D162F"/>
    <w:rsid w:val="009D5CF0"/>
    <w:rsid w:val="009E0068"/>
    <w:rsid w:val="009E1852"/>
    <w:rsid w:val="009F3AE0"/>
    <w:rsid w:val="00A01DF9"/>
    <w:rsid w:val="00A05081"/>
    <w:rsid w:val="00A10E9C"/>
    <w:rsid w:val="00A15677"/>
    <w:rsid w:val="00A2306C"/>
    <w:rsid w:val="00A27617"/>
    <w:rsid w:val="00A30396"/>
    <w:rsid w:val="00A32D77"/>
    <w:rsid w:val="00A4268D"/>
    <w:rsid w:val="00A5534D"/>
    <w:rsid w:val="00A67F10"/>
    <w:rsid w:val="00A70A58"/>
    <w:rsid w:val="00A76A6E"/>
    <w:rsid w:val="00A96397"/>
    <w:rsid w:val="00A9657A"/>
    <w:rsid w:val="00AB11CC"/>
    <w:rsid w:val="00AB15B1"/>
    <w:rsid w:val="00AB3E39"/>
    <w:rsid w:val="00AB432C"/>
    <w:rsid w:val="00AB77DB"/>
    <w:rsid w:val="00AD011A"/>
    <w:rsid w:val="00AD4304"/>
    <w:rsid w:val="00AE3BFE"/>
    <w:rsid w:val="00AF7D2C"/>
    <w:rsid w:val="00B00753"/>
    <w:rsid w:val="00B1417C"/>
    <w:rsid w:val="00B1784B"/>
    <w:rsid w:val="00B17C76"/>
    <w:rsid w:val="00B24142"/>
    <w:rsid w:val="00B40426"/>
    <w:rsid w:val="00B41A95"/>
    <w:rsid w:val="00B43034"/>
    <w:rsid w:val="00B673F1"/>
    <w:rsid w:val="00B80962"/>
    <w:rsid w:val="00B82166"/>
    <w:rsid w:val="00B82CD6"/>
    <w:rsid w:val="00B96D86"/>
    <w:rsid w:val="00BA4106"/>
    <w:rsid w:val="00BC2321"/>
    <w:rsid w:val="00BC6013"/>
    <w:rsid w:val="00BD0737"/>
    <w:rsid w:val="00BE7C23"/>
    <w:rsid w:val="00BF0090"/>
    <w:rsid w:val="00BF0308"/>
    <w:rsid w:val="00BF59DF"/>
    <w:rsid w:val="00C04E73"/>
    <w:rsid w:val="00C26F22"/>
    <w:rsid w:val="00C307CA"/>
    <w:rsid w:val="00C33B17"/>
    <w:rsid w:val="00C35469"/>
    <w:rsid w:val="00C35489"/>
    <w:rsid w:val="00C43A42"/>
    <w:rsid w:val="00C54815"/>
    <w:rsid w:val="00C568B1"/>
    <w:rsid w:val="00C61143"/>
    <w:rsid w:val="00C66067"/>
    <w:rsid w:val="00C6650D"/>
    <w:rsid w:val="00C72549"/>
    <w:rsid w:val="00C76AE4"/>
    <w:rsid w:val="00CC1F67"/>
    <w:rsid w:val="00CD6410"/>
    <w:rsid w:val="00CD712C"/>
    <w:rsid w:val="00CE1F39"/>
    <w:rsid w:val="00CE536E"/>
    <w:rsid w:val="00CE589E"/>
    <w:rsid w:val="00CE6B36"/>
    <w:rsid w:val="00D1132E"/>
    <w:rsid w:val="00D11FBC"/>
    <w:rsid w:val="00D12B7C"/>
    <w:rsid w:val="00D20282"/>
    <w:rsid w:val="00D20BF6"/>
    <w:rsid w:val="00D21416"/>
    <w:rsid w:val="00D31F77"/>
    <w:rsid w:val="00D32AFE"/>
    <w:rsid w:val="00D33C7D"/>
    <w:rsid w:val="00D47496"/>
    <w:rsid w:val="00D50864"/>
    <w:rsid w:val="00D566F6"/>
    <w:rsid w:val="00D56A7C"/>
    <w:rsid w:val="00D57856"/>
    <w:rsid w:val="00D72414"/>
    <w:rsid w:val="00D765F7"/>
    <w:rsid w:val="00D91399"/>
    <w:rsid w:val="00D97CCC"/>
    <w:rsid w:val="00DA620D"/>
    <w:rsid w:val="00DC0A4E"/>
    <w:rsid w:val="00DD30DD"/>
    <w:rsid w:val="00DD6928"/>
    <w:rsid w:val="00DE49AF"/>
    <w:rsid w:val="00DF1D09"/>
    <w:rsid w:val="00E02E33"/>
    <w:rsid w:val="00E032B2"/>
    <w:rsid w:val="00E078BC"/>
    <w:rsid w:val="00E12166"/>
    <w:rsid w:val="00E16EC5"/>
    <w:rsid w:val="00E17A5C"/>
    <w:rsid w:val="00E218F1"/>
    <w:rsid w:val="00E26A18"/>
    <w:rsid w:val="00E32250"/>
    <w:rsid w:val="00E35DB8"/>
    <w:rsid w:val="00E37629"/>
    <w:rsid w:val="00E417CD"/>
    <w:rsid w:val="00E42391"/>
    <w:rsid w:val="00E52EFE"/>
    <w:rsid w:val="00E5795B"/>
    <w:rsid w:val="00E65BC4"/>
    <w:rsid w:val="00E666BD"/>
    <w:rsid w:val="00E75F41"/>
    <w:rsid w:val="00E763E7"/>
    <w:rsid w:val="00E8483F"/>
    <w:rsid w:val="00E95D9D"/>
    <w:rsid w:val="00EA183F"/>
    <w:rsid w:val="00EA3893"/>
    <w:rsid w:val="00EB3CEC"/>
    <w:rsid w:val="00EB5605"/>
    <w:rsid w:val="00ED1A58"/>
    <w:rsid w:val="00ED2A60"/>
    <w:rsid w:val="00ED2B98"/>
    <w:rsid w:val="00ED44E3"/>
    <w:rsid w:val="00EE23A6"/>
    <w:rsid w:val="00EE2B82"/>
    <w:rsid w:val="00EE38AF"/>
    <w:rsid w:val="00EE7258"/>
    <w:rsid w:val="00EF3914"/>
    <w:rsid w:val="00EF4F43"/>
    <w:rsid w:val="00EF63BE"/>
    <w:rsid w:val="00EF70B7"/>
    <w:rsid w:val="00F00D2B"/>
    <w:rsid w:val="00F037D1"/>
    <w:rsid w:val="00F1655C"/>
    <w:rsid w:val="00F24FF8"/>
    <w:rsid w:val="00F32A46"/>
    <w:rsid w:val="00F44DDB"/>
    <w:rsid w:val="00F452AF"/>
    <w:rsid w:val="00F501C1"/>
    <w:rsid w:val="00F7635A"/>
    <w:rsid w:val="00F8444D"/>
    <w:rsid w:val="00F8526E"/>
    <w:rsid w:val="00F903C1"/>
    <w:rsid w:val="00F94752"/>
    <w:rsid w:val="00FA001E"/>
    <w:rsid w:val="00FA2489"/>
    <w:rsid w:val="00FB3A49"/>
    <w:rsid w:val="00FB7397"/>
    <w:rsid w:val="00FE3EF8"/>
    <w:rsid w:val="00FE68D2"/>
    <w:rsid w:val="2642DCA0"/>
    <w:rsid w:val="3E6CC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6327A"/>
  <w15:docId w15:val="{B0D22251-785C-44B0-9F65-F6D5F37F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28"/>
  </w:style>
  <w:style w:type="paragraph" w:styleId="Heading1">
    <w:name w:val="heading 1"/>
    <w:basedOn w:val="Normal"/>
    <w:next w:val="Normal"/>
    <w:link w:val="Heading1Char"/>
    <w:qFormat/>
    <w:rsid w:val="00C3546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D692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D6928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DD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DB8"/>
  </w:style>
  <w:style w:type="paragraph" w:styleId="Footer">
    <w:name w:val="footer"/>
    <w:basedOn w:val="Normal"/>
    <w:link w:val="FooterChar"/>
    <w:uiPriority w:val="99"/>
    <w:unhideWhenUsed/>
    <w:rsid w:val="00E3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DB8"/>
  </w:style>
  <w:style w:type="paragraph" w:styleId="BalloonText">
    <w:name w:val="Balloon Text"/>
    <w:basedOn w:val="Normal"/>
    <w:link w:val="BalloonTextChar"/>
    <w:uiPriority w:val="99"/>
    <w:semiHidden/>
    <w:unhideWhenUsed/>
    <w:rsid w:val="00E3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F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2206"/>
    <w:rPr>
      <w:color w:val="800080" w:themeColor="followedHyperlink"/>
      <w:u w:val="single"/>
    </w:rPr>
  </w:style>
  <w:style w:type="table" w:customStyle="1" w:styleId="LightList21">
    <w:name w:val="Light List21"/>
    <w:basedOn w:val="TableNormal"/>
    <w:next w:val="LightList"/>
    <w:uiPriority w:val="61"/>
    <w:rsid w:val="0081099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212">
    <w:name w:val="Light List212"/>
    <w:basedOn w:val="TableNormal"/>
    <w:next w:val="LightList"/>
    <w:uiPriority w:val="61"/>
    <w:rsid w:val="00810991"/>
    <w:pPr>
      <w:spacing w:after="0" w:line="240" w:lineRule="auto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810991"/>
    <w:rPr>
      <w:rFonts w:eastAsiaTheme="minorEastAsia"/>
    </w:rPr>
  </w:style>
  <w:style w:type="table" w:styleId="LightList">
    <w:name w:val="Light List"/>
    <w:basedOn w:val="TableNormal"/>
    <w:uiPriority w:val="61"/>
    <w:semiHidden/>
    <w:unhideWhenUsed/>
    <w:rsid w:val="008109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C35469"/>
    <w:rPr>
      <w:rFonts w:ascii="Arial" w:eastAsia="Times New Roman" w:hAnsi="Arial" w:cs="Times New Roman"/>
      <w:b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4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3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ocialstudies.dmschools.org" TargetMode="External"/><Relationship Id="rId18" Type="http://schemas.openxmlformats.org/officeDocument/2006/relationships/hyperlink" Target="http://dmschools.org" TargetMode="External"/><Relationship Id="rId26" Type="http://schemas.openxmlformats.org/officeDocument/2006/relationships/hyperlink" Target="https://iowaonline.uni.edu/prairievoices/images/People_for_the_Land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rive.google.com/open?id=1wgqK0C5uG9YBq36zz8ye5Odxx5-9Hq-d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yperlink" Target="http://grading.dmschools.org" TargetMode="External"/><Relationship Id="rId25" Type="http://schemas.openxmlformats.org/officeDocument/2006/relationships/hyperlink" Target="https://meskwaki.org/about-us/histor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ocialstudies.dmschools.org" TargetMode="External"/><Relationship Id="rId20" Type="http://schemas.openxmlformats.org/officeDocument/2006/relationships/hyperlink" Target="https://americanindian.si.edu/nk360/understandings.cs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legendsofamerica.com/native-american-tribe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dmschools.org" TargetMode="External"/><Relationship Id="rId23" Type="http://schemas.openxmlformats.org/officeDocument/2006/relationships/hyperlink" Target="https://drive.google.com/open?id=1DPt3NDF7yAW8xddIh933TxkVpdsPuySw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iowaonline.uni.edu/prairievoices/index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grading.dmschools.org" TargetMode="External"/><Relationship Id="rId22" Type="http://schemas.openxmlformats.org/officeDocument/2006/relationships/hyperlink" Target="http://www.mpm.edu/content/wirp/ICW-150.html" TargetMode="External"/><Relationship Id="rId27" Type="http://schemas.openxmlformats.org/officeDocument/2006/relationships/hyperlink" Target="https://iowaculture.gov/history/education/educator-resources/primary-source-sets/dust-bow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2F9CE8E1B9B46BBC8A062446ADA49" ma:contentTypeVersion="2" ma:contentTypeDescription="Create a new document." ma:contentTypeScope="" ma:versionID="2aa9764ccaa727a2d2e6cbd711685a3f">
  <xsd:schema xmlns:xsd="http://www.w3.org/2001/XMLSchema" xmlns:xs="http://www.w3.org/2001/XMLSchema" xmlns:p="http://schemas.microsoft.com/office/2006/metadata/properties" xmlns:ns2="03484ddf-3b1a-402b-9b5f-2ed7a298a29e" targetNamespace="http://schemas.microsoft.com/office/2006/metadata/properties" ma:root="true" ma:fieldsID="47ef846f68fd79e1b9e84a81a84e3a83" ns2:_="">
    <xsd:import namespace="03484ddf-3b1a-402b-9b5f-2ed7a298a2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84ddf-3b1a-402b-9b5f-2ed7a298a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3FFE9-966F-4335-8D96-E6967657B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3E3B7-31B4-43E4-978D-0D55DF4A91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2383CD-34ED-4F71-9FBB-4782F794E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84ddf-3b1a-402b-9b5f-2ed7a298a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5D5E2C-A48E-423B-93C6-C986D1D1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Guide</vt:lpstr>
    </vt:vector>
  </TitlesOfParts>
  <Company>DMPS</Company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Guide</dc:title>
  <dc:subject/>
  <dc:creator>McKenzie Kennedy</dc:creator>
  <cp:keywords/>
  <dc:description/>
  <cp:lastModifiedBy>Kennedy, Mckenzie</cp:lastModifiedBy>
  <cp:revision>2</cp:revision>
  <cp:lastPrinted>2019-03-13T14:23:00Z</cp:lastPrinted>
  <dcterms:created xsi:type="dcterms:W3CDTF">2019-06-14T18:35:00Z</dcterms:created>
  <dcterms:modified xsi:type="dcterms:W3CDTF">2019-06-14T18:35:00Z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-1055410970</vt:i4>
  </property>
  <property fmtid="{D5CDD505-2E9C-101B-9397-08002B2CF9AE}" pid="3" name="_NewReviewCycle">
    <vt:lpwstr/>
  </property>
  <property fmtid="{D5CDD505-2E9C-101B-9397-08002B2CF9AE}" pid="4" name="_EmailSubject">
    <vt:lpwstr>Website for 18-19</vt:lpwstr>
  </property>
  <property fmtid="{D5CDD505-2E9C-101B-9397-08002B2CF9AE}" pid="5" name="_AuthorEmail">
    <vt:lpwstr>Benjamin.VanVleet@dmschools.org</vt:lpwstr>
  </property>
  <property fmtid="{D5CDD505-2E9C-101B-9397-08002B2CF9AE}" pid="6" name="_AuthorEmailDisplayName">
    <vt:lpwstr>Van Vleet, Benjamin</vt:lpwstr>
  </property>
  <property fmtid="{D5CDD505-2E9C-101B-9397-08002B2CF9AE}" pid="7" name="_PreviousAdHocReviewCycleID">
    <vt:i4>2102466527</vt:i4>
  </property>
  <property fmtid="{D5CDD505-2E9C-101B-9397-08002B2CF9AE}" pid="8" name="ContentTypeId">
    <vt:lpwstr>0x0101009032F9CE8E1B9B46BBC8A062446ADA49</vt:lpwstr>
  </property>
  <property fmtid="{D5CDD505-2E9C-101B-9397-08002B2CF9AE}" pid="9" name="g554b4eba2684224940e70e86e1e20d7">
    <vt:lpwstr>District|2a9571eb-4e76-4fcf-9bbe-48a0552c7e7b</vt:lpwstr>
  </property>
  <property fmtid="{D5CDD505-2E9C-101B-9397-08002B2CF9AE}" pid="10" name="TaxCatchAll">
    <vt:lpwstr>3;#Private|113bf3cc-48ed-4109-a09f-2ae25dfcc188;#1;#District|2a9571eb-4e76-4fcf-9bbe-48a0552c7e7b;#224;#All Staff|36657c1c-e964-4ab6-a577-665ace83ff5b</vt:lpwstr>
  </property>
  <property fmtid="{D5CDD505-2E9C-101B-9397-08002B2CF9AE}" pid="11" name="h0c001f5d9cf4ee49ae2e201ac67ceca">
    <vt:lpwstr>All Staff|36657c1c-e964-4ab6-a577-665ace83ff5b</vt:lpwstr>
  </property>
  <property fmtid="{D5CDD505-2E9C-101B-9397-08002B2CF9AE}" pid="12" name="ca00ff538dd14fe59d5b53d1f22a9316">
    <vt:lpwstr>Private|113bf3cc-48ed-4109-a09f-2ae25dfcc188</vt:lpwstr>
  </property>
  <property fmtid="{D5CDD505-2E9C-101B-9397-08002B2CF9AE}" pid="13" name="_dlc_DocIdItemGuid">
    <vt:lpwstr>d24f82a7-eb0b-406a-b5bf-0e0baf2ff46d</vt:lpwstr>
  </property>
  <property fmtid="{D5CDD505-2E9C-101B-9397-08002B2CF9AE}" pid="14" name="OrganizationUnit">
    <vt:lpwstr>1;#District|2a9571eb-4e76-4fcf-9bbe-48a0552c7e7b</vt:lpwstr>
  </property>
  <property fmtid="{D5CDD505-2E9C-101B-9397-08002B2CF9AE}" pid="15" name="TaxKeyword">
    <vt:lpwstr/>
  </property>
  <property fmtid="{D5CDD505-2E9C-101B-9397-08002B2CF9AE}" pid="16" name="AppliesTo">
    <vt:lpwstr>224;#All Staff|36657c1c-e964-4ab6-a577-665ace83ff5b</vt:lpwstr>
  </property>
  <property fmtid="{D5CDD505-2E9C-101B-9397-08002B2CF9AE}" pid="17" name="TaxKeywordTaxHTField">
    <vt:lpwstr/>
  </property>
  <property fmtid="{D5CDD505-2E9C-101B-9397-08002B2CF9AE}" pid="18" name="DataClassification">
    <vt:lpwstr>3;#Private|113bf3cc-48ed-4109-a09f-2ae25dfcc188</vt:lpwstr>
  </property>
  <property fmtid="{D5CDD505-2E9C-101B-9397-08002B2CF9AE}" pid="19" name="_ReviewingToolsShownOnce">
    <vt:lpwstr/>
  </property>
  <property fmtid="{D5CDD505-2E9C-101B-9397-08002B2CF9AE}" pid="20" name="AuthorIds_UIVersion_2560">
    <vt:lpwstr>6</vt:lpwstr>
  </property>
</Properties>
</file>